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184FB7" w:rsidRPr="002135C9" w:rsidRDefault="009A6BBE" w:rsidP="009A6BBE">
      <w:pPr>
        <w:ind w:right="-1800"/>
        <w:rPr>
          <w:rFonts w:hint="cs"/>
          <w:rtl/>
          <w:lang w:bidi="ar-EG"/>
        </w:rPr>
      </w:pPr>
      <w:r>
        <w:rPr>
          <w:rFonts w:hint="cs"/>
          <w:noProof/>
        </w:rPr>
        <w:drawing>
          <wp:anchor distT="0" distB="0" distL="114300" distR="114300" simplePos="0" relativeHeight="251668480" behindDoc="1" locked="0" layoutInCell="1" allowOverlap="1" wp14:anchorId="364507F2" wp14:editId="114E9FEA">
            <wp:simplePos x="0" y="0"/>
            <wp:positionH relativeFrom="column">
              <wp:posOffset>-1169670</wp:posOffset>
            </wp:positionH>
            <wp:positionV relativeFrom="paragraph">
              <wp:posOffset>-41911</wp:posOffset>
            </wp:positionV>
            <wp:extent cx="7648575" cy="7096125"/>
            <wp:effectExtent l="0" t="0" r="0" b="0"/>
            <wp:wrapNone/>
            <wp:docPr id="214" name="صورة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دون عنوان.jpg"/>
                    <pic:cNvPicPr/>
                  </pic:nvPicPr>
                  <pic:blipFill>
                    <a:blip r:embed="rId9">
                      <a:extLst>
                        <a:ext uri="{28A0092B-C50C-407E-A947-70E740481C1C}">
                          <a14:useLocalDpi xmlns:a14="http://schemas.microsoft.com/office/drawing/2010/main" val="0"/>
                        </a:ext>
                      </a:extLst>
                    </a:blip>
                    <a:stretch>
                      <a:fillRect/>
                    </a:stretch>
                  </pic:blipFill>
                  <pic:spPr>
                    <a:xfrm>
                      <a:off x="0" y="0"/>
                      <a:ext cx="7648575" cy="7096125"/>
                    </a:xfrm>
                    <a:prstGeom prst="rect">
                      <a:avLst/>
                    </a:prstGeom>
                  </pic:spPr>
                </pic:pic>
              </a:graphicData>
            </a:graphic>
            <wp14:sizeRelH relativeFrom="page">
              <wp14:pctWidth>0</wp14:pctWidth>
            </wp14:sizeRelH>
            <wp14:sizeRelV relativeFrom="page">
              <wp14:pctHeight>0</wp14:pctHeight>
            </wp14:sizeRelV>
          </wp:anchor>
        </w:drawing>
      </w:r>
      <w:r w:rsidR="0039064F">
        <w:rPr>
          <w:noProof/>
        </w:rPr>
        <w:drawing>
          <wp:anchor distT="0" distB="0" distL="114300" distR="114300" simplePos="0" relativeHeight="251669504" behindDoc="1" locked="0" layoutInCell="1" allowOverlap="1" wp14:anchorId="002C1CEC" wp14:editId="375E4335">
            <wp:simplePos x="0" y="0"/>
            <wp:positionH relativeFrom="column">
              <wp:posOffset>-1141095</wp:posOffset>
            </wp:positionH>
            <wp:positionV relativeFrom="paragraph">
              <wp:posOffset>-920750</wp:posOffset>
            </wp:positionV>
            <wp:extent cx="7610475" cy="3609975"/>
            <wp:effectExtent l="0" t="0" r="0" b="0"/>
            <wp:wrapThrough wrapText="bothSides">
              <wp:wrapPolygon edited="0">
                <wp:start x="0" y="0"/>
                <wp:lineTo x="0" y="21543"/>
                <wp:lineTo x="21573" y="21543"/>
                <wp:lineTo x="21573" y="0"/>
                <wp:lineTo x="0" y="0"/>
              </wp:wrapPolygon>
            </wp:wrapThrough>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910033205.jpg"/>
                    <pic:cNvPicPr/>
                  </pic:nvPicPr>
                  <pic:blipFill>
                    <a:blip r:embed="rId10">
                      <a:extLst>
                        <a:ext uri="{28A0092B-C50C-407E-A947-70E740481C1C}">
                          <a14:useLocalDpi xmlns:a14="http://schemas.microsoft.com/office/drawing/2010/main" val="0"/>
                        </a:ext>
                      </a:extLst>
                    </a:blip>
                    <a:stretch>
                      <a:fillRect/>
                    </a:stretch>
                  </pic:blipFill>
                  <pic:spPr>
                    <a:xfrm>
                      <a:off x="0" y="0"/>
                      <a:ext cx="7610475" cy="3609975"/>
                    </a:xfrm>
                    <a:prstGeom prst="rect">
                      <a:avLst/>
                    </a:prstGeom>
                  </pic:spPr>
                </pic:pic>
              </a:graphicData>
            </a:graphic>
            <wp14:sizeRelH relativeFrom="page">
              <wp14:pctWidth>0</wp14:pctWidth>
            </wp14:sizeRelH>
            <wp14:sizeRelV relativeFrom="page">
              <wp14:pctHeight>0</wp14:pctHeight>
            </wp14:sizeRelV>
          </wp:anchor>
        </w:drawing>
      </w:r>
    </w:p>
    <w:p w:rsidR="00184FB7" w:rsidRPr="002135C9" w:rsidRDefault="0039064F" w:rsidP="00184FB7">
      <w:r>
        <w:rPr>
          <w:noProof/>
        </w:rPr>
        <w:pict>
          <v:shapetype id="_x0000_t202" coordsize="21600,21600" o:spt="202" path="m,l,21600r21600,l21600,xe">
            <v:stroke joinstyle="miter"/>
            <v:path gradientshapeok="t" o:connecttype="rect"/>
          </v:shapetype>
          <v:shape id="مربع نص 210" o:spid="_x0000_s1038" type="#_x0000_t202" style="position:absolute;left:0;text-align:left;margin-left:17.05pt;margin-top:15.5pt;width:434.65pt;height:147pt;z-index:251667456;visibility:visible;mso-wrap-style:non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" filled="f" stroked="f">
            <v:textbox>
              <w:txbxContent>
                <w:p w:rsidR="0039064F" w:rsidRPr="00184FB7" w:rsidRDefault="009A6BBE" w:rsidP="00184FB7">
                  <w:pPr>
                    <w:tabs>
                      <w:tab w:val="left" w:pos="3782"/>
                    </w:tabs>
                    <w:jc w:val="center"/>
                    <w:rPr>
                      <w:b/>
                      <w:color w:val="FDEFE3" w:themeColor="accent6" w:themeTint="26"/>
                      <w:sz w:val="72"/>
                      <w:szCs w:val="72"/>
                    </w:rPr>
                  </w:pPr>
                  <w:r>
                    <w:rPr>
                      <w:rFonts w:ascii="Times New Roman" w:eastAsia="Times New Roman" w:hAnsi="Times New Roman" w:cs="Times New Roman"/>
                      <w:b/>
                      <w:bCs/>
                      <w:color w:val="632423"/>
                      <w:kern w:val="36"/>
                      <w:sz w:val="48"/>
                      <w:szCs w:val="48"/>
                      <w:lang w:bidi="ar-EG"/>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6" type="#_x0000_t170" style="width:438pt;height:87pt" adj="2158" fillcolor="#520402" strokecolor="#b2b2b2" strokeweight="1pt">
                        <v:fill r:id="rId11" o:title="" color2="#fc0" focus="100%" type="gradient"/>
                        <v:stroke r:id="rId11" o:title=""/>
                        <v:shadow on="t" type="perspective" color="#875b0d" opacity="45875f" origin=",.5" matrix=",,,.5,,-4768371582e-16"/>
                        <v:textpath style="font-family:&quot;Old Antic Decorative&quot;;v-text-kern:t" trim="t" fitpath="t" string="الغلو ولماذا نحارب الغلاة"/>
                      </v:shape>
                    </w:pict>
                  </w:r>
                </w:p>
              </w:txbxContent>
            </v:textbox>
          </v:shape>
        </w:pict>
      </w:r>
    </w:p>
    <w:p w:rsidR="00184FB7" w:rsidRPr="002135C9" w:rsidRDefault="00184FB7" w:rsidP="00184FB7"/>
    <w:p w:rsidR="00184FB7" w:rsidRPr="002135C9" w:rsidRDefault="00184FB7" w:rsidP="00184FB7"/>
    <w:p w:rsidR="00184FB7" w:rsidRDefault="00184FB7" w:rsidP="00184FB7">
      <w:pPr>
        <w:tabs>
          <w:tab w:val="left" w:pos="3782"/>
        </w:tabs>
        <w:rPr>
          <w:rtl/>
        </w:rPr>
      </w:pPr>
    </w:p>
    <w:p w:rsidR="00E201F8" w:rsidRDefault="00E201F8" w:rsidP="00184FB7">
      <w:pPr>
        <w:tabs>
          <w:tab w:val="left" w:pos="3782"/>
        </w:tabs>
        <w:rPr>
          <w:rtl/>
        </w:rPr>
      </w:pPr>
    </w:p>
    <w:p w:rsidR="00184FB7" w:rsidRPr="00122DA1" w:rsidRDefault="00184FB7" w:rsidP="00184FB7">
      <w:pPr>
        <w:tabs>
          <w:tab w:val="left" w:pos="3782"/>
        </w:tabs>
        <w:jc w:val="center"/>
        <w:rPr>
          <w:rFonts w:cs="Old Antic Outline Shaded"/>
          <w:b/>
          <w:bCs/>
          <w:color w:val="C4BC96" w:themeColor="background2" w:themeShade="BF"/>
          <w:sz w:val="56"/>
          <w:szCs w:val="56"/>
          <w:rtl/>
        </w:rPr>
      </w:pPr>
      <w:r w:rsidRPr="00122DA1">
        <w:rPr>
          <w:rFonts w:cs="Old Antic Outline Shaded" w:hint="cs"/>
          <w:b/>
          <w:bCs/>
          <w:color w:val="C4BC96" w:themeColor="background2" w:themeShade="BF"/>
          <w:sz w:val="56"/>
          <w:szCs w:val="56"/>
          <w:rtl/>
        </w:rPr>
        <w:t xml:space="preserve">لفضيلة </w:t>
      </w:r>
    </w:p>
    <w:p w:rsidR="00184FB7" w:rsidRDefault="00184FB7" w:rsidP="00184FB7">
      <w:pPr>
        <w:tabs>
          <w:tab w:val="left" w:pos="3782"/>
        </w:tabs>
        <w:jc w:val="center"/>
        <w:rPr>
          <w:rtl/>
        </w:rPr>
      </w:pPr>
      <w:r>
        <w:rPr>
          <w:noProof/>
        </w:rPr>
        <w:drawing>
          <wp:inline distT="0" distB="0" distL="0" distR="0" wp14:anchorId="50973541" wp14:editId="53E2ECC2">
            <wp:extent cx="3838575" cy="838200"/>
            <wp:effectExtent l="0" t="0" r="0" b="0"/>
            <wp:docPr id="213" name="Picture 9" descr="الموقع الرسمي لفضيلة الشيخ د.محمد رزق طرهو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موقع الرسمي لفضيلة الشيخ د.محمد رزق طرهوني"/>
                    <pic:cNvPicPr>
                      <a:picLocks noChangeAspect="1" noChangeArrowheads="1"/>
                    </pic:cNvPicPr>
                  </pic:nvPicPr>
                  <pic:blipFill>
                    <a:blip r:embed="rId12" cstate="print">
                      <a:duotone>
                        <a:schemeClr val="accent6">
                          <a:shade val="45000"/>
                          <a:satMod val="135000"/>
                        </a:schemeClr>
                        <a:prstClr val="white"/>
                      </a:duotone>
                    </a:blip>
                    <a:srcRect l="9478" r="36583"/>
                    <a:stretch>
                      <a:fillRect/>
                    </a:stretch>
                  </pic:blipFill>
                  <pic:spPr bwMode="auto">
                    <a:xfrm>
                      <a:off x="0" y="0"/>
                      <a:ext cx="3838575" cy="838200"/>
                    </a:xfrm>
                    <a:prstGeom prst="rect">
                      <a:avLst/>
                    </a:prstGeom>
                    <a:noFill/>
                    <a:ln w="9525">
                      <a:noFill/>
                      <a:miter lim="800000"/>
                      <a:headEnd/>
                      <a:tailEnd/>
                    </a:ln>
                  </pic:spPr>
                </pic:pic>
              </a:graphicData>
            </a:graphic>
          </wp:inline>
        </w:drawing>
      </w:r>
    </w:p>
    <w:p w:rsidR="00184FB7" w:rsidRPr="002135C9" w:rsidRDefault="00184FB7" w:rsidP="00184FB7">
      <w:pPr>
        <w:tabs>
          <w:tab w:val="left" w:pos="3782"/>
        </w:tabs>
        <w:rPr>
          <w:rtl/>
        </w:rPr>
      </w:pPr>
    </w:p>
    <w:p w:rsidR="00184FB7" w:rsidRDefault="00184FB7" w:rsidP="0063319B">
      <w:pPr>
        <w:spacing w:before="100" w:beforeAutospacing="1" w:after="100" w:afterAutospacing="1" w:line="360" w:lineRule="auto"/>
        <w:jc w:val="center"/>
        <w:outlineLvl w:val="0"/>
        <w:rPr>
          <w:rFonts w:ascii="Times New Roman" w:eastAsia="Times New Roman" w:hAnsi="Times New Roman" w:cs="Times New Roman"/>
          <w:b/>
          <w:bCs/>
          <w:kern w:val="36"/>
          <w:sz w:val="48"/>
          <w:szCs w:val="48"/>
          <w:rtl/>
          <w:lang w:bidi="ar-EG"/>
        </w:rPr>
      </w:pPr>
    </w:p>
    <w:p w:rsidR="00E201F8" w:rsidRDefault="00E201F8" w:rsidP="0063319B">
      <w:pPr>
        <w:spacing w:before="100" w:beforeAutospacing="1" w:after="100" w:afterAutospacing="1" w:line="360" w:lineRule="auto"/>
        <w:jc w:val="center"/>
        <w:outlineLvl w:val="0"/>
        <w:rPr>
          <w:rFonts w:ascii="Times New Roman" w:eastAsia="Times New Roman" w:hAnsi="Times New Roman" w:cs="Times New Roman"/>
          <w:b/>
          <w:bCs/>
          <w:kern w:val="36"/>
          <w:sz w:val="48"/>
          <w:szCs w:val="48"/>
          <w:rtl/>
          <w:lang w:bidi="ar-EG"/>
        </w:rPr>
      </w:pPr>
    </w:p>
    <w:p w:rsidR="00B15FC6" w:rsidRPr="0063319B" w:rsidRDefault="009A6BBE" w:rsidP="0063319B">
      <w:pPr>
        <w:spacing w:before="100" w:beforeAutospacing="1" w:after="100" w:afterAutospacing="1" w:line="360" w:lineRule="auto"/>
        <w:jc w:val="center"/>
        <w:outlineLvl w:val="0"/>
        <w:rPr>
          <w:rFonts w:ascii="Times New Roman" w:eastAsia="Times New Roman" w:hAnsi="Times New Roman" w:cs="Times New Roman"/>
          <w:b/>
          <w:bCs/>
          <w:color w:val="632423" w:themeColor="accent2" w:themeShade="80"/>
          <w:kern w:val="36"/>
          <w:sz w:val="48"/>
          <w:szCs w:val="48"/>
          <w:rtl/>
          <w:lang w:bidi="ar-EG"/>
        </w:rPr>
      </w:pPr>
      <w:r>
        <w:rPr>
          <w:rFonts w:ascii="Times New Roman" w:eastAsia="Times New Roman" w:hAnsi="Times New Roman" w:cs="Times New Roman"/>
          <w:b/>
          <w:bCs/>
          <w:color w:val="632423" w:themeColor="accent2" w:themeShade="80"/>
          <w:kern w:val="36"/>
          <w:sz w:val="48"/>
          <w:szCs w:val="48"/>
          <w:lang w:bidi="ar-EG"/>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08pt;height:171pt" adj="5665" fillcolor="#622423 [1605]" strokecolor="#622423 [1605]">
            <v:shadow color="#868686"/>
            <v:textpath style="font-family:&quot;Old Antic Decorative&quot;;v-text-kern:t" trim="t" fitpath="t" xscale="f" string="الغلو ولماذا نحارب الغلاة"/>
          </v:shape>
        </w:pict>
      </w:r>
    </w:p>
    <w:p w:rsidR="009A6BBE" w:rsidRPr="009A6BBE" w:rsidRDefault="009A6BBE" w:rsidP="0063319B">
      <w:pPr>
        <w:spacing w:before="100" w:beforeAutospacing="1" w:after="100" w:afterAutospacing="1" w:line="360" w:lineRule="auto"/>
        <w:jc w:val="center"/>
        <w:outlineLvl w:val="0"/>
        <w:rPr>
          <w:rFonts w:ascii="Times New Roman" w:eastAsia="Times New Roman" w:hAnsi="Times New Roman" w:cs="Old Antic Decorative" w:hint="cs"/>
          <w:b/>
          <w:bCs/>
          <w:color w:val="632423" w:themeColor="accent2" w:themeShade="80"/>
          <w:kern w:val="36"/>
          <w:sz w:val="72"/>
          <w:szCs w:val="72"/>
          <w:rtl/>
          <w:lang w:bidi="ar-EG"/>
        </w:rPr>
      </w:pPr>
      <w:r w:rsidRPr="009A6BBE">
        <w:rPr>
          <w:rFonts w:ascii="Times New Roman" w:eastAsia="Times New Roman" w:hAnsi="Times New Roman" w:cs="Old Antic Decorative" w:hint="cs"/>
          <w:b/>
          <w:bCs/>
          <w:color w:val="632423" w:themeColor="accent2" w:themeShade="80"/>
          <w:kern w:val="36"/>
          <w:sz w:val="72"/>
          <w:szCs w:val="72"/>
          <w:rtl/>
          <w:lang w:bidi="ar-EG"/>
        </w:rPr>
        <w:t>(</w:t>
      </w:r>
      <w:proofErr w:type="gramStart"/>
      <w:r w:rsidRPr="009A6BBE">
        <w:rPr>
          <w:rFonts w:ascii="Times New Roman" w:eastAsia="Times New Roman" w:hAnsi="Times New Roman" w:cs="Old Antic Decorative" w:hint="cs"/>
          <w:b/>
          <w:bCs/>
          <w:color w:val="632423" w:themeColor="accent2" w:themeShade="80"/>
          <w:kern w:val="36"/>
          <w:sz w:val="72"/>
          <w:szCs w:val="72"/>
          <w:rtl/>
          <w:lang w:bidi="ar-EG"/>
        </w:rPr>
        <w:t>مقتطف</w:t>
      </w:r>
      <w:proofErr w:type="gramEnd"/>
      <w:r w:rsidRPr="009A6BBE">
        <w:rPr>
          <w:rFonts w:ascii="Times New Roman" w:eastAsia="Times New Roman" w:hAnsi="Times New Roman" w:cs="Old Antic Decorative" w:hint="cs"/>
          <w:b/>
          <w:bCs/>
          <w:color w:val="632423" w:themeColor="accent2" w:themeShade="80"/>
          <w:kern w:val="36"/>
          <w:sz w:val="72"/>
          <w:szCs w:val="72"/>
          <w:rtl/>
          <w:lang w:bidi="ar-EG"/>
        </w:rPr>
        <w:t xml:space="preserve"> من كتاب الحملة)</w:t>
      </w:r>
    </w:p>
    <w:p w:rsidR="005D1812" w:rsidRDefault="00B15FC6" w:rsidP="0063319B">
      <w:pPr>
        <w:spacing w:before="100" w:beforeAutospacing="1" w:after="100" w:afterAutospacing="1" w:line="360" w:lineRule="auto"/>
        <w:jc w:val="center"/>
        <w:outlineLvl w:val="0"/>
        <w:rPr>
          <w:rFonts w:ascii="Times New Roman" w:eastAsia="Times New Roman" w:hAnsi="Times New Roman" w:cs="Old Antic Decorative"/>
          <w:b/>
          <w:bCs/>
          <w:color w:val="632423" w:themeColor="accent2" w:themeShade="80"/>
          <w:kern w:val="36"/>
          <w:sz w:val="96"/>
          <w:szCs w:val="96"/>
          <w:rtl/>
          <w:lang w:bidi="ar-EG"/>
        </w:rPr>
      </w:pPr>
      <w:r w:rsidRPr="000A5742">
        <w:rPr>
          <w:rFonts w:ascii="Times New Roman" w:eastAsia="Times New Roman" w:hAnsi="Times New Roman" w:cs="Old Antic Decorative" w:hint="cs"/>
          <w:b/>
          <w:bCs/>
          <w:color w:val="632423" w:themeColor="accent2" w:themeShade="80"/>
          <w:kern w:val="36"/>
          <w:sz w:val="96"/>
          <w:szCs w:val="96"/>
          <w:rtl/>
          <w:lang w:bidi="ar-EG"/>
        </w:rPr>
        <w:t xml:space="preserve">لفضيلة </w:t>
      </w:r>
    </w:p>
    <w:p w:rsidR="0063319B" w:rsidRPr="0063319B" w:rsidRDefault="0063319B" w:rsidP="0063319B">
      <w:pPr>
        <w:spacing w:before="100" w:beforeAutospacing="1" w:after="100" w:afterAutospacing="1" w:line="360" w:lineRule="auto"/>
        <w:jc w:val="center"/>
        <w:outlineLvl w:val="0"/>
        <w:rPr>
          <w:rFonts w:ascii="Times New Roman" w:eastAsia="Times New Roman" w:hAnsi="Times New Roman" w:cs="Times New Roman"/>
          <w:b/>
          <w:bCs/>
          <w:color w:val="632423" w:themeColor="accent2" w:themeShade="80"/>
          <w:kern w:val="36"/>
          <w:sz w:val="48"/>
          <w:szCs w:val="48"/>
          <w:rtl/>
          <w:lang w:bidi="ar-EG"/>
        </w:rPr>
      </w:pPr>
      <w:r w:rsidRPr="0063319B">
        <w:rPr>
          <w:rFonts w:ascii="Times New Roman" w:eastAsia="Times New Roman" w:hAnsi="Times New Roman" w:cs="Times New Roman" w:hint="cs"/>
          <w:b/>
          <w:bCs/>
          <w:color w:val="632423" w:themeColor="accent2" w:themeShade="80"/>
          <w:kern w:val="36"/>
          <w:sz w:val="48"/>
          <w:szCs w:val="48"/>
          <w:rtl/>
          <w:lang w:bidi="ar-EG"/>
        </w:rPr>
        <w:softHyphen/>
      </w:r>
      <w:r w:rsidRPr="0063319B">
        <w:rPr>
          <w:rFonts w:ascii="Times New Roman" w:eastAsia="Times New Roman" w:hAnsi="Times New Roman" w:cs="Times New Roman"/>
          <w:b/>
          <w:bCs/>
          <w:color w:val="632423" w:themeColor="accent2" w:themeShade="80"/>
          <w:kern w:val="36"/>
          <w:sz w:val="48"/>
          <w:szCs w:val="48"/>
          <w:rtl/>
          <w:lang w:bidi="ar-EG"/>
        </w:rPr>
        <w:softHyphen/>
      </w:r>
      <w:r w:rsidRPr="0063319B">
        <w:rPr>
          <w:rFonts w:ascii="Times New Roman" w:eastAsia="Times New Roman" w:hAnsi="Times New Roman" w:cs="Times New Roman" w:hint="cs"/>
          <w:b/>
          <w:bCs/>
          <w:color w:val="632423" w:themeColor="accent2" w:themeShade="80"/>
          <w:kern w:val="36"/>
          <w:sz w:val="48"/>
          <w:szCs w:val="48"/>
          <w:rtl/>
          <w:lang w:bidi="ar-EG"/>
        </w:rPr>
        <w:softHyphen/>
      </w:r>
      <w:r w:rsidRPr="0063319B">
        <w:rPr>
          <w:rFonts w:ascii="Times New Roman" w:eastAsia="Times New Roman" w:hAnsi="Times New Roman" w:cs="Times New Roman" w:hint="cs"/>
          <w:b/>
          <w:bCs/>
          <w:color w:val="632423" w:themeColor="accent2" w:themeShade="80"/>
          <w:kern w:val="36"/>
          <w:sz w:val="48"/>
          <w:szCs w:val="48"/>
          <w:rtl/>
          <w:lang w:bidi="ar-EG"/>
        </w:rPr>
        <w:softHyphen/>
      </w:r>
      <w:r w:rsidRPr="0063319B">
        <w:rPr>
          <w:rFonts w:ascii="Times New Roman" w:eastAsia="Times New Roman" w:hAnsi="Times New Roman" w:cs="Times New Roman" w:hint="cs"/>
          <w:b/>
          <w:bCs/>
          <w:color w:val="632423" w:themeColor="accent2" w:themeShade="80"/>
          <w:kern w:val="36"/>
          <w:sz w:val="48"/>
          <w:szCs w:val="48"/>
          <w:rtl/>
          <w:lang w:bidi="ar-EG"/>
        </w:rPr>
        <w:softHyphen/>
      </w:r>
    </w:p>
    <w:p w:rsidR="005D1812" w:rsidRDefault="005D1812" w:rsidP="0063319B">
      <w:pPr>
        <w:spacing w:before="100" w:beforeAutospacing="1" w:after="100" w:afterAutospacing="1" w:line="360" w:lineRule="auto"/>
        <w:jc w:val="center"/>
        <w:outlineLvl w:val="0"/>
        <w:rPr>
          <w:rFonts w:ascii="Times New Roman" w:eastAsia="Times New Roman" w:hAnsi="Times New Roman" w:cs="Times New Roman"/>
          <w:b/>
          <w:bCs/>
          <w:kern w:val="36"/>
          <w:sz w:val="48"/>
          <w:szCs w:val="48"/>
          <w:rtl/>
          <w:lang w:bidi="ar-EG"/>
        </w:rPr>
      </w:pPr>
      <w:r>
        <w:rPr>
          <w:noProof/>
        </w:rPr>
        <w:drawing>
          <wp:inline distT="0" distB="0" distL="0" distR="0">
            <wp:extent cx="2981325" cy="581025"/>
            <wp:effectExtent l="0" t="0" r="0" b="0"/>
            <wp:docPr id="9" name="Picture 9" descr="الموقع الرسمي لفضيلة الشيخ د.محمد رزق طرهون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موقع الرسمي لفضيلة الشيخ د.محمد رزق طرهوني"/>
                    <pic:cNvPicPr>
                      <a:picLocks noChangeAspect="1" noChangeArrowheads="1"/>
                    </pic:cNvPicPr>
                  </pic:nvPicPr>
                  <pic:blipFill>
                    <a:blip r:embed="rId12" cstate="print"/>
                    <a:srcRect l="9478" r="36583"/>
                    <a:stretch>
                      <a:fillRect/>
                    </a:stretch>
                  </pic:blipFill>
                  <pic:spPr bwMode="auto">
                    <a:xfrm>
                      <a:off x="0" y="0"/>
                      <a:ext cx="2981325" cy="581025"/>
                    </a:xfrm>
                    <a:prstGeom prst="rect">
                      <a:avLst/>
                    </a:prstGeom>
                    <a:noFill/>
                    <a:ln w="9525">
                      <a:noFill/>
                      <a:miter lim="800000"/>
                      <a:headEnd/>
                      <a:tailEnd/>
                    </a:ln>
                  </pic:spPr>
                </pic:pic>
              </a:graphicData>
            </a:graphic>
          </wp:inline>
        </w:drawing>
      </w:r>
    </w:p>
    <w:p w:rsidR="005D1812" w:rsidRDefault="005D1812" w:rsidP="0063319B">
      <w:pPr>
        <w:spacing w:before="100" w:beforeAutospacing="1" w:after="100" w:afterAutospacing="1" w:line="360" w:lineRule="auto"/>
        <w:outlineLvl w:val="0"/>
        <w:rPr>
          <w:rFonts w:ascii="Times New Roman" w:eastAsia="Times New Roman" w:hAnsi="Times New Roman" w:cs="Times New Roman"/>
          <w:b/>
          <w:bCs/>
          <w:kern w:val="36"/>
          <w:sz w:val="48"/>
          <w:szCs w:val="48"/>
          <w:rtl/>
          <w:lang w:bidi="ar-EG"/>
        </w:rPr>
      </w:pPr>
    </w:p>
    <w:p w:rsidR="00734EEE" w:rsidRPr="00734EEE" w:rsidRDefault="00734EEE" w:rsidP="0063319B">
      <w:pPr>
        <w:spacing w:before="100" w:beforeAutospacing="1" w:after="100" w:afterAutospacing="1" w:line="360" w:lineRule="auto"/>
        <w:ind w:left="-663"/>
        <w:outlineLvl w:val="0"/>
        <w:rPr>
          <w:rFonts w:ascii="Times New Roman" w:eastAsia="Times New Roman" w:hAnsi="Times New Roman" w:cs="Times New Roman"/>
          <w:b/>
          <w:bCs/>
          <w:kern w:val="36"/>
          <w:sz w:val="20"/>
          <w:szCs w:val="20"/>
          <w:rtl/>
          <w:lang w:bidi="ar-EG"/>
        </w:rPr>
      </w:pPr>
    </w:p>
    <w:p w:rsidR="00103658" w:rsidRDefault="00103658" w:rsidP="00890FD4">
      <w:pPr>
        <w:spacing w:before="100" w:beforeAutospacing="1" w:after="100" w:afterAutospacing="1" w:line="360" w:lineRule="auto"/>
        <w:ind w:left="-663" w:right="-993"/>
        <w:outlineLvl w:val="0"/>
        <w:rPr>
          <w:rFonts w:ascii="Times New Roman" w:eastAsia="Times New Roman" w:hAnsi="Times New Roman" w:cs="Times New Roman"/>
          <w:b/>
          <w:bCs/>
          <w:kern w:val="36"/>
          <w:sz w:val="48"/>
          <w:szCs w:val="48"/>
          <w:rtl/>
          <w:lang w:bidi="ar-EG"/>
        </w:rPr>
      </w:pPr>
      <w:r>
        <w:rPr>
          <w:rFonts w:ascii="Times New Roman" w:eastAsia="Times New Roman" w:hAnsi="Times New Roman" w:cs="Times New Roman" w:hint="cs"/>
          <w:b/>
          <w:bCs/>
          <w:kern w:val="36"/>
          <w:sz w:val="48"/>
          <w:szCs w:val="48"/>
          <w:rtl/>
          <w:lang w:bidi="ar-EG"/>
        </w:rPr>
        <w:lastRenderedPageBreak/>
        <w:t>مقدمة :-</w:t>
      </w:r>
    </w:p>
    <w:p w:rsidR="00645AEC" w:rsidRDefault="00645AEC" w:rsidP="00374B50">
      <w:pPr>
        <w:pStyle w:val="aa"/>
        <w:bidi/>
        <w:spacing w:line="360" w:lineRule="auto"/>
        <w:ind w:left="-663" w:right="-993"/>
        <w:rPr>
          <w:sz w:val="32"/>
          <w:szCs w:val="32"/>
          <w:rtl/>
        </w:rPr>
      </w:pPr>
      <w:r w:rsidRPr="00645AEC">
        <w:rPr>
          <w:sz w:val="32"/>
          <w:szCs w:val="32"/>
          <w:rtl/>
        </w:rPr>
        <w:t>الحمد لله حمدا كثيرا طيبا مباركا فيه كما يحب ربنا ويرضى</w:t>
      </w:r>
      <w:r w:rsidRPr="00645AEC">
        <w:rPr>
          <w:sz w:val="32"/>
          <w:szCs w:val="32"/>
        </w:rPr>
        <w:t xml:space="preserve"> …</w:t>
      </w:r>
      <w:r w:rsidRPr="00645AEC">
        <w:rPr>
          <w:sz w:val="32"/>
          <w:szCs w:val="32"/>
        </w:rPr>
        <w:br/>
      </w:r>
      <w:r w:rsidRPr="00645AEC">
        <w:rPr>
          <w:sz w:val="32"/>
          <w:szCs w:val="32"/>
          <w:rtl/>
        </w:rPr>
        <w:t>والصلاة والسلام على خليل الرحمن أفضل الصلاة وأتم السلام</w:t>
      </w:r>
      <w:r w:rsidRPr="00645AEC">
        <w:rPr>
          <w:sz w:val="32"/>
          <w:szCs w:val="32"/>
        </w:rPr>
        <w:br/>
      </w:r>
      <w:r w:rsidRPr="00645AEC">
        <w:rPr>
          <w:sz w:val="32"/>
          <w:szCs w:val="32"/>
          <w:rtl/>
        </w:rPr>
        <w:t>وبعد</w:t>
      </w:r>
      <w:r>
        <w:rPr>
          <w:rFonts w:hint="cs"/>
          <w:sz w:val="32"/>
          <w:szCs w:val="32"/>
          <w:rtl/>
        </w:rPr>
        <w:t xml:space="preserve"> :</w:t>
      </w:r>
      <w:r w:rsidRPr="00645AEC">
        <w:rPr>
          <w:sz w:val="32"/>
          <w:szCs w:val="32"/>
        </w:rPr>
        <w:br/>
      </w:r>
      <w:r w:rsidRPr="00645AEC">
        <w:rPr>
          <w:sz w:val="32"/>
          <w:szCs w:val="32"/>
          <w:rtl/>
        </w:rPr>
        <w:t>فهذه مقدمة الكتاب الذي وعدنا به والموسوم ب</w:t>
      </w:r>
      <w:r>
        <w:rPr>
          <w:rFonts w:hint="cs"/>
          <w:sz w:val="32"/>
          <w:szCs w:val="32"/>
          <w:rtl/>
        </w:rPr>
        <w:t>ـ</w:t>
      </w:r>
      <w:r w:rsidRPr="00645AEC">
        <w:rPr>
          <w:b/>
          <w:bCs/>
          <w:color w:val="C00000"/>
          <w:sz w:val="36"/>
          <w:szCs w:val="36"/>
        </w:rPr>
        <w:t xml:space="preserve"> " </w:t>
      </w:r>
      <w:r w:rsidRPr="00645AEC">
        <w:rPr>
          <w:b/>
          <w:bCs/>
          <w:color w:val="C00000"/>
          <w:sz w:val="36"/>
          <w:szCs w:val="36"/>
          <w:rtl/>
        </w:rPr>
        <w:t>الحملة الطرهونية على الغلاة</w:t>
      </w:r>
      <w:r w:rsidRPr="00645AEC">
        <w:rPr>
          <w:rFonts w:hint="cs"/>
          <w:b/>
          <w:bCs/>
          <w:color w:val="C00000"/>
          <w:sz w:val="36"/>
          <w:szCs w:val="36"/>
          <w:rtl/>
        </w:rPr>
        <w:t xml:space="preserve"> "</w:t>
      </w:r>
      <w:r>
        <w:rPr>
          <w:rFonts w:hint="cs"/>
          <w:sz w:val="32"/>
          <w:szCs w:val="32"/>
          <w:rtl/>
        </w:rPr>
        <w:t xml:space="preserve"> </w:t>
      </w:r>
      <w:r w:rsidRPr="00374B50">
        <w:rPr>
          <w:rFonts w:hint="cs"/>
          <w:b/>
          <w:bCs/>
          <w:sz w:val="32"/>
          <w:szCs w:val="32"/>
          <w:rtl/>
        </w:rPr>
        <w:t xml:space="preserve">وهي </w:t>
      </w:r>
      <w:r w:rsidR="00374B50">
        <w:rPr>
          <w:rFonts w:hint="cs"/>
          <w:b/>
          <w:bCs/>
          <w:sz w:val="32"/>
          <w:szCs w:val="32"/>
          <w:rtl/>
        </w:rPr>
        <w:t xml:space="preserve">فصول </w:t>
      </w:r>
      <w:r w:rsidRPr="00374B50">
        <w:rPr>
          <w:rFonts w:hint="cs"/>
          <w:b/>
          <w:bCs/>
          <w:sz w:val="32"/>
          <w:szCs w:val="32"/>
          <w:rtl/>
        </w:rPr>
        <w:t xml:space="preserve"> ...</w:t>
      </w:r>
    </w:p>
    <w:p w:rsidR="00645AEC" w:rsidRDefault="00374B50" w:rsidP="00374B50">
      <w:pPr>
        <w:spacing w:before="100" w:beforeAutospacing="1" w:after="100" w:afterAutospacing="1" w:line="240" w:lineRule="auto"/>
        <w:ind w:left="-663"/>
        <w:outlineLvl w:val="0"/>
        <w:rPr>
          <w:rFonts w:ascii="Times New Roman" w:eastAsia="Times New Roman" w:hAnsi="Times New Roman" w:cs="Times New Roman"/>
          <w:b/>
          <w:bCs/>
          <w:kern w:val="36"/>
          <w:sz w:val="48"/>
          <w:szCs w:val="48"/>
          <w:rtl/>
        </w:rPr>
      </w:pPr>
      <w:r>
        <w:rPr>
          <w:rFonts w:ascii="Times New Roman" w:eastAsia="Times New Roman" w:hAnsi="Times New Roman" w:cs="Times New Roman" w:hint="cs"/>
          <w:b/>
          <w:bCs/>
          <w:kern w:val="36"/>
          <w:sz w:val="48"/>
          <w:szCs w:val="48"/>
          <w:rtl/>
        </w:rPr>
        <w:t xml:space="preserve">فصل : </w:t>
      </w:r>
      <w:r w:rsidR="00645AEC" w:rsidRPr="00645AEC">
        <w:rPr>
          <w:rFonts w:ascii="Times New Roman" w:eastAsia="Times New Roman" w:hAnsi="Times New Roman" w:cs="Times New Roman"/>
          <w:b/>
          <w:bCs/>
          <w:kern w:val="36"/>
          <w:sz w:val="48"/>
          <w:szCs w:val="48"/>
          <w:rtl/>
        </w:rPr>
        <w:t>السبب ، النتائج ، فصل عارض ، الغلو ، الوسطية</w:t>
      </w:r>
      <w:r>
        <w:rPr>
          <w:rFonts w:ascii="Times New Roman" w:eastAsia="Times New Roman" w:hAnsi="Times New Roman" w:cs="Times New Roman" w:hint="cs"/>
          <w:b/>
          <w:bCs/>
          <w:kern w:val="36"/>
          <w:sz w:val="48"/>
          <w:szCs w:val="48"/>
          <w:rtl/>
        </w:rPr>
        <w:t xml:space="preserve"> </w:t>
      </w:r>
    </w:p>
    <w:p w:rsidR="00645AEC" w:rsidRPr="00645AEC" w:rsidRDefault="00645AEC" w:rsidP="00645AEC">
      <w:pPr>
        <w:pStyle w:val="aa"/>
        <w:bidi/>
        <w:spacing w:line="360" w:lineRule="auto"/>
        <w:ind w:left="-663" w:right="-993"/>
        <w:rPr>
          <w:sz w:val="32"/>
          <w:szCs w:val="32"/>
        </w:rPr>
      </w:pPr>
      <w:r w:rsidRPr="00645AEC">
        <w:rPr>
          <w:sz w:val="32"/>
          <w:szCs w:val="32"/>
          <w:rtl/>
        </w:rPr>
        <w:t>وكما يقال</w:t>
      </w:r>
      <w:r w:rsidRPr="00645AEC">
        <w:rPr>
          <w:sz w:val="32"/>
          <w:szCs w:val="32"/>
        </w:rPr>
        <w:t xml:space="preserve"> :</w:t>
      </w:r>
      <w:r w:rsidRPr="00645AEC">
        <w:rPr>
          <w:sz w:val="32"/>
          <w:szCs w:val="32"/>
        </w:rPr>
        <w:br/>
      </w:r>
      <w:r w:rsidRPr="00645AEC">
        <w:rPr>
          <w:sz w:val="32"/>
          <w:szCs w:val="32"/>
          <w:rtl/>
        </w:rPr>
        <w:t>حقا يثاب المرء رغم أنفه</w:t>
      </w:r>
      <w:r w:rsidRPr="00645AEC">
        <w:rPr>
          <w:sz w:val="32"/>
          <w:szCs w:val="32"/>
        </w:rPr>
        <w:t xml:space="preserve"> ..</w:t>
      </w:r>
      <w:r w:rsidRPr="00645AEC">
        <w:rPr>
          <w:sz w:val="32"/>
          <w:szCs w:val="32"/>
        </w:rPr>
        <w:br/>
      </w:r>
      <w:r w:rsidRPr="00645AEC">
        <w:rPr>
          <w:sz w:val="32"/>
          <w:szCs w:val="32"/>
          <w:rtl/>
        </w:rPr>
        <w:t>لم يكن في الحسبان أن أخوض معركة مع الطرف الآخر بعد أن انتهيت من المعركة مع إخوان المرجئة وبلاعمة السلاطين وعملاء العلماء ومن سار على دربهم ممن ابتلي بالغفلة عما يدور حوله وإنما هو مع الخيل يا</w:t>
      </w:r>
      <w:r>
        <w:rPr>
          <w:rFonts w:hint="cs"/>
          <w:sz w:val="32"/>
          <w:szCs w:val="32"/>
          <w:rtl/>
        </w:rPr>
        <w:t xml:space="preserve"> </w:t>
      </w:r>
      <w:r w:rsidRPr="00645AEC">
        <w:rPr>
          <w:sz w:val="32"/>
          <w:szCs w:val="32"/>
          <w:rtl/>
        </w:rPr>
        <w:t>شقرا حينما أبطلنا بفضل الله وكرمه اتهامهم الدولة بأنها خوارج</w:t>
      </w:r>
      <w:r w:rsidRPr="00645AEC">
        <w:rPr>
          <w:sz w:val="32"/>
          <w:szCs w:val="32"/>
        </w:rPr>
        <w:t xml:space="preserve"> .</w:t>
      </w:r>
      <w:r w:rsidR="003373AD">
        <w:rPr>
          <w:sz w:val="32"/>
          <w:szCs w:val="32"/>
        </w:rPr>
        <w:t xml:space="preserve"> </w:t>
      </w:r>
      <w:r w:rsidRPr="00645AEC">
        <w:rPr>
          <w:sz w:val="32"/>
          <w:szCs w:val="32"/>
        </w:rPr>
        <w:br/>
      </w:r>
      <w:r w:rsidRPr="00645AEC">
        <w:rPr>
          <w:sz w:val="32"/>
          <w:szCs w:val="32"/>
          <w:rtl/>
        </w:rPr>
        <w:t>ولكن قدر الله أن ندخل المعركة مع من يرى الدولة مفرطة في تكفير من يلزم تكفيره وفي قتل من يلزم قتله حتى كفرها بناء على ذلك واستطاع أن يلوث فكر كثير من الأنصار واستغلت المباحث وسائر الجهات العالمية المناهضة لدولة الإسلام هذه الطائفة المنحرفة وأرسلت عناصرها لتنخرط فيهم من أجل تأجيج نيران الخلاف وإذكاء جذوة الغلو في أنصار الدولة حتى تستغل ذلك في تثبيت دعائم اتهام الدولة بالخارجية فتهدم ما بنيناه وتنقض ما</w:t>
      </w:r>
      <w:r>
        <w:rPr>
          <w:rFonts w:hint="cs"/>
          <w:sz w:val="32"/>
          <w:szCs w:val="32"/>
          <w:rtl/>
        </w:rPr>
        <w:t xml:space="preserve"> </w:t>
      </w:r>
      <w:r w:rsidRPr="00645AEC">
        <w:rPr>
          <w:sz w:val="32"/>
          <w:szCs w:val="32"/>
          <w:rtl/>
        </w:rPr>
        <w:t>قررناه</w:t>
      </w:r>
      <w:r>
        <w:rPr>
          <w:rFonts w:hint="cs"/>
          <w:sz w:val="32"/>
          <w:szCs w:val="32"/>
          <w:rtl/>
        </w:rPr>
        <w:t xml:space="preserve"> </w:t>
      </w:r>
      <w:r w:rsidRPr="00645AEC">
        <w:rPr>
          <w:sz w:val="32"/>
          <w:szCs w:val="32"/>
        </w:rPr>
        <w:t xml:space="preserve"> .</w:t>
      </w:r>
      <w:r w:rsidRPr="00645AEC">
        <w:rPr>
          <w:sz w:val="32"/>
          <w:szCs w:val="32"/>
        </w:rPr>
        <w:br/>
      </w:r>
      <w:r w:rsidRPr="00645AEC">
        <w:rPr>
          <w:sz w:val="32"/>
          <w:szCs w:val="32"/>
          <w:rtl/>
        </w:rPr>
        <w:t>لا أريد الإطالة في المقدمة فإن خير الكلام ما</w:t>
      </w:r>
      <w:r>
        <w:rPr>
          <w:rFonts w:hint="cs"/>
          <w:sz w:val="32"/>
          <w:szCs w:val="32"/>
          <w:rtl/>
        </w:rPr>
        <w:t xml:space="preserve"> </w:t>
      </w:r>
      <w:r w:rsidRPr="00645AEC">
        <w:rPr>
          <w:sz w:val="32"/>
          <w:szCs w:val="32"/>
          <w:rtl/>
        </w:rPr>
        <w:t>قل ودل</w:t>
      </w:r>
      <w:r>
        <w:rPr>
          <w:rFonts w:hint="cs"/>
          <w:sz w:val="32"/>
          <w:szCs w:val="32"/>
          <w:rtl/>
        </w:rPr>
        <w:t xml:space="preserve"> .</w:t>
      </w:r>
      <w:r w:rsidRPr="00645AEC">
        <w:rPr>
          <w:sz w:val="32"/>
          <w:szCs w:val="32"/>
        </w:rPr>
        <w:br/>
      </w:r>
      <w:r w:rsidRPr="00645AEC">
        <w:rPr>
          <w:sz w:val="32"/>
          <w:szCs w:val="32"/>
          <w:rtl/>
        </w:rPr>
        <w:t>استغرقت الحملة وتداعياتها ثلاثة أشهر ابتداء من 7</w:t>
      </w:r>
      <w:r>
        <w:rPr>
          <w:rFonts w:hint="cs"/>
          <w:sz w:val="32"/>
          <w:szCs w:val="32"/>
          <w:rtl/>
        </w:rPr>
        <w:t xml:space="preserve"> </w:t>
      </w:r>
      <w:r w:rsidRPr="00645AEC">
        <w:rPr>
          <w:sz w:val="32"/>
          <w:szCs w:val="32"/>
          <w:rtl/>
        </w:rPr>
        <w:t>ديسمبر وحتى 7 مارس</w:t>
      </w:r>
      <w:r>
        <w:rPr>
          <w:sz w:val="32"/>
          <w:szCs w:val="32"/>
        </w:rPr>
        <w:t xml:space="preserve"> </w:t>
      </w:r>
      <w:r w:rsidRPr="00645AEC">
        <w:rPr>
          <w:sz w:val="32"/>
          <w:szCs w:val="32"/>
          <w:rtl/>
        </w:rPr>
        <w:t>وكانت عبارة عن منشورات على حسابي الشخصي في الفيس بوك ونشر مقتطفات يسيرة على قناتي بالتليقرام وعلى حساباتي بتويتر ثم ختمناها بلقاءين صوتيين على الهواء مباشرة قرابة ثمان ساعات ببرنامج البالتوك بغرفة حراس العقيدة وغرفة الوعي الإسلامي وتم البث على إذاعة الوعي وسجلت اللقاءات ونشرت</w:t>
      </w:r>
      <w:r>
        <w:rPr>
          <w:rFonts w:hint="cs"/>
          <w:sz w:val="32"/>
          <w:szCs w:val="32"/>
          <w:rtl/>
          <w:lang w:bidi="ar-EG"/>
        </w:rPr>
        <w:t xml:space="preserve"> </w:t>
      </w:r>
      <w:r w:rsidRPr="00645AEC">
        <w:rPr>
          <w:sz w:val="32"/>
          <w:szCs w:val="32"/>
        </w:rPr>
        <w:t xml:space="preserve"> .</w:t>
      </w:r>
      <w:r w:rsidRPr="00645AEC">
        <w:rPr>
          <w:sz w:val="32"/>
          <w:szCs w:val="32"/>
        </w:rPr>
        <w:br/>
      </w:r>
      <w:r w:rsidRPr="00645AEC">
        <w:rPr>
          <w:sz w:val="32"/>
          <w:szCs w:val="32"/>
          <w:rtl/>
        </w:rPr>
        <w:t xml:space="preserve">وقد بشرنا الإخوة بجمع كل ذلك في كتاب حيث فات الكثيرين الكثير مما نشرناه لاقتصار النشر في جل الحملة على الفيس وها نحن نوفي بما وعدنا به ونزيد الخير خيرا ببعض إضافات مهمة يزداد بها الكتاب </w:t>
      </w:r>
      <w:r w:rsidRPr="00645AEC">
        <w:rPr>
          <w:sz w:val="32"/>
          <w:szCs w:val="32"/>
          <w:rtl/>
        </w:rPr>
        <w:lastRenderedPageBreak/>
        <w:t>رونقا وبهاء</w:t>
      </w:r>
      <w:r>
        <w:rPr>
          <w:sz w:val="32"/>
          <w:szCs w:val="32"/>
        </w:rPr>
        <w:t xml:space="preserve"> </w:t>
      </w:r>
      <w:r w:rsidRPr="00645AEC">
        <w:rPr>
          <w:sz w:val="32"/>
          <w:szCs w:val="32"/>
          <w:rtl/>
        </w:rPr>
        <w:t>ونسجل هنا في مقدمة الكتاب قبل الشروع فيه أمرين</w:t>
      </w:r>
      <w:r>
        <w:rPr>
          <w:rFonts w:hint="cs"/>
          <w:sz w:val="32"/>
          <w:szCs w:val="32"/>
          <w:rtl/>
          <w:lang w:bidi="ar-EG"/>
        </w:rPr>
        <w:t xml:space="preserve"> </w:t>
      </w:r>
      <w:r w:rsidRPr="00645AEC">
        <w:rPr>
          <w:sz w:val="32"/>
          <w:szCs w:val="32"/>
        </w:rPr>
        <w:t xml:space="preserve"> :</w:t>
      </w:r>
      <w:r w:rsidRPr="00645AEC">
        <w:rPr>
          <w:sz w:val="32"/>
          <w:szCs w:val="32"/>
        </w:rPr>
        <w:br/>
      </w:r>
      <w:r w:rsidRPr="00645AEC">
        <w:rPr>
          <w:b/>
          <w:bCs/>
          <w:color w:val="C00000"/>
          <w:sz w:val="32"/>
          <w:szCs w:val="32"/>
          <w:rtl/>
        </w:rPr>
        <w:t>سبب الحملة .. ونتائج الحملة</w:t>
      </w:r>
      <w:r w:rsidRPr="00645AEC">
        <w:rPr>
          <w:sz w:val="32"/>
          <w:szCs w:val="32"/>
        </w:rPr>
        <w:br/>
      </w:r>
      <w:r w:rsidRPr="00645AEC">
        <w:rPr>
          <w:sz w:val="32"/>
          <w:szCs w:val="32"/>
          <w:rtl/>
        </w:rPr>
        <w:t xml:space="preserve">أما </w:t>
      </w:r>
      <w:r w:rsidRPr="00645AEC">
        <w:rPr>
          <w:b/>
          <w:bCs/>
          <w:color w:val="C00000"/>
          <w:sz w:val="32"/>
          <w:szCs w:val="32"/>
          <w:rtl/>
        </w:rPr>
        <w:t>سببها</w:t>
      </w:r>
      <w:r w:rsidRPr="00645AEC">
        <w:rPr>
          <w:sz w:val="32"/>
          <w:szCs w:val="32"/>
          <w:rtl/>
        </w:rPr>
        <w:t xml:space="preserve"> فقد فصلناه في اللقاء الصوتي الثاني وها نحن نقتطعه هنا</w:t>
      </w:r>
      <w:r>
        <w:rPr>
          <w:rFonts w:hint="cs"/>
          <w:sz w:val="32"/>
          <w:szCs w:val="32"/>
          <w:rtl/>
          <w:lang w:bidi="ar-EG"/>
        </w:rPr>
        <w:t xml:space="preserve"> </w:t>
      </w:r>
      <w:r w:rsidRPr="00645AEC">
        <w:rPr>
          <w:sz w:val="32"/>
          <w:szCs w:val="32"/>
        </w:rPr>
        <w:t xml:space="preserve"> :</w:t>
      </w:r>
    </w:p>
    <w:p w:rsidR="00645AEC" w:rsidRPr="00645AEC" w:rsidRDefault="00645AEC" w:rsidP="00BB68E7">
      <w:pPr>
        <w:pStyle w:val="aa"/>
        <w:bidi/>
        <w:spacing w:line="360" w:lineRule="auto"/>
        <w:ind w:left="-663" w:right="-992"/>
        <w:rPr>
          <w:sz w:val="32"/>
          <w:szCs w:val="32"/>
        </w:rPr>
      </w:pPr>
      <w:r w:rsidRPr="00645AEC">
        <w:rPr>
          <w:sz w:val="32"/>
          <w:szCs w:val="32"/>
          <w:rtl/>
        </w:rPr>
        <w:t>يتساءل البعض ما السبب الذي دفع الطرهوني لشن هذه الحملة على جماعة ممن ينتسبون لنصرة الدولة ؟ ألم يكن الأولى الانشغال بأعداء الدولة وما</w:t>
      </w:r>
      <w:r>
        <w:rPr>
          <w:rFonts w:hint="cs"/>
          <w:sz w:val="32"/>
          <w:szCs w:val="32"/>
          <w:rtl/>
        </w:rPr>
        <w:t xml:space="preserve"> </w:t>
      </w:r>
      <w:r w:rsidRPr="00645AEC">
        <w:rPr>
          <w:sz w:val="32"/>
          <w:szCs w:val="32"/>
          <w:rtl/>
        </w:rPr>
        <w:t>تمر به من أزمات ؟</w:t>
      </w:r>
      <w:r w:rsidRPr="00645AEC">
        <w:rPr>
          <w:sz w:val="32"/>
          <w:szCs w:val="32"/>
        </w:rPr>
        <w:br/>
      </w:r>
      <w:r w:rsidRPr="00645AEC">
        <w:rPr>
          <w:sz w:val="32"/>
          <w:szCs w:val="32"/>
          <w:rtl/>
        </w:rPr>
        <w:t>فأقول بادئ ذي بدء</w:t>
      </w:r>
      <w:r w:rsidR="00600A52">
        <w:rPr>
          <w:rFonts w:hint="cs"/>
          <w:sz w:val="32"/>
          <w:szCs w:val="32"/>
          <w:rtl/>
          <w:lang w:bidi="ar-EG"/>
        </w:rPr>
        <w:t xml:space="preserve"> </w:t>
      </w:r>
      <w:r w:rsidRPr="00645AEC">
        <w:rPr>
          <w:sz w:val="32"/>
          <w:szCs w:val="32"/>
        </w:rPr>
        <w:t xml:space="preserve"> :</w:t>
      </w:r>
      <w:r w:rsidRPr="00645AEC">
        <w:rPr>
          <w:sz w:val="32"/>
          <w:szCs w:val="32"/>
        </w:rPr>
        <w:br/>
      </w:r>
      <w:r w:rsidRPr="00645AEC">
        <w:rPr>
          <w:sz w:val="32"/>
          <w:szCs w:val="32"/>
          <w:rtl/>
        </w:rPr>
        <w:t>بحمد الله قد شننا حملة شعواء على أهم ما يواجه الدولة وسبب كل بلاء وهو اتهامها بالخارجية وتم رد تلك التهمة في أكثر من عشر لقاءات مسجلة زاد بعض لقاءاتها على الأربع ساعات وقد آتت أكلها والحمد لله وخنس بعدها أهل الباطل وانطفأت شعلتهم وزالت شبهتهم بفضل من الله وتوفيق</w:t>
      </w:r>
      <w:r w:rsidR="00600A52">
        <w:rPr>
          <w:rFonts w:hint="cs"/>
          <w:sz w:val="32"/>
          <w:szCs w:val="32"/>
          <w:rtl/>
        </w:rPr>
        <w:t xml:space="preserve"> </w:t>
      </w:r>
      <w:r w:rsidRPr="00645AEC">
        <w:rPr>
          <w:sz w:val="32"/>
          <w:szCs w:val="32"/>
        </w:rPr>
        <w:t xml:space="preserve"> .</w:t>
      </w:r>
      <w:r w:rsidRPr="00645AEC">
        <w:rPr>
          <w:sz w:val="32"/>
          <w:szCs w:val="32"/>
        </w:rPr>
        <w:br/>
      </w:r>
      <w:r w:rsidRPr="00645AEC">
        <w:rPr>
          <w:sz w:val="32"/>
          <w:szCs w:val="32"/>
          <w:rtl/>
        </w:rPr>
        <w:t xml:space="preserve">وقد كنت عازما على الاستكنان وأخفيت مكان تواجدي لدواع أمنية ولكن عند تواصلي مع بعض الغيارى والمخلصين من أنصار الدولة جأروا لي بما يحدثه الغلاة من فتنة عظيمة أولا في صفوف الدولة نفسها ثم في صفوف أنصارها بحرفهم عن المنهج الصحيح ثم في صفوف العامة بتنفيرهم عن الدولة وإعطائهم صورة كاذبة عن رجالها خلقا واعتقادا وقد لاحظت بنفسي ذلك أيضا وأقررتهم على ما تفضلوا به فطلبوا مني التدخل في الأمر لاسيما وقد وثق بي الأنصار وعرفوا موقفي من الدولة ونصرتي لها وحرصي عليها وجاءت البشائر بذلك من كل حدب وصوب فاعتذرت لنيتي وعزمي على عدم الظهور لفترة فألحوا فلم أجد بدا من الاستجابة وقد استفحل الخطر وقلت لعل الله تعالى يكتب لي خيرا في توجيه من فرط ومن أفرط وأعذر لربي لعله يغفر لي تقصيري فيما سوى ذلك فأخبرت الإخوة بأني سأمهد لهذا اللقاء بمنشورات صامتة لأن الموضوع يطول ولن تكفيه عشرات الحلقات فلابد من التهيئة له وفعلا تم ذلك </w:t>
      </w:r>
      <w:r w:rsidR="00BB68E7" w:rsidRPr="00BB68E7">
        <w:rPr>
          <w:sz w:val="32"/>
          <w:szCs w:val="32"/>
          <w:rtl/>
        </w:rPr>
        <w:t>وكان</w:t>
      </w:r>
      <w:r w:rsidR="00BB68E7">
        <w:rPr>
          <w:rStyle w:val="5yl5"/>
          <w:rFonts w:eastAsiaTheme="majorEastAsia"/>
          <w:rtl/>
        </w:rPr>
        <w:t xml:space="preserve"> </w:t>
      </w:r>
      <w:r w:rsidR="00BB68E7" w:rsidRPr="00BB68E7">
        <w:rPr>
          <w:sz w:val="32"/>
          <w:szCs w:val="32"/>
          <w:rtl/>
        </w:rPr>
        <w:t>أول منشور في السابع من ديسمبر 2015 وموضوعه منهج العلماء العملي مع كفريات ابن عربي</w:t>
      </w:r>
      <w:r w:rsidR="00BB68E7">
        <w:rPr>
          <w:rStyle w:val="5yl5"/>
          <w:rFonts w:eastAsiaTheme="majorEastAsia"/>
        </w:rPr>
        <w:t xml:space="preserve"> </w:t>
      </w:r>
      <w:r w:rsidRPr="00645AEC">
        <w:rPr>
          <w:sz w:val="32"/>
          <w:szCs w:val="32"/>
          <w:rtl/>
        </w:rPr>
        <w:t>وتعمدت استعمال أسلوب الصدمة أكثر من مرة وسوف نفصل ذلك</w:t>
      </w:r>
      <w:r w:rsidR="00BB68E7">
        <w:rPr>
          <w:rFonts w:hint="cs"/>
          <w:sz w:val="32"/>
          <w:szCs w:val="32"/>
          <w:rtl/>
        </w:rPr>
        <w:t xml:space="preserve"> .</w:t>
      </w:r>
    </w:p>
    <w:p w:rsidR="00645AEC" w:rsidRPr="00645AEC" w:rsidRDefault="00645AEC" w:rsidP="00645AEC">
      <w:pPr>
        <w:pStyle w:val="aa"/>
        <w:bidi/>
        <w:spacing w:line="360" w:lineRule="auto"/>
        <w:ind w:left="-663" w:right="-993"/>
        <w:rPr>
          <w:sz w:val="32"/>
          <w:szCs w:val="32"/>
        </w:rPr>
      </w:pPr>
      <w:r w:rsidRPr="00645AEC">
        <w:rPr>
          <w:sz w:val="32"/>
          <w:szCs w:val="32"/>
          <w:rtl/>
        </w:rPr>
        <w:t>ويلاحظ الإخوة أنه قد سبق لي منذ أكثر من سنة الهجوم على هذه الفرقة ولكن بمقالات خمسة مختصرة تنفع من يريد الحق ويعرف قدر العلم وأهله ووضعت فيها خلاصة علمي في تلك المسائل باختصار شديد جدا وهي خمس حلقات تحت مسمى الرد على الغلاة وتبرئة الدولة من منهجهم</w:t>
      </w:r>
      <w:r w:rsidR="00600A52">
        <w:rPr>
          <w:sz w:val="32"/>
          <w:szCs w:val="32"/>
        </w:rPr>
        <w:t xml:space="preserve"> </w:t>
      </w:r>
      <w:r w:rsidRPr="00645AEC">
        <w:rPr>
          <w:sz w:val="32"/>
          <w:szCs w:val="32"/>
          <w:rtl/>
        </w:rPr>
        <w:t xml:space="preserve">ثم أردفت ذلك بعد فترة طويلة بنصيحة غالية وجهتها للأنصار في آخر لقاء من لقاءات الدفاع عن الدولة في اتهامها بمنهج </w:t>
      </w:r>
      <w:r w:rsidRPr="00645AEC">
        <w:rPr>
          <w:sz w:val="32"/>
          <w:szCs w:val="32"/>
          <w:rtl/>
        </w:rPr>
        <w:lastRenderedPageBreak/>
        <w:t>الخوارج واستفضت في الموضوع أكثر وضربت أمثلة بمحاربة الدولة لهذا الفكر</w:t>
      </w:r>
      <w:r w:rsidR="00600A52">
        <w:rPr>
          <w:rFonts w:hint="cs"/>
          <w:sz w:val="32"/>
          <w:szCs w:val="32"/>
          <w:rtl/>
          <w:lang w:bidi="ar-EG"/>
        </w:rPr>
        <w:t xml:space="preserve"> </w:t>
      </w:r>
      <w:r w:rsidRPr="00645AEC">
        <w:rPr>
          <w:sz w:val="32"/>
          <w:szCs w:val="32"/>
        </w:rPr>
        <w:t xml:space="preserve"> .</w:t>
      </w:r>
      <w:r w:rsidRPr="00645AEC">
        <w:rPr>
          <w:sz w:val="32"/>
          <w:szCs w:val="32"/>
        </w:rPr>
        <w:br/>
      </w:r>
      <w:r w:rsidRPr="00645AEC">
        <w:rPr>
          <w:sz w:val="32"/>
          <w:szCs w:val="32"/>
          <w:rtl/>
        </w:rPr>
        <w:t>ثم كانت هذه الحملة المباركة التي افتضحت فيها تلك الفرقة وكشرت عن أنيابها وظهرت حقيقتها في تكفير الدولة وقياداتها وتكفير من يناصرها من أهل العلم وبان لكل ذي عيان سقوطها عقديا وأخلاقيا واتضح لكثير من الأنصار خطورتها وتنبهوا لها وتم المراد والحمد لله</w:t>
      </w:r>
      <w:r w:rsidR="007E1050">
        <w:rPr>
          <w:rFonts w:hint="cs"/>
          <w:sz w:val="32"/>
          <w:szCs w:val="32"/>
          <w:rtl/>
        </w:rPr>
        <w:t xml:space="preserve"> .</w:t>
      </w:r>
    </w:p>
    <w:p w:rsidR="00645AEC" w:rsidRPr="00645AEC" w:rsidRDefault="00645AEC" w:rsidP="007E1050">
      <w:pPr>
        <w:pStyle w:val="aa"/>
        <w:bidi/>
        <w:spacing w:line="360" w:lineRule="auto"/>
        <w:ind w:left="-663" w:right="-993"/>
        <w:rPr>
          <w:sz w:val="32"/>
          <w:szCs w:val="32"/>
        </w:rPr>
      </w:pPr>
      <w:r w:rsidRPr="00645AEC">
        <w:rPr>
          <w:sz w:val="32"/>
          <w:szCs w:val="32"/>
          <w:rtl/>
        </w:rPr>
        <w:t xml:space="preserve">وأما </w:t>
      </w:r>
      <w:r w:rsidRPr="007E1050">
        <w:rPr>
          <w:b/>
          <w:bCs/>
          <w:color w:val="C00000"/>
          <w:sz w:val="32"/>
          <w:szCs w:val="32"/>
          <w:rtl/>
        </w:rPr>
        <w:t>نتائجها</w:t>
      </w:r>
      <w:r w:rsidRPr="00645AEC">
        <w:rPr>
          <w:sz w:val="32"/>
          <w:szCs w:val="32"/>
          <w:rtl/>
        </w:rPr>
        <w:t xml:space="preserve"> فنضعها هنا وسنعيد ذكرها في نهاية الكتاب أيضا إن شاء الله فنقول</w:t>
      </w:r>
      <w:r w:rsidR="007E1050">
        <w:rPr>
          <w:rFonts w:hint="cs"/>
          <w:sz w:val="32"/>
          <w:szCs w:val="32"/>
          <w:rtl/>
          <w:lang w:bidi="ar-EG"/>
        </w:rPr>
        <w:t xml:space="preserve"> </w:t>
      </w:r>
      <w:r w:rsidRPr="00645AEC">
        <w:rPr>
          <w:sz w:val="32"/>
          <w:szCs w:val="32"/>
        </w:rPr>
        <w:t xml:space="preserve"> :</w:t>
      </w:r>
      <w:r w:rsidRPr="00645AEC">
        <w:rPr>
          <w:sz w:val="32"/>
          <w:szCs w:val="32"/>
        </w:rPr>
        <w:br/>
      </w:r>
      <w:r w:rsidRPr="007E1050">
        <w:rPr>
          <w:b/>
          <w:bCs/>
          <w:color w:val="C00000"/>
          <w:sz w:val="32"/>
          <w:szCs w:val="32"/>
          <w:rtl/>
        </w:rPr>
        <w:t>نتائج الحملة</w:t>
      </w:r>
      <w:r w:rsidR="007E1050">
        <w:rPr>
          <w:rFonts w:hint="cs"/>
          <w:b/>
          <w:bCs/>
          <w:color w:val="C00000"/>
          <w:sz w:val="32"/>
          <w:szCs w:val="32"/>
          <w:rtl/>
          <w:lang w:bidi="ar-EG"/>
        </w:rPr>
        <w:t xml:space="preserve"> </w:t>
      </w:r>
      <w:r w:rsidRPr="007E1050">
        <w:rPr>
          <w:b/>
          <w:bCs/>
          <w:color w:val="C00000"/>
          <w:sz w:val="32"/>
          <w:szCs w:val="32"/>
        </w:rPr>
        <w:t xml:space="preserve"> :</w:t>
      </w:r>
      <w:r w:rsidRPr="007E1050">
        <w:rPr>
          <w:sz w:val="32"/>
          <w:szCs w:val="32"/>
        </w:rPr>
        <w:br/>
      </w:r>
      <w:r w:rsidRPr="00645AEC">
        <w:rPr>
          <w:sz w:val="32"/>
          <w:szCs w:val="32"/>
          <w:rtl/>
        </w:rPr>
        <w:t>كان الهدف الأساس من الحملة تنفير عامة الناس من مذهب الغلاة في التساهل في تكفير المعين ممن أصله الإسلام وقد نجحت الحملة نجاحا منقطع النظير في هذا الهدف من خلال استقراء التفاعلات معها وكان مقصودا أصليا بيان التفريعات والخلافات والفروقات الدقيقة سواء من قبلي أو من قبل السائلين أو من قبل المعارضين بعلم أو بجهل بحيث يشعر العامي أنه غارق في بحر لا</w:t>
      </w:r>
      <w:r w:rsidR="007E1050">
        <w:rPr>
          <w:rFonts w:hint="cs"/>
          <w:sz w:val="32"/>
          <w:szCs w:val="32"/>
          <w:rtl/>
        </w:rPr>
        <w:t xml:space="preserve"> </w:t>
      </w:r>
      <w:r w:rsidRPr="00645AEC">
        <w:rPr>
          <w:sz w:val="32"/>
          <w:szCs w:val="32"/>
          <w:rtl/>
        </w:rPr>
        <w:t>ساحل له فأنى له النجاة إن خاض فيه وأن من يطالبه بهذه الأمور إما مجنون أو جاهل وأن المعني بهذا العلماء فقط</w:t>
      </w:r>
      <w:r w:rsidR="007E1050">
        <w:rPr>
          <w:sz w:val="32"/>
          <w:szCs w:val="32"/>
        </w:rPr>
        <w:t xml:space="preserve"> </w:t>
      </w:r>
      <w:r w:rsidRPr="00645AEC">
        <w:rPr>
          <w:sz w:val="32"/>
          <w:szCs w:val="32"/>
          <w:rtl/>
        </w:rPr>
        <w:t>وفي أثناء الحملة حصلت فوائد عظيمة منها</w:t>
      </w:r>
      <w:r w:rsidRPr="00645AEC">
        <w:rPr>
          <w:sz w:val="32"/>
          <w:szCs w:val="32"/>
        </w:rPr>
        <w:t xml:space="preserve"> :</w:t>
      </w:r>
      <w:r w:rsidRPr="00645AEC">
        <w:rPr>
          <w:sz w:val="32"/>
          <w:szCs w:val="32"/>
        </w:rPr>
        <w:br/>
        <w:t xml:space="preserve"> </w:t>
      </w:r>
      <w:r w:rsidR="007E1050">
        <w:rPr>
          <w:rFonts w:hint="cs"/>
          <w:sz w:val="32"/>
          <w:szCs w:val="32"/>
          <w:rtl/>
        </w:rPr>
        <w:t xml:space="preserve">1- </w:t>
      </w:r>
      <w:r w:rsidRPr="00645AEC">
        <w:rPr>
          <w:sz w:val="32"/>
          <w:szCs w:val="32"/>
          <w:rtl/>
        </w:rPr>
        <w:t>فضح الغلاة وبيان أنهم يعيشون على قص ولصق نقولات لا</w:t>
      </w:r>
      <w:r w:rsidR="007E1050">
        <w:rPr>
          <w:rFonts w:hint="cs"/>
          <w:sz w:val="32"/>
          <w:szCs w:val="32"/>
          <w:rtl/>
        </w:rPr>
        <w:t xml:space="preserve"> </w:t>
      </w:r>
      <w:r w:rsidRPr="00645AEC">
        <w:rPr>
          <w:sz w:val="32"/>
          <w:szCs w:val="32"/>
          <w:rtl/>
        </w:rPr>
        <w:t>يفقهون معانيها والتحذير من رأسهم المسمى الحازمي وبيان تكفيرهم الذي وصل لأئمة الدنيا كشيخ الإسلام ونحوه ، وأن من لم يصرح بذلك وقع في تكفيرهم واتهامهم حينما نقلنا عنهم كلامهم دون ذكر أسمائهم</w:t>
      </w:r>
      <w:r w:rsidR="007E1050">
        <w:rPr>
          <w:rFonts w:hint="cs"/>
          <w:sz w:val="32"/>
          <w:szCs w:val="32"/>
          <w:rtl/>
        </w:rPr>
        <w:t xml:space="preserve"> </w:t>
      </w:r>
      <w:r w:rsidRPr="00645AEC">
        <w:rPr>
          <w:sz w:val="32"/>
          <w:szCs w:val="32"/>
        </w:rPr>
        <w:t xml:space="preserve"> .</w:t>
      </w:r>
      <w:r w:rsidRPr="00645AEC">
        <w:rPr>
          <w:sz w:val="32"/>
          <w:szCs w:val="32"/>
        </w:rPr>
        <w:br/>
        <w:t xml:space="preserve"> </w:t>
      </w:r>
      <w:r w:rsidR="007E1050">
        <w:rPr>
          <w:rFonts w:hint="cs"/>
          <w:sz w:val="32"/>
          <w:szCs w:val="32"/>
          <w:rtl/>
        </w:rPr>
        <w:t xml:space="preserve">2- </w:t>
      </w:r>
      <w:r w:rsidRPr="00645AEC">
        <w:rPr>
          <w:sz w:val="32"/>
          <w:szCs w:val="32"/>
          <w:rtl/>
        </w:rPr>
        <w:t>الدفاع عن الدولة الإسلامية وبيان عقيدتها المنضبطة وتبرئتها من هؤلاء الغلاة ومنهجهم</w:t>
      </w:r>
      <w:r w:rsidR="007E1050">
        <w:rPr>
          <w:rFonts w:hint="cs"/>
          <w:sz w:val="32"/>
          <w:szCs w:val="32"/>
          <w:rtl/>
          <w:lang w:bidi="ar-EG"/>
        </w:rPr>
        <w:t xml:space="preserve"> </w:t>
      </w:r>
      <w:r w:rsidRPr="00645AEC">
        <w:rPr>
          <w:sz w:val="32"/>
          <w:szCs w:val="32"/>
        </w:rPr>
        <w:t xml:space="preserve"> .</w:t>
      </w:r>
      <w:r w:rsidRPr="00645AEC">
        <w:rPr>
          <w:sz w:val="32"/>
          <w:szCs w:val="32"/>
        </w:rPr>
        <w:br/>
        <w:t xml:space="preserve"> </w:t>
      </w:r>
      <w:r w:rsidR="007E1050">
        <w:rPr>
          <w:rFonts w:hint="cs"/>
          <w:sz w:val="32"/>
          <w:szCs w:val="32"/>
          <w:rtl/>
        </w:rPr>
        <w:t xml:space="preserve">3- </w:t>
      </w:r>
      <w:r w:rsidRPr="00645AEC">
        <w:rPr>
          <w:sz w:val="32"/>
          <w:szCs w:val="32"/>
          <w:rtl/>
        </w:rPr>
        <w:t>بيان العقيدة الصحيحة البعيدة عن تكفير مجتمعات المسلمين وبدعة ما</w:t>
      </w:r>
      <w:r w:rsidR="007E1050">
        <w:rPr>
          <w:rFonts w:hint="cs"/>
          <w:sz w:val="32"/>
          <w:szCs w:val="32"/>
          <w:rtl/>
        </w:rPr>
        <w:t xml:space="preserve"> </w:t>
      </w:r>
      <w:r w:rsidRPr="00645AEC">
        <w:rPr>
          <w:sz w:val="32"/>
          <w:szCs w:val="32"/>
          <w:rtl/>
        </w:rPr>
        <w:t>يسمى بتكفير العاذر والتكفير التسلسلي</w:t>
      </w:r>
      <w:r w:rsidR="007E1050">
        <w:rPr>
          <w:rFonts w:hint="cs"/>
          <w:sz w:val="32"/>
          <w:szCs w:val="32"/>
          <w:rtl/>
        </w:rPr>
        <w:t xml:space="preserve"> </w:t>
      </w:r>
      <w:r w:rsidRPr="00645AEC">
        <w:rPr>
          <w:sz w:val="32"/>
          <w:szCs w:val="32"/>
        </w:rPr>
        <w:t xml:space="preserve"> .</w:t>
      </w:r>
      <w:r w:rsidRPr="00645AEC">
        <w:rPr>
          <w:sz w:val="32"/>
          <w:szCs w:val="32"/>
        </w:rPr>
        <w:br/>
        <w:t xml:space="preserve"> </w:t>
      </w:r>
      <w:r w:rsidR="007E1050">
        <w:rPr>
          <w:rFonts w:hint="cs"/>
          <w:sz w:val="32"/>
          <w:szCs w:val="32"/>
          <w:rtl/>
        </w:rPr>
        <w:t xml:space="preserve">4- </w:t>
      </w:r>
      <w:r w:rsidRPr="00645AEC">
        <w:rPr>
          <w:sz w:val="32"/>
          <w:szCs w:val="32"/>
          <w:rtl/>
        </w:rPr>
        <w:t>توضيح مسألة العذر بالجهل وأنها مسألة فقهية والخلاف فيها سائغ وإن كان أكثر العلماء يقولون به</w:t>
      </w:r>
      <w:r w:rsidR="007E1050">
        <w:rPr>
          <w:rFonts w:hint="cs"/>
          <w:sz w:val="32"/>
          <w:szCs w:val="32"/>
          <w:rtl/>
        </w:rPr>
        <w:t xml:space="preserve"> </w:t>
      </w:r>
      <w:r w:rsidRPr="00645AEC">
        <w:rPr>
          <w:sz w:val="32"/>
          <w:szCs w:val="32"/>
        </w:rPr>
        <w:t xml:space="preserve"> .</w:t>
      </w:r>
      <w:r w:rsidRPr="00645AEC">
        <w:rPr>
          <w:sz w:val="32"/>
          <w:szCs w:val="32"/>
        </w:rPr>
        <w:br/>
        <w:t xml:space="preserve"> </w:t>
      </w:r>
      <w:r w:rsidR="007E1050">
        <w:rPr>
          <w:rFonts w:hint="cs"/>
          <w:sz w:val="32"/>
          <w:szCs w:val="32"/>
          <w:rtl/>
        </w:rPr>
        <w:t xml:space="preserve">5- </w:t>
      </w:r>
      <w:r w:rsidRPr="00645AEC">
        <w:rPr>
          <w:sz w:val="32"/>
          <w:szCs w:val="32"/>
          <w:rtl/>
        </w:rPr>
        <w:t>تحرير مسائل من منهج شيخ الإسلام ابن تيمية والشيخ محمد بن عبد الوهاب</w:t>
      </w:r>
      <w:r w:rsidR="007E1050">
        <w:rPr>
          <w:rFonts w:hint="cs"/>
          <w:sz w:val="32"/>
          <w:szCs w:val="32"/>
          <w:rtl/>
          <w:lang w:bidi="ar-EG"/>
        </w:rPr>
        <w:t xml:space="preserve"> </w:t>
      </w:r>
      <w:r w:rsidRPr="00645AEC">
        <w:rPr>
          <w:sz w:val="32"/>
          <w:szCs w:val="32"/>
        </w:rPr>
        <w:t xml:space="preserve"> .</w:t>
      </w:r>
      <w:r w:rsidRPr="00645AEC">
        <w:rPr>
          <w:sz w:val="32"/>
          <w:szCs w:val="32"/>
        </w:rPr>
        <w:br/>
        <w:t xml:space="preserve"> </w:t>
      </w:r>
      <w:r w:rsidR="007E1050">
        <w:rPr>
          <w:rFonts w:hint="cs"/>
          <w:sz w:val="32"/>
          <w:szCs w:val="32"/>
          <w:rtl/>
        </w:rPr>
        <w:t xml:space="preserve">6- </w:t>
      </w:r>
      <w:r w:rsidRPr="00645AEC">
        <w:rPr>
          <w:sz w:val="32"/>
          <w:szCs w:val="32"/>
          <w:rtl/>
        </w:rPr>
        <w:t>توضيح معاني مصطلحات يكثر استخدامها دون إحاطة بضوابطها والخلاف فيها كمصطلح العبادة ، الطاغوت ، الشرك ، الكفر ، المسائل الخفية والمسائل الظاهرة ، المرجئة ، الجهمية , الردة</w:t>
      </w:r>
      <w:r w:rsidR="007E1050">
        <w:rPr>
          <w:rFonts w:hint="cs"/>
          <w:sz w:val="32"/>
          <w:szCs w:val="32"/>
          <w:rtl/>
          <w:lang w:bidi="ar-EG"/>
        </w:rPr>
        <w:t xml:space="preserve"> </w:t>
      </w:r>
      <w:r w:rsidRPr="00645AEC">
        <w:rPr>
          <w:sz w:val="32"/>
          <w:szCs w:val="32"/>
        </w:rPr>
        <w:t xml:space="preserve"> .</w:t>
      </w:r>
      <w:r w:rsidRPr="00645AEC">
        <w:rPr>
          <w:sz w:val="32"/>
          <w:szCs w:val="32"/>
        </w:rPr>
        <w:br/>
        <w:t xml:space="preserve"> </w:t>
      </w:r>
      <w:r w:rsidR="007E1050">
        <w:rPr>
          <w:rFonts w:hint="cs"/>
          <w:sz w:val="32"/>
          <w:szCs w:val="32"/>
          <w:rtl/>
        </w:rPr>
        <w:t xml:space="preserve">7- </w:t>
      </w:r>
      <w:r w:rsidRPr="00645AEC">
        <w:rPr>
          <w:sz w:val="32"/>
          <w:szCs w:val="32"/>
          <w:rtl/>
        </w:rPr>
        <w:t>إبراز الحاجة الماسة للعلماء وأنهم مصابيح الدجى ولا</w:t>
      </w:r>
      <w:r w:rsidR="007E1050">
        <w:rPr>
          <w:rFonts w:hint="cs"/>
          <w:sz w:val="32"/>
          <w:szCs w:val="32"/>
          <w:rtl/>
        </w:rPr>
        <w:t xml:space="preserve"> </w:t>
      </w:r>
      <w:r w:rsidRPr="00645AEC">
        <w:rPr>
          <w:sz w:val="32"/>
          <w:szCs w:val="32"/>
          <w:rtl/>
        </w:rPr>
        <w:t>دين بدونهم وبيان الضابط لمعرفة العالم وكيفية التعامل معه بين الإفراط والتفريط</w:t>
      </w:r>
      <w:r w:rsidR="007E1050">
        <w:rPr>
          <w:rFonts w:hint="cs"/>
          <w:sz w:val="32"/>
          <w:szCs w:val="32"/>
          <w:rtl/>
          <w:lang w:bidi="ar-EG"/>
        </w:rPr>
        <w:t xml:space="preserve"> </w:t>
      </w:r>
      <w:r w:rsidRPr="00645AEC">
        <w:rPr>
          <w:sz w:val="32"/>
          <w:szCs w:val="32"/>
        </w:rPr>
        <w:t xml:space="preserve"> .</w:t>
      </w:r>
      <w:r w:rsidRPr="00645AEC">
        <w:rPr>
          <w:sz w:val="32"/>
          <w:szCs w:val="32"/>
        </w:rPr>
        <w:br/>
        <w:t xml:space="preserve"> </w:t>
      </w:r>
      <w:r w:rsidR="007E1050">
        <w:rPr>
          <w:rFonts w:hint="cs"/>
          <w:sz w:val="32"/>
          <w:szCs w:val="32"/>
          <w:rtl/>
        </w:rPr>
        <w:t xml:space="preserve">8- </w:t>
      </w:r>
      <w:r w:rsidRPr="00645AEC">
        <w:rPr>
          <w:sz w:val="32"/>
          <w:szCs w:val="32"/>
          <w:rtl/>
        </w:rPr>
        <w:t xml:space="preserve">الدفاع عن علماء أجلاء نالتهم سهام الغلو فأسقطتهم جملة ولم تقتصر على النقد العلمي المنضبط </w:t>
      </w:r>
      <w:r w:rsidRPr="00645AEC">
        <w:rPr>
          <w:sz w:val="32"/>
          <w:szCs w:val="32"/>
          <w:rtl/>
        </w:rPr>
        <w:lastRenderedPageBreak/>
        <w:t>كالشيوخ الألباني وابن باز وابن عثيمين</w:t>
      </w:r>
      <w:r w:rsidR="007E1050">
        <w:rPr>
          <w:rFonts w:hint="cs"/>
          <w:sz w:val="32"/>
          <w:szCs w:val="32"/>
          <w:rtl/>
        </w:rPr>
        <w:t xml:space="preserve"> </w:t>
      </w:r>
      <w:r w:rsidRPr="00645AEC">
        <w:rPr>
          <w:sz w:val="32"/>
          <w:szCs w:val="32"/>
        </w:rPr>
        <w:t xml:space="preserve"> .</w:t>
      </w:r>
      <w:r w:rsidRPr="00645AEC">
        <w:rPr>
          <w:sz w:val="32"/>
          <w:szCs w:val="32"/>
        </w:rPr>
        <w:br/>
        <w:t xml:space="preserve"> </w:t>
      </w:r>
      <w:r w:rsidR="007E1050">
        <w:rPr>
          <w:rFonts w:hint="cs"/>
          <w:sz w:val="32"/>
          <w:szCs w:val="32"/>
          <w:rtl/>
        </w:rPr>
        <w:t xml:space="preserve">9- </w:t>
      </w:r>
      <w:r w:rsidRPr="00645AEC">
        <w:rPr>
          <w:sz w:val="32"/>
          <w:szCs w:val="32"/>
          <w:rtl/>
        </w:rPr>
        <w:t>فضح خطة المباحث والغلاة للتغلغل في صفوف المناصرين للدولة لجعل بأسهم بينهم وتنفير الناس منهم</w:t>
      </w:r>
      <w:r w:rsidR="007E1050">
        <w:rPr>
          <w:rFonts w:hint="cs"/>
          <w:sz w:val="32"/>
          <w:szCs w:val="32"/>
          <w:rtl/>
          <w:lang w:bidi="ar-EG"/>
        </w:rPr>
        <w:t xml:space="preserve"> </w:t>
      </w:r>
      <w:r w:rsidRPr="00645AEC">
        <w:rPr>
          <w:sz w:val="32"/>
          <w:szCs w:val="32"/>
        </w:rPr>
        <w:t xml:space="preserve"> .</w:t>
      </w:r>
      <w:r w:rsidRPr="00645AEC">
        <w:rPr>
          <w:sz w:val="32"/>
          <w:szCs w:val="32"/>
        </w:rPr>
        <w:br/>
        <w:t xml:space="preserve"> </w:t>
      </w:r>
      <w:r w:rsidR="007E1050">
        <w:rPr>
          <w:rFonts w:hint="cs"/>
          <w:sz w:val="32"/>
          <w:szCs w:val="32"/>
          <w:rtl/>
        </w:rPr>
        <w:t xml:space="preserve">10- </w:t>
      </w:r>
      <w:r w:rsidRPr="00645AEC">
        <w:rPr>
          <w:sz w:val="32"/>
          <w:szCs w:val="32"/>
          <w:rtl/>
        </w:rPr>
        <w:t>تحصيل فوائد علمية كثيرة في العقيدة والتفسير والحديث والسيرة والفقه</w:t>
      </w:r>
      <w:r w:rsidR="007E1050">
        <w:rPr>
          <w:rFonts w:hint="cs"/>
          <w:sz w:val="32"/>
          <w:szCs w:val="32"/>
          <w:rtl/>
        </w:rPr>
        <w:t xml:space="preserve"> </w:t>
      </w:r>
      <w:r w:rsidRPr="00645AEC">
        <w:rPr>
          <w:sz w:val="32"/>
          <w:szCs w:val="32"/>
        </w:rPr>
        <w:t xml:space="preserve"> .</w:t>
      </w:r>
      <w:r w:rsidRPr="00645AEC">
        <w:rPr>
          <w:sz w:val="32"/>
          <w:szCs w:val="32"/>
        </w:rPr>
        <w:br/>
      </w:r>
      <w:r w:rsidRPr="007E1050">
        <w:rPr>
          <w:b/>
          <w:bCs/>
          <w:color w:val="C00000"/>
          <w:sz w:val="36"/>
          <w:szCs w:val="36"/>
          <w:rtl/>
        </w:rPr>
        <w:t>تلك عشرة كاملة</w:t>
      </w:r>
      <w:r w:rsidRPr="007E1050">
        <w:rPr>
          <w:sz w:val="32"/>
          <w:szCs w:val="32"/>
        </w:rPr>
        <w:br/>
      </w:r>
      <w:r w:rsidRPr="00645AEC">
        <w:rPr>
          <w:sz w:val="32"/>
          <w:szCs w:val="32"/>
          <w:rtl/>
        </w:rPr>
        <w:t>ويوجد سلبية واحدة أحتسبها عند الله وهي تشويه هؤلاء صورتي والطعن في عند بعض الإخوة ممن لا</w:t>
      </w:r>
      <w:r w:rsidR="007E1050">
        <w:rPr>
          <w:rFonts w:hint="cs"/>
          <w:sz w:val="32"/>
          <w:szCs w:val="32"/>
          <w:rtl/>
        </w:rPr>
        <w:t xml:space="preserve"> </w:t>
      </w:r>
      <w:r w:rsidRPr="00645AEC">
        <w:rPr>
          <w:sz w:val="32"/>
          <w:szCs w:val="32"/>
          <w:rtl/>
        </w:rPr>
        <w:t>يتسنى له متابعة الحملة ولا</w:t>
      </w:r>
      <w:r w:rsidR="007E1050">
        <w:rPr>
          <w:rFonts w:hint="cs"/>
          <w:sz w:val="32"/>
          <w:szCs w:val="32"/>
          <w:rtl/>
        </w:rPr>
        <w:t xml:space="preserve"> </w:t>
      </w:r>
      <w:r w:rsidRPr="00645AEC">
        <w:rPr>
          <w:sz w:val="32"/>
          <w:szCs w:val="32"/>
          <w:rtl/>
        </w:rPr>
        <w:t>يوجد خير محض وهي ضريبة مقبولة والحمد لله على كل حال وأملنا في الله أن يزيل هذا التشويه قريبا بإذن الله</w:t>
      </w:r>
      <w:r w:rsidR="007E1050">
        <w:rPr>
          <w:sz w:val="32"/>
          <w:szCs w:val="32"/>
        </w:rPr>
        <w:t xml:space="preserve"> </w:t>
      </w:r>
      <w:r w:rsidR="007E1050">
        <w:rPr>
          <w:rFonts w:hint="cs"/>
          <w:sz w:val="32"/>
          <w:szCs w:val="32"/>
          <w:rtl/>
          <w:lang w:bidi="ar-EG"/>
        </w:rPr>
        <w:t xml:space="preserve">... </w:t>
      </w:r>
      <w:r w:rsidRPr="00645AEC">
        <w:rPr>
          <w:sz w:val="32"/>
          <w:szCs w:val="32"/>
          <w:rtl/>
        </w:rPr>
        <w:t>والحمد لله رب العالمين</w:t>
      </w:r>
      <w:r w:rsidR="007E1050">
        <w:rPr>
          <w:rFonts w:hint="cs"/>
          <w:sz w:val="32"/>
          <w:szCs w:val="32"/>
          <w:rtl/>
        </w:rPr>
        <w:t xml:space="preserve"> </w:t>
      </w:r>
      <w:r w:rsidRPr="00645AEC">
        <w:rPr>
          <w:sz w:val="32"/>
          <w:szCs w:val="32"/>
        </w:rPr>
        <w:t xml:space="preserve"> .</w:t>
      </w:r>
    </w:p>
    <w:p w:rsidR="00645AEC" w:rsidRPr="00645AEC" w:rsidRDefault="00645AEC" w:rsidP="00645AEC">
      <w:pPr>
        <w:pStyle w:val="aa"/>
        <w:bidi/>
        <w:spacing w:line="360" w:lineRule="auto"/>
        <w:ind w:left="-663" w:right="-993"/>
        <w:rPr>
          <w:sz w:val="32"/>
          <w:szCs w:val="32"/>
        </w:rPr>
      </w:pPr>
      <w:r w:rsidRPr="00645AEC">
        <w:rPr>
          <w:sz w:val="32"/>
          <w:szCs w:val="32"/>
          <w:rtl/>
        </w:rPr>
        <w:t>وقبل أن نخوض بحر الحملة بسفينة العلم والحلم أحب أن أنوه أنني خلال الحملة اتهمت بالانتصار لنفسي فيها فكان هذا ردي</w:t>
      </w:r>
      <w:r w:rsidR="007E1050">
        <w:rPr>
          <w:rFonts w:hint="cs"/>
          <w:sz w:val="32"/>
          <w:szCs w:val="32"/>
          <w:rtl/>
        </w:rPr>
        <w:t xml:space="preserve"> </w:t>
      </w:r>
      <w:r w:rsidRPr="00645AEC">
        <w:rPr>
          <w:sz w:val="32"/>
          <w:szCs w:val="32"/>
        </w:rPr>
        <w:t xml:space="preserve"> :</w:t>
      </w:r>
      <w:r w:rsidRPr="00645AEC">
        <w:rPr>
          <w:sz w:val="32"/>
          <w:szCs w:val="32"/>
        </w:rPr>
        <w:br/>
      </w:r>
      <w:r w:rsidRPr="00645AEC">
        <w:rPr>
          <w:sz w:val="32"/>
          <w:szCs w:val="32"/>
          <w:rtl/>
        </w:rPr>
        <w:t>تكرر اتهامي بأني أنتصر لنفسي برفع هذه البوستات وللأسف من أخ فاضل وأخت كريمة وهذا آلمني كثيرا لدلالته على عدم تقدير المتكلم وعدم معرفة به أساسا فخبت وخسرت إن كنت كذلك</w:t>
      </w:r>
      <w:r w:rsidR="007E1050">
        <w:rPr>
          <w:sz w:val="32"/>
          <w:szCs w:val="32"/>
        </w:rPr>
        <w:t xml:space="preserve"> </w:t>
      </w:r>
      <w:r w:rsidRPr="00645AEC">
        <w:rPr>
          <w:sz w:val="32"/>
          <w:szCs w:val="32"/>
          <w:rtl/>
        </w:rPr>
        <w:t>بل أنا أضحي بعرضي وأهبه لإخواني لعل الله يفتح عليهم ويبصروا بعد عمه ويرشدوا بعد غي</w:t>
      </w:r>
      <w:r w:rsidR="007E1050">
        <w:rPr>
          <w:sz w:val="32"/>
          <w:szCs w:val="32"/>
        </w:rPr>
        <w:t xml:space="preserve"> </w:t>
      </w:r>
      <w:r w:rsidRPr="00645AEC">
        <w:rPr>
          <w:sz w:val="32"/>
          <w:szCs w:val="32"/>
          <w:rtl/>
        </w:rPr>
        <w:t>وقد سامحت كل من وقع في ممن يريد نصرة هذا الدين بصدق ولا أحل كلاب المباحث ومريدي الفتنة</w:t>
      </w:r>
      <w:r w:rsidR="007E1050">
        <w:rPr>
          <w:rFonts w:hint="cs"/>
          <w:sz w:val="32"/>
          <w:szCs w:val="32"/>
          <w:rtl/>
        </w:rPr>
        <w:t xml:space="preserve"> </w:t>
      </w:r>
      <w:r w:rsidRPr="00645AEC">
        <w:rPr>
          <w:sz w:val="32"/>
          <w:szCs w:val="32"/>
        </w:rPr>
        <w:t xml:space="preserve"> .</w:t>
      </w:r>
      <w:r w:rsidRPr="00645AEC">
        <w:rPr>
          <w:sz w:val="32"/>
          <w:szCs w:val="32"/>
        </w:rPr>
        <w:br/>
      </w:r>
      <w:r w:rsidRPr="00645AEC">
        <w:rPr>
          <w:sz w:val="32"/>
          <w:szCs w:val="32"/>
          <w:rtl/>
        </w:rPr>
        <w:t>ثم حصل سؤال من الأخ الكريم مصطفى الشرقاوي بتاريخ 22 فبراير يتعلق بمن وقع في عرضي فأجبته على الخاص فطلب الإذن في نشر ذلك فأذنت له فكان هذا ما</w:t>
      </w:r>
      <w:r w:rsidR="007E1050">
        <w:rPr>
          <w:rFonts w:hint="cs"/>
          <w:sz w:val="32"/>
          <w:szCs w:val="32"/>
          <w:rtl/>
        </w:rPr>
        <w:t xml:space="preserve"> </w:t>
      </w:r>
      <w:r w:rsidRPr="00645AEC">
        <w:rPr>
          <w:sz w:val="32"/>
          <w:szCs w:val="32"/>
          <w:rtl/>
        </w:rPr>
        <w:t xml:space="preserve">نشره </w:t>
      </w:r>
      <w:r w:rsidRPr="00645AEC">
        <w:rPr>
          <w:sz w:val="32"/>
          <w:szCs w:val="32"/>
        </w:rPr>
        <w:t>:</w:t>
      </w:r>
      <w:r w:rsidRPr="00645AEC">
        <w:rPr>
          <w:sz w:val="32"/>
          <w:szCs w:val="32"/>
        </w:rPr>
        <w:br/>
      </w:r>
      <w:r w:rsidRPr="00645AEC">
        <w:rPr>
          <w:sz w:val="32"/>
          <w:szCs w:val="32"/>
          <w:rtl/>
        </w:rPr>
        <w:t>أبلغني فضيلة الشيخ محمد رزق عبد الناصر طرهوني أنه سامح كل من أخطأ في حقه غيرة على الدين والحق .ا.هـ</w:t>
      </w:r>
      <w:r w:rsidRPr="00645AEC">
        <w:rPr>
          <w:sz w:val="32"/>
          <w:szCs w:val="32"/>
        </w:rPr>
        <w:br/>
      </w:r>
      <w:r w:rsidRPr="00645AEC">
        <w:rPr>
          <w:sz w:val="32"/>
          <w:szCs w:val="32"/>
          <w:rtl/>
        </w:rPr>
        <w:t>وهنا في هذا الكتاب المبارك أؤكد على هذه الجزئية أسأل الله تعالى أن يتجاوز عني بها يوم العرض عليه والحمد لله رب العالمين</w:t>
      </w:r>
      <w:r w:rsidR="007E1050">
        <w:rPr>
          <w:rFonts w:hint="cs"/>
          <w:sz w:val="32"/>
          <w:szCs w:val="32"/>
          <w:rtl/>
        </w:rPr>
        <w:t xml:space="preserve"> </w:t>
      </w:r>
      <w:r w:rsidRPr="00645AEC">
        <w:rPr>
          <w:sz w:val="32"/>
          <w:szCs w:val="32"/>
        </w:rPr>
        <w:t xml:space="preserve"> .</w:t>
      </w:r>
    </w:p>
    <w:p w:rsidR="008555DD" w:rsidRDefault="008555DD" w:rsidP="00645AEC">
      <w:pPr>
        <w:pStyle w:val="aa"/>
        <w:bidi/>
        <w:spacing w:line="360" w:lineRule="auto"/>
        <w:ind w:left="-663" w:right="-993"/>
        <w:rPr>
          <w:b/>
          <w:bCs/>
          <w:color w:val="C00000"/>
          <w:sz w:val="32"/>
          <w:szCs w:val="32"/>
          <w:rtl/>
        </w:rPr>
      </w:pPr>
    </w:p>
    <w:p w:rsidR="00184FB7" w:rsidRDefault="00184FB7" w:rsidP="00184FB7">
      <w:pPr>
        <w:pStyle w:val="aa"/>
        <w:bidi/>
        <w:spacing w:line="360" w:lineRule="auto"/>
        <w:ind w:left="-663" w:right="-993"/>
        <w:rPr>
          <w:b/>
          <w:bCs/>
          <w:color w:val="C00000"/>
          <w:sz w:val="32"/>
          <w:szCs w:val="32"/>
          <w:rtl/>
        </w:rPr>
      </w:pPr>
    </w:p>
    <w:p w:rsidR="00645AEC" w:rsidRPr="00645AEC" w:rsidRDefault="00645AEC" w:rsidP="008555DD">
      <w:pPr>
        <w:pStyle w:val="aa"/>
        <w:bidi/>
        <w:spacing w:line="360" w:lineRule="auto"/>
        <w:ind w:left="-663" w:right="-993"/>
        <w:rPr>
          <w:sz w:val="32"/>
          <w:szCs w:val="32"/>
        </w:rPr>
      </w:pPr>
      <w:r w:rsidRPr="007E1050">
        <w:rPr>
          <w:b/>
          <w:bCs/>
          <w:color w:val="C00000"/>
          <w:sz w:val="32"/>
          <w:szCs w:val="32"/>
          <w:rtl/>
        </w:rPr>
        <w:lastRenderedPageBreak/>
        <w:t>فصل عارض</w:t>
      </w:r>
      <w:r w:rsidR="000F4EA5">
        <w:rPr>
          <w:rFonts w:hint="cs"/>
          <w:b/>
          <w:bCs/>
          <w:color w:val="C00000"/>
          <w:sz w:val="32"/>
          <w:szCs w:val="32"/>
          <w:rtl/>
        </w:rPr>
        <w:t xml:space="preserve"> </w:t>
      </w:r>
      <w:r w:rsidRPr="007E1050">
        <w:rPr>
          <w:b/>
          <w:bCs/>
          <w:color w:val="C00000"/>
          <w:sz w:val="32"/>
          <w:szCs w:val="32"/>
        </w:rPr>
        <w:t xml:space="preserve"> :</w:t>
      </w:r>
      <w:r w:rsidRPr="007E1050">
        <w:rPr>
          <w:b/>
          <w:bCs/>
          <w:color w:val="C00000"/>
          <w:sz w:val="32"/>
          <w:szCs w:val="32"/>
        </w:rPr>
        <w:br/>
      </w:r>
      <w:r w:rsidRPr="007E1050">
        <w:rPr>
          <w:b/>
          <w:bCs/>
          <w:color w:val="C00000"/>
          <w:sz w:val="32"/>
          <w:szCs w:val="32"/>
          <w:rtl/>
        </w:rPr>
        <w:t>هل أنت في حاجة فعلية لمتابعة تلك الحملة ؟</w:t>
      </w:r>
      <w:r w:rsidRPr="007E1050">
        <w:rPr>
          <w:sz w:val="32"/>
          <w:szCs w:val="32"/>
        </w:rPr>
        <w:br/>
      </w:r>
      <w:r w:rsidR="007E1050">
        <w:rPr>
          <w:rFonts w:hint="cs"/>
          <w:sz w:val="32"/>
          <w:szCs w:val="32"/>
          <w:rtl/>
        </w:rPr>
        <w:t xml:space="preserve">* </w:t>
      </w:r>
      <w:r w:rsidRPr="00645AEC">
        <w:rPr>
          <w:sz w:val="32"/>
          <w:szCs w:val="32"/>
          <w:rtl/>
        </w:rPr>
        <w:t>إذا كنت بحمد الله مؤمنا موحدا تؤمن بالله وحده وتكفر بكل ما</w:t>
      </w:r>
      <w:r w:rsidR="007E1050">
        <w:rPr>
          <w:rFonts w:hint="cs"/>
          <w:sz w:val="32"/>
          <w:szCs w:val="32"/>
          <w:rtl/>
        </w:rPr>
        <w:t xml:space="preserve"> </w:t>
      </w:r>
      <w:r w:rsidRPr="00645AEC">
        <w:rPr>
          <w:sz w:val="32"/>
          <w:szCs w:val="32"/>
          <w:rtl/>
        </w:rPr>
        <w:t>يعبد من دونه</w:t>
      </w:r>
      <w:r w:rsidRPr="00645AEC">
        <w:rPr>
          <w:sz w:val="32"/>
          <w:szCs w:val="32"/>
        </w:rPr>
        <w:t xml:space="preserve"> ..</w:t>
      </w:r>
      <w:r w:rsidRPr="00645AEC">
        <w:rPr>
          <w:sz w:val="32"/>
          <w:szCs w:val="32"/>
        </w:rPr>
        <w:br/>
      </w:r>
      <w:r w:rsidR="007E1050">
        <w:rPr>
          <w:rFonts w:hint="cs"/>
          <w:sz w:val="32"/>
          <w:szCs w:val="32"/>
          <w:rtl/>
        </w:rPr>
        <w:t xml:space="preserve">* </w:t>
      </w:r>
      <w:r w:rsidRPr="00645AEC">
        <w:rPr>
          <w:sz w:val="32"/>
          <w:szCs w:val="32"/>
          <w:rtl/>
        </w:rPr>
        <w:t>وإذا كنت لا</w:t>
      </w:r>
      <w:r w:rsidR="007E1050">
        <w:rPr>
          <w:rFonts w:hint="cs"/>
          <w:sz w:val="32"/>
          <w:szCs w:val="32"/>
          <w:rtl/>
        </w:rPr>
        <w:t xml:space="preserve"> </w:t>
      </w:r>
      <w:r w:rsidRPr="00645AEC">
        <w:rPr>
          <w:sz w:val="32"/>
          <w:szCs w:val="32"/>
          <w:rtl/>
        </w:rPr>
        <w:t>تكفر مسلما بارتكاب كبيرة من الكبائر أو دونها ولا</w:t>
      </w:r>
      <w:r w:rsidR="007E1050">
        <w:rPr>
          <w:rFonts w:hint="cs"/>
          <w:sz w:val="32"/>
          <w:szCs w:val="32"/>
          <w:rtl/>
        </w:rPr>
        <w:t xml:space="preserve"> </w:t>
      </w:r>
      <w:r w:rsidRPr="00645AEC">
        <w:rPr>
          <w:sz w:val="32"/>
          <w:szCs w:val="32"/>
          <w:rtl/>
        </w:rPr>
        <w:t>ترى الخروج على أئمة المسلمين ولو جاروا بالسيف</w:t>
      </w:r>
      <w:r w:rsidR="007E1050">
        <w:rPr>
          <w:rFonts w:hint="cs"/>
          <w:sz w:val="32"/>
          <w:szCs w:val="32"/>
          <w:rtl/>
        </w:rPr>
        <w:t xml:space="preserve"> </w:t>
      </w:r>
      <w:r w:rsidRPr="00645AEC">
        <w:rPr>
          <w:sz w:val="32"/>
          <w:szCs w:val="32"/>
        </w:rPr>
        <w:t xml:space="preserve"> ..</w:t>
      </w:r>
      <w:r w:rsidRPr="00645AEC">
        <w:rPr>
          <w:sz w:val="32"/>
          <w:szCs w:val="32"/>
        </w:rPr>
        <w:br/>
      </w:r>
      <w:r w:rsidR="007E1050">
        <w:rPr>
          <w:rFonts w:hint="cs"/>
          <w:sz w:val="32"/>
          <w:szCs w:val="32"/>
          <w:rtl/>
        </w:rPr>
        <w:t xml:space="preserve">* </w:t>
      </w:r>
      <w:r w:rsidRPr="00645AEC">
        <w:rPr>
          <w:sz w:val="32"/>
          <w:szCs w:val="32"/>
          <w:rtl/>
        </w:rPr>
        <w:t>وتؤمن بأن الإيمان قول وعمل واعتقاد لا</w:t>
      </w:r>
      <w:r w:rsidR="007E1050">
        <w:rPr>
          <w:rFonts w:hint="cs"/>
          <w:sz w:val="32"/>
          <w:szCs w:val="32"/>
          <w:rtl/>
        </w:rPr>
        <w:t xml:space="preserve"> </w:t>
      </w:r>
      <w:r w:rsidRPr="00645AEC">
        <w:rPr>
          <w:sz w:val="32"/>
          <w:szCs w:val="32"/>
          <w:rtl/>
        </w:rPr>
        <w:t>يكفي فيه المعرفة ولا القول فقط ولا القول والاعتقاد فقط وإنما الأعمال جزء لا</w:t>
      </w:r>
      <w:r w:rsidR="007E1050">
        <w:rPr>
          <w:rFonts w:hint="cs"/>
          <w:sz w:val="32"/>
          <w:szCs w:val="32"/>
          <w:rtl/>
        </w:rPr>
        <w:t xml:space="preserve"> </w:t>
      </w:r>
      <w:r w:rsidRPr="00645AEC">
        <w:rPr>
          <w:sz w:val="32"/>
          <w:szCs w:val="32"/>
          <w:rtl/>
        </w:rPr>
        <w:t>ينفك عنه</w:t>
      </w:r>
      <w:r w:rsidR="007E1050">
        <w:rPr>
          <w:rFonts w:hint="cs"/>
          <w:sz w:val="32"/>
          <w:szCs w:val="32"/>
          <w:rtl/>
          <w:lang w:bidi="ar-EG"/>
        </w:rPr>
        <w:t xml:space="preserve"> </w:t>
      </w:r>
      <w:r w:rsidRPr="00645AEC">
        <w:rPr>
          <w:sz w:val="32"/>
          <w:szCs w:val="32"/>
        </w:rPr>
        <w:t xml:space="preserve"> ..</w:t>
      </w:r>
      <w:r w:rsidRPr="00645AEC">
        <w:rPr>
          <w:sz w:val="32"/>
          <w:szCs w:val="32"/>
        </w:rPr>
        <w:br/>
      </w:r>
      <w:r w:rsidR="007E1050">
        <w:rPr>
          <w:rFonts w:hint="cs"/>
          <w:sz w:val="32"/>
          <w:szCs w:val="32"/>
          <w:rtl/>
        </w:rPr>
        <w:t xml:space="preserve">* </w:t>
      </w:r>
      <w:r w:rsidRPr="00645AEC">
        <w:rPr>
          <w:sz w:val="32"/>
          <w:szCs w:val="32"/>
          <w:rtl/>
        </w:rPr>
        <w:t>وتؤمن كذلك بأن الكفر قول أو عمل أو اعتقاد فهناك أقوال هي كفر دون النظر للعمل والاعتقاد كسب الله والرسول صلى الله عليه وسلم وأعمال هي كفر دون النظر للقول والاعتقاد كرمي المصحف في القذر واعتقادات هي كفر دون النظر للقول والعمل كاعتقاد ألوهية علي</w:t>
      </w:r>
      <w:r w:rsidR="007E1050">
        <w:rPr>
          <w:rFonts w:hint="cs"/>
          <w:sz w:val="32"/>
          <w:szCs w:val="32"/>
          <w:rtl/>
        </w:rPr>
        <w:t xml:space="preserve"> </w:t>
      </w:r>
      <w:r w:rsidRPr="00645AEC">
        <w:rPr>
          <w:sz w:val="32"/>
          <w:szCs w:val="32"/>
        </w:rPr>
        <w:t xml:space="preserve"> .</w:t>
      </w:r>
      <w:r w:rsidRPr="00645AEC">
        <w:rPr>
          <w:sz w:val="32"/>
          <w:szCs w:val="32"/>
        </w:rPr>
        <w:br/>
      </w:r>
      <w:r w:rsidR="007E1050">
        <w:rPr>
          <w:rFonts w:hint="cs"/>
          <w:sz w:val="32"/>
          <w:szCs w:val="32"/>
          <w:rtl/>
        </w:rPr>
        <w:t xml:space="preserve">* </w:t>
      </w:r>
      <w:r w:rsidRPr="00645AEC">
        <w:rPr>
          <w:sz w:val="32"/>
          <w:szCs w:val="32"/>
          <w:rtl/>
        </w:rPr>
        <w:t>والاستحلال والجحود والإنكار كفر بحد ذاته فمن استحل حراما أو جحده أو أنكره فهو كافر مرتد أما الناقض من نواقض الإسلام فلا يفتقر لشيء من ذلك فمن وقع فيه مطلقا فهو كافر مرتد</w:t>
      </w:r>
      <w:r w:rsidR="004218D5">
        <w:rPr>
          <w:rFonts w:hint="cs"/>
          <w:sz w:val="32"/>
          <w:szCs w:val="32"/>
          <w:rtl/>
        </w:rPr>
        <w:t xml:space="preserve"> .</w:t>
      </w:r>
      <w:r w:rsidRPr="00645AEC">
        <w:rPr>
          <w:sz w:val="32"/>
          <w:szCs w:val="32"/>
        </w:rPr>
        <w:br/>
      </w:r>
      <w:r w:rsidR="004218D5">
        <w:rPr>
          <w:rFonts w:hint="cs"/>
          <w:sz w:val="32"/>
          <w:szCs w:val="32"/>
          <w:rtl/>
        </w:rPr>
        <w:t xml:space="preserve">* </w:t>
      </w:r>
      <w:r w:rsidRPr="00645AEC">
        <w:rPr>
          <w:sz w:val="32"/>
          <w:szCs w:val="32"/>
          <w:rtl/>
        </w:rPr>
        <w:t>وتؤمن بأن موالاة الكافرين والتحالف معهم في قتال المسلمين ردة جامحة ومن شارك فيها بأي مشاركة فهو كافر مرتد</w:t>
      </w:r>
      <w:r w:rsidR="004218D5">
        <w:rPr>
          <w:rFonts w:hint="cs"/>
          <w:sz w:val="32"/>
          <w:szCs w:val="32"/>
          <w:rtl/>
        </w:rPr>
        <w:t xml:space="preserve"> .</w:t>
      </w:r>
      <w:r w:rsidRPr="00645AEC">
        <w:rPr>
          <w:sz w:val="32"/>
          <w:szCs w:val="32"/>
        </w:rPr>
        <w:br/>
      </w:r>
      <w:r w:rsidR="004218D5">
        <w:rPr>
          <w:rFonts w:hint="cs"/>
          <w:sz w:val="32"/>
          <w:szCs w:val="32"/>
          <w:rtl/>
        </w:rPr>
        <w:t xml:space="preserve">* </w:t>
      </w:r>
      <w:r w:rsidRPr="00645AEC">
        <w:rPr>
          <w:sz w:val="32"/>
          <w:szCs w:val="32"/>
          <w:rtl/>
        </w:rPr>
        <w:t>وتؤمن بأن الربوبية والألوهية وأسماء الله وصفاته حق لله وحده فمن أشرك فيها أحدا فهو كافر مشرك ليس بمسلم</w:t>
      </w:r>
      <w:r w:rsidR="004218D5">
        <w:rPr>
          <w:rFonts w:hint="cs"/>
          <w:sz w:val="32"/>
          <w:szCs w:val="32"/>
          <w:rtl/>
          <w:lang w:bidi="ar-EG"/>
        </w:rPr>
        <w:t xml:space="preserve"> </w:t>
      </w:r>
      <w:r w:rsidRPr="00645AEC">
        <w:rPr>
          <w:sz w:val="32"/>
          <w:szCs w:val="32"/>
        </w:rPr>
        <w:t xml:space="preserve"> ..</w:t>
      </w:r>
      <w:r w:rsidRPr="00645AEC">
        <w:rPr>
          <w:sz w:val="32"/>
          <w:szCs w:val="32"/>
        </w:rPr>
        <w:br/>
      </w:r>
      <w:r w:rsidR="004218D5">
        <w:rPr>
          <w:rFonts w:hint="cs"/>
          <w:sz w:val="32"/>
          <w:szCs w:val="32"/>
          <w:rtl/>
        </w:rPr>
        <w:t xml:space="preserve">* </w:t>
      </w:r>
      <w:r w:rsidRPr="00645AEC">
        <w:rPr>
          <w:sz w:val="32"/>
          <w:szCs w:val="32"/>
          <w:rtl/>
        </w:rPr>
        <w:t>فمن اعتقد أن هناك متصرفا في الكون بالرزق والنفع والضر وغير ذلك غير الله فهو كافر مشرك أو صرف شيئا من العبادة كسجود أو نذر أو ذبح لغير الله فهو كافر مشرك أو وصف وسمى أحدا بصفة أو اسم لله على سبيل الكمال فهو كافر مشرك</w:t>
      </w:r>
      <w:r w:rsidR="004218D5">
        <w:rPr>
          <w:rFonts w:hint="cs"/>
          <w:sz w:val="32"/>
          <w:szCs w:val="32"/>
          <w:rtl/>
        </w:rPr>
        <w:t xml:space="preserve"> .</w:t>
      </w:r>
      <w:r w:rsidRPr="00645AEC">
        <w:rPr>
          <w:sz w:val="32"/>
          <w:szCs w:val="32"/>
        </w:rPr>
        <w:br/>
      </w:r>
      <w:r w:rsidR="004218D5">
        <w:rPr>
          <w:rFonts w:hint="cs"/>
          <w:sz w:val="32"/>
          <w:szCs w:val="32"/>
          <w:rtl/>
        </w:rPr>
        <w:t xml:space="preserve">* </w:t>
      </w:r>
      <w:r w:rsidRPr="00645AEC">
        <w:rPr>
          <w:sz w:val="32"/>
          <w:szCs w:val="32"/>
          <w:rtl/>
        </w:rPr>
        <w:t>وإذا كنت تؤمن بأن من استبدل شرع الله بقوانين وضعية أو شارك في وضعها كما هي حقيقة الديمقراطية والعلمانية وسائر المذاهب التشريعية فهو كافر مشرك مرتد عن الإسلام إن كان الإسلام أصله وكل حاكم سلك سبيل ذلك فهو كذلك</w:t>
      </w:r>
      <w:r w:rsidR="004218D5">
        <w:rPr>
          <w:rFonts w:hint="cs"/>
          <w:sz w:val="32"/>
          <w:szCs w:val="32"/>
          <w:rtl/>
        </w:rPr>
        <w:t xml:space="preserve"> </w:t>
      </w:r>
      <w:r w:rsidRPr="00645AEC">
        <w:rPr>
          <w:sz w:val="32"/>
          <w:szCs w:val="32"/>
        </w:rPr>
        <w:t xml:space="preserve"> .</w:t>
      </w:r>
      <w:r w:rsidRPr="00645AEC">
        <w:rPr>
          <w:sz w:val="32"/>
          <w:szCs w:val="32"/>
        </w:rPr>
        <w:br/>
      </w:r>
      <w:r w:rsidR="004218D5">
        <w:rPr>
          <w:rFonts w:hint="cs"/>
          <w:sz w:val="32"/>
          <w:szCs w:val="32"/>
          <w:rtl/>
        </w:rPr>
        <w:t xml:space="preserve">* </w:t>
      </w:r>
      <w:r w:rsidRPr="00645AEC">
        <w:rPr>
          <w:sz w:val="32"/>
          <w:szCs w:val="32"/>
          <w:rtl/>
        </w:rPr>
        <w:t>وإذا كنت تؤمن بكل ما</w:t>
      </w:r>
      <w:r w:rsidR="004218D5">
        <w:rPr>
          <w:rFonts w:hint="cs"/>
          <w:sz w:val="32"/>
          <w:szCs w:val="32"/>
          <w:rtl/>
        </w:rPr>
        <w:t xml:space="preserve"> </w:t>
      </w:r>
      <w:r w:rsidRPr="00645AEC">
        <w:rPr>
          <w:sz w:val="32"/>
          <w:szCs w:val="32"/>
          <w:rtl/>
        </w:rPr>
        <w:t>جاء بالكتاب والسنة من أسماء الله وصفاته بما يليق به سبحانه لا</w:t>
      </w:r>
      <w:r w:rsidR="004218D5">
        <w:rPr>
          <w:rFonts w:hint="cs"/>
          <w:sz w:val="32"/>
          <w:szCs w:val="32"/>
          <w:rtl/>
        </w:rPr>
        <w:t xml:space="preserve"> </w:t>
      </w:r>
      <w:r w:rsidRPr="00645AEC">
        <w:rPr>
          <w:sz w:val="32"/>
          <w:szCs w:val="32"/>
          <w:rtl/>
        </w:rPr>
        <w:t>تعطلها ولا تتأولها ولا</w:t>
      </w:r>
      <w:r w:rsidR="004218D5">
        <w:rPr>
          <w:rFonts w:hint="cs"/>
          <w:sz w:val="32"/>
          <w:szCs w:val="32"/>
          <w:rtl/>
        </w:rPr>
        <w:t xml:space="preserve"> </w:t>
      </w:r>
      <w:r w:rsidRPr="00645AEC">
        <w:rPr>
          <w:sz w:val="32"/>
          <w:szCs w:val="32"/>
          <w:rtl/>
        </w:rPr>
        <w:t>تحرفها ولا</w:t>
      </w:r>
      <w:r w:rsidR="004218D5">
        <w:rPr>
          <w:rFonts w:hint="cs"/>
          <w:sz w:val="32"/>
          <w:szCs w:val="32"/>
          <w:rtl/>
        </w:rPr>
        <w:t xml:space="preserve"> </w:t>
      </w:r>
      <w:r w:rsidRPr="00645AEC">
        <w:rPr>
          <w:sz w:val="32"/>
          <w:szCs w:val="32"/>
          <w:rtl/>
        </w:rPr>
        <w:t>تشبه الله بشيء من خلقه وتؤمن بأن القرآن كلام الله لم يخلقه وإنما تكلم به كما كلم موسى فسمعه وكما سيكلم أهل الجنة فيسمعونه</w:t>
      </w:r>
      <w:r w:rsidR="004218D5">
        <w:rPr>
          <w:rFonts w:hint="cs"/>
          <w:sz w:val="32"/>
          <w:szCs w:val="32"/>
          <w:rtl/>
          <w:lang w:bidi="ar-EG"/>
        </w:rPr>
        <w:t xml:space="preserve"> </w:t>
      </w:r>
      <w:r w:rsidRPr="00645AEC">
        <w:rPr>
          <w:sz w:val="32"/>
          <w:szCs w:val="32"/>
        </w:rPr>
        <w:t xml:space="preserve"> ..</w:t>
      </w:r>
      <w:r w:rsidRPr="00645AEC">
        <w:rPr>
          <w:sz w:val="32"/>
          <w:szCs w:val="32"/>
        </w:rPr>
        <w:br/>
      </w:r>
      <w:r w:rsidR="0033215A">
        <w:rPr>
          <w:rFonts w:hint="cs"/>
          <w:sz w:val="32"/>
          <w:szCs w:val="32"/>
          <w:rtl/>
        </w:rPr>
        <w:lastRenderedPageBreak/>
        <w:t xml:space="preserve">* </w:t>
      </w:r>
      <w:r w:rsidRPr="00645AEC">
        <w:rPr>
          <w:sz w:val="32"/>
          <w:szCs w:val="32"/>
          <w:rtl/>
        </w:rPr>
        <w:t>وتؤمن بالجنة والنار وأنهما مخلوقتان الآن باقيتان لا</w:t>
      </w:r>
      <w:r w:rsidR="0033215A">
        <w:rPr>
          <w:rFonts w:hint="cs"/>
          <w:sz w:val="32"/>
          <w:szCs w:val="32"/>
          <w:rtl/>
        </w:rPr>
        <w:t xml:space="preserve"> </w:t>
      </w:r>
      <w:r w:rsidRPr="00645AEC">
        <w:rPr>
          <w:sz w:val="32"/>
          <w:szCs w:val="32"/>
          <w:rtl/>
        </w:rPr>
        <w:t>تفنيان وأن الصراط والميزان وعذاب القبر حق</w:t>
      </w:r>
      <w:r w:rsidR="0033215A">
        <w:rPr>
          <w:rFonts w:hint="cs"/>
          <w:sz w:val="32"/>
          <w:szCs w:val="32"/>
          <w:rtl/>
          <w:lang w:bidi="ar-EG"/>
        </w:rPr>
        <w:t xml:space="preserve"> .</w:t>
      </w:r>
      <w:r w:rsidRPr="00645AEC">
        <w:rPr>
          <w:sz w:val="32"/>
          <w:szCs w:val="32"/>
        </w:rPr>
        <w:br/>
      </w:r>
      <w:r w:rsidR="0033215A">
        <w:rPr>
          <w:rFonts w:hint="cs"/>
          <w:sz w:val="32"/>
          <w:szCs w:val="32"/>
          <w:rtl/>
        </w:rPr>
        <w:t xml:space="preserve">* </w:t>
      </w:r>
      <w:r w:rsidRPr="00645AEC">
        <w:rPr>
          <w:sz w:val="32"/>
          <w:szCs w:val="32"/>
          <w:rtl/>
        </w:rPr>
        <w:t>وتؤمن بأن الله تعالى خلق الخلق وأفعالهم لم يجبرهم على شيء من أفعالهم وقدره حلوه ومره نافذ فيهم بكل مراتبه يعلم ما كان وما</w:t>
      </w:r>
      <w:r w:rsidR="0033215A">
        <w:rPr>
          <w:rFonts w:hint="cs"/>
          <w:sz w:val="32"/>
          <w:szCs w:val="32"/>
          <w:rtl/>
        </w:rPr>
        <w:t xml:space="preserve"> </w:t>
      </w:r>
      <w:r w:rsidRPr="00645AEC">
        <w:rPr>
          <w:sz w:val="32"/>
          <w:szCs w:val="32"/>
          <w:rtl/>
        </w:rPr>
        <w:t>يكون وما لم يكن كيف يكون صغير ذلك وكبيره</w:t>
      </w:r>
      <w:r w:rsidR="0033215A">
        <w:rPr>
          <w:rFonts w:hint="cs"/>
          <w:sz w:val="32"/>
          <w:szCs w:val="32"/>
          <w:rtl/>
          <w:lang w:bidi="ar-EG"/>
        </w:rPr>
        <w:t xml:space="preserve"> </w:t>
      </w:r>
      <w:r w:rsidRPr="00645AEC">
        <w:rPr>
          <w:sz w:val="32"/>
          <w:szCs w:val="32"/>
        </w:rPr>
        <w:t xml:space="preserve"> ..</w:t>
      </w:r>
      <w:r w:rsidRPr="00645AEC">
        <w:rPr>
          <w:sz w:val="32"/>
          <w:szCs w:val="32"/>
        </w:rPr>
        <w:br/>
      </w:r>
      <w:r w:rsidR="0033215A">
        <w:rPr>
          <w:rFonts w:hint="cs"/>
          <w:sz w:val="32"/>
          <w:szCs w:val="32"/>
          <w:rtl/>
        </w:rPr>
        <w:t xml:space="preserve">* </w:t>
      </w:r>
      <w:r w:rsidRPr="00645AEC">
        <w:rPr>
          <w:sz w:val="32"/>
          <w:szCs w:val="32"/>
          <w:rtl/>
        </w:rPr>
        <w:t>وتؤمن بأن المؤمنين يرون ربهم في الجنة كما يرى القمر في الدنيا ليلة التمام</w:t>
      </w:r>
      <w:r w:rsidR="0033215A">
        <w:rPr>
          <w:rFonts w:hint="cs"/>
          <w:sz w:val="32"/>
          <w:szCs w:val="32"/>
          <w:rtl/>
        </w:rPr>
        <w:t xml:space="preserve"> </w:t>
      </w:r>
      <w:r w:rsidRPr="00645AEC">
        <w:rPr>
          <w:sz w:val="32"/>
          <w:szCs w:val="32"/>
        </w:rPr>
        <w:t xml:space="preserve"> ..</w:t>
      </w:r>
      <w:r w:rsidRPr="00645AEC">
        <w:rPr>
          <w:sz w:val="32"/>
          <w:szCs w:val="32"/>
        </w:rPr>
        <w:br/>
      </w:r>
      <w:r w:rsidR="0033215A">
        <w:rPr>
          <w:rFonts w:hint="cs"/>
          <w:sz w:val="32"/>
          <w:szCs w:val="32"/>
          <w:rtl/>
        </w:rPr>
        <w:t xml:space="preserve">* </w:t>
      </w:r>
      <w:r w:rsidRPr="00645AEC">
        <w:rPr>
          <w:sz w:val="32"/>
          <w:szCs w:val="32"/>
          <w:rtl/>
        </w:rPr>
        <w:t>وتؤمن بأن الصحابة الكرام خير القرون وخيرهم العشرة ونساء النبي صلى الله عليه وسلم فكل من كفرهم وطعن في عرض النبي صلى الله عليه وسلم وعبد عليا وفاطمة وآل البيت فهو رافضي كافر مشرك مرتد عالما كان أو عاميا</w:t>
      </w:r>
      <w:r w:rsidR="0033215A">
        <w:rPr>
          <w:rFonts w:hint="cs"/>
          <w:sz w:val="32"/>
          <w:szCs w:val="32"/>
          <w:rtl/>
        </w:rPr>
        <w:t xml:space="preserve"> .</w:t>
      </w:r>
      <w:r w:rsidRPr="00645AEC">
        <w:rPr>
          <w:sz w:val="32"/>
          <w:szCs w:val="32"/>
        </w:rPr>
        <w:br/>
      </w:r>
      <w:r w:rsidR="0033215A">
        <w:rPr>
          <w:rFonts w:hint="cs"/>
          <w:sz w:val="32"/>
          <w:szCs w:val="32"/>
          <w:rtl/>
        </w:rPr>
        <w:t xml:space="preserve">* </w:t>
      </w:r>
      <w:r w:rsidRPr="00645AEC">
        <w:rPr>
          <w:sz w:val="32"/>
          <w:szCs w:val="32"/>
          <w:rtl/>
        </w:rPr>
        <w:t>وإذا كنت تؤمن بأن من دخل في الإسلام بيقين لم يخرج منه إلا بيقين فلا تكفر مسلما معينا ثبت إسلامه بيقين إلا بيقين مثله كأن تكون عالما تعرف شروط التكفير وموانعه وتضبط التنزيل على التأصيل أو تكون عاميا تتبع عالما في ذلك أو تتبع دولة على الشرع في ذلك ولا تلزم أحدا لا</w:t>
      </w:r>
      <w:r w:rsidR="0033215A">
        <w:rPr>
          <w:rFonts w:hint="cs"/>
          <w:sz w:val="32"/>
          <w:szCs w:val="32"/>
          <w:rtl/>
        </w:rPr>
        <w:t xml:space="preserve"> </w:t>
      </w:r>
      <w:r w:rsidRPr="00645AEC">
        <w:rPr>
          <w:sz w:val="32"/>
          <w:szCs w:val="32"/>
          <w:rtl/>
        </w:rPr>
        <w:t>باجتهادك كعالم ولا بتقليدك كعامي في ذلك وتتحمل ما</w:t>
      </w:r>
      <w:r w:rsidR="0033215A">
        <w:rPr>
          <w:rFonts w:hint="cs"/>
          <w:sz w:val="32"/>
          <w:szCs w:val="32"/>
          <w:rtl/>
        </w:rPr>
        <w:t xml:space="preserve"> </w:t>
      </w:r>
      <w:r w:rsidRPr="00645AEC">
        <w:rPr>
          <w:sz w:val="32"/>
          <w:szCs w:val="32"/>
          <w:rtl/>
        </w:rPr>
        <w:t>يترتب عليه من وعيد إن لم يكن كما قلت</w:t>
      </w:r>
      <w:r w:rsidR="0033215A">
        <w:rPr>
          <w:rFonts w:hint="cs"/>
          <w:sz w:val="32"/>
          <w:szCs w:val="32"/>
          <w:rtl/>
          <w:lang w:bidi="ar-EG"/>
        </w:rPr>
        <w:t xml:space="preserve"> </w:t>
      </w:r>
      <w:r w:rsidRPr="00645AEC">
        <w:rPr>
          <w:sz w:val="32"/>
          <w:szCs w:val="32"/>
        </w:rPr>
        <w:t xml:space="preserve"> ..</w:t>
      </w:r>
      <w:r w:rsidRPr="00645AEC">
        <w:rPr>
          <w:sz w:val="32"/>
          <w:szCs w:val="32"/>
        </w:rPr>
        <w:br/>
      </w:r>
      <w:r w:rsidR="0033215A">
        <w:rPr>
          <w:rFonts w:hint="cs"/>
          <w:sz w:val="32"/>
          <w:szCs w:val="32"/>
          <w:rtl/>
        </w:rPr>
        <w:t xml:space="preserve">* </w:t>
      </w:r>
      <w:r w:rsidRPr="00645AEC">
        <w:rPr>
          <w:sz w:val="32"/>
          <w:szCs w:val="32"/>
          <w:rtl/>
        </w:rPr>
        <w:t>إذا كنت على ما</w:t>
      </w:r>
      <w:r w:rsidR="0033215A">
        <w:rPr>
          <w:rFonts w:hint="cs"/>
          <w:sz w:val="32"/>
          <w:szCs w:val="32"/>
          <w:rtl/>
        </w:rPr>
        <w:t xml:space="preserve"> </w:t>
      </w:r>
      <w:r w:rsidRPr="00645AEC">
        <w:rPr>
          <w:sz w:val="32"/>
          <w:szCs w:val="32"/>
          <w:rtl/>
        </w:rPr>
        <w:t>تقدم فأنت بحمد الله على منهج أهل السنة والجماعة ولست خارجيا ولا</w:t>
      </w:r>
      <w:r w:rsidR="0033215A">
        <w:rPr>
          <w:rFonts w:hint="cs"/>
          <w:sz w:val="32"/>
          <w:szCs w:val="32"/>
          <w:rtl/>
        </w:rPr>
        <w:t xml:space="preserve"> </w:t>
      </w:r>
      <w:r w:rsidRPr="00645AEC">
        <w:rPr>
          <w:sz w:val="32"/>
          <w:szCs w:val="32"/>
          <w:rtl/>
        </w:rPr>
        <w:t>مرجئا ولا</w:t>
      </w:r>
      <w:r w:rsidR="0033215A">
        <w:rPr>
          <w:rFonts w:hint="cs"/>
          <w:sz w:val="32"/>
          <w:szCs w:val="32"/>
          <w:rtl/>
        </w:rPr>
        <w:t xml:space="preserve"> </w:t>
      </w:r>
      <w:r w:rsidRPr="00645AEC">
        <w:rPr>
          <w:sz w:val="32"/>
          <w:szCs w:val="32"/>
          <w:rtl/>
        </w:rPr>
        <w:t>جهميا ولا</w:t>
      </w:r>
      <w:r w:rsidR="0033215A">
        <w:rPr>
          <w:rFonts w:hint="cs"/>
          <w:sz w:val="32"/>
          <w:szCs w:val="32"/>
          <w:rtl/>
        </w:rPr>
        <w:t xml:space="preserve"> </w:t>
      </w:r>
      <w:r w:rsidRPr="00645AEC">
        <w:rPr>
          <w:sz w:val="32"/>
          <w:szCs w:val="32"/>
          <w:rtl/>
        </w:rPr>
        <w:t>مغاليا ولست في حاجة لمتابعة حملتنا</w:t>
      </w:r>
      <w:r w:rsidR="0033215A">
        <w:rPr>
          <w:rFonts w:hint="cs"/>
          <w:sz w:val="32"/>
          <w:szCs w:val="32"/>
          <w:rtl/>
        </w:rPr>
        <w:t xml:space="preserve"> . </w:t>
      </w:r>
    </w:p>
    <w:p w:rsidR="00645AEC" w:rsidRPr="00645AEC" w:rsidRDefault="00645AEC" w:rsidP="0033215A">
      <w:pPr>
        <w:pStyle w:val="aa"/>
        <w:bidi/>
        <w:spacing w:line="360" w:lineRule="auto"/>
        <w:ind w:left="-663" w:right="-993"/>
        <w:rPr>
          <w:sz w:val="32"/>
          <w:szCs w:val="32"/>
        </w:rPr>
      </w:pPr>
      <w:r w:rsidRPr="000F4EA5">
        <w:rPr>
          <w:b/>
          <w:bCs/>
          <w:color w:val="C00000"/>
          <w:sz w:val="32"/>
          <w:szCs w:val="32"/>
          <w:rtl/>
        </w:rPr>
        <w:t>فصل</w:t>
      </w:r>
      <w:r w:rsidRPr="000F4EA5">
        <w:rPr>
          <w:b/>
          <w:bCs/>
          <w:color w:val="C00000"/>
          <w:sz w:val="32"/>
          <w:szCs w:val="32"/>
        </w:rPr>
        <w:t xml:space="preserve"> :</w:t>
      </w:r>
      <w:r w:rsidRPr="000F4EA5">
        <w:rPr>
          <w:b/>
          <w:bCs/>
          <w:color w:val="C00000"/>
          <w:sz w:val="32"/>
          <w:szCs w:val="32"/>
        </w:rPr>
        <w:br/>
      </w:r>
      <w:r w:rsidRPr="0033215A">
        <w:rPr>
          <w:b/>
          <w:bCs/>
          <w:color w:val="C00000"/>
          <w:sz w:val="32"/>
          <w:szCs w:val="32"/>
          <w:rtl/>
        </w:rPr>
        <w:t>الغلو وأسبابه وخطره وأنواعه وعلاجه</w:t>
      </w:r>
      <w:r w:rsidRPr="00645AEC">
        <w:rPr>
          <w:sz w:val="32"/>
          <w:szCs w:val="32"/>
          <w:rtl/>
        </w:rPr>
        <w:t xml:space="preserve"> </w:t>
      </w:r>
      <w:r w:rsidR="0033215A">
        <w:rPr>
          <w:rFonts w:hint="cs"/>
          <w:sz w:val="32"/>
          <w:szCs w:val="32"/>
          <w:rtl/>
        </w:rPr>
        <w:t xml:space="preserve">" </w:t>
      </w:r>
      <w:r w:rsidRPr="00645AEC">
        <w:rPr>
          <w:sz w:val="32"/>
          <w:szCs w:val="32"/>
          <w:rtl/>
        </w:rPr>
        <w:t>مفرغ من اللقاء الصوتي الأول</w:t>
      </w:r>
      <w:r w:rsidR="0033215A">
        <w:rPr>
          <w:rFonts w:hint="cs"/>
          <w:sz w:val="32"/>
          <w:szCs w:val="32"/>
          <w:rtl/>
        </w:rPr>
        <w:t>"</w:t>
      </w:r>
      <w:r w:rsidRPr="00645AEC">
        <w:rPr>
          <w:sz w:val="32"/>
          <w:szCs w:val="32"/>
        </w:rPr>
        <w:br/>
      </w:r>
      <w:r w:rsidRPr="00645AEC">
        <w:rPr>
          <w:sz w:val="32"/>
          <w:szCs w:val="32"/>
          <w:rtl/>
        </w:rPr>
        <w:t>نبدأ الآن بعون الله تعالى الحديث عن الغلو والتأصيل الشرعي له ونحن اعتدنا على أمرين الأمر الأول ألا نخوض في أي أمر إلا وقد أصلنا له تأصيلا شرعيا وأحطنا بماهيته ثم نحرر الأمر في تنزيل الأحكام بناء على ذلك</w:t>
      </w:r>
      <w:r w:rsidR="0033215A">
        <w:rPr>
          <w:rFonts w:hint="cs"/>
          <w:sz w:val="32"/>
          <w:szCs w:val="32"/>
          <w:rtl/>
        </w:rPr>
        <w:t xml:space="preserve"> .</w:t>
      </w:r>
      <w:r w:rsidRPr="00645AEC">
        <w:rPr>
          <w:sz w:val="32"/>
          <w:szCs w:val="32"/>
        </w:rPr>
        <w:br/>
      </w:r>
      <w:r w:rsidRPr="00645AEC">
        <w:rPr>
          <w:sz w:val="32"/>
          <w:szCs w:val="32"/>
          <w:rtl/>
        </w:rPr>
        <w:t>والأمر الثاني أن يكون هذا التأصيل معتمدا على فهم العلماء الأجلاء المشهود لهم بالعلم وليس من كيس الجهلة والأدعياء والمتطفلين على العلم</w:t>
      </w:r>
      <w:r w:rsidR="0033215A">
        <w:rPr>
          <w:rFonts w:hint="cs"/>
          <w:sz w:val="32"/>
          <w:szCs w:val="32"/>
          <w:rtl/>
        </w:rPr>
        <w:t xml:space="preserve"> .</w:t>
      </w:r>
    </w:p>
    <w:p w:rsidR="008555DD" w:rsidRDefault="00645AEC" w:rsidP="008555DD">
      <w:pPr>
        <w:pStyle w:val="aa"/>
        <w:bidi/>
        <w:spacing w:line="360" w:lineRule="auto"/>
        <w:ind w:left="-663" w:right="-993"/>
        <w:rPr>
          <w:sz w:val="32"/>
          <w:szCs w:val="32"/>
          <w:rtl/>
          <w:lang w:bidi="ar-EG"/>
        </w:rPr>
      </w:pPr>
      <w:r w:rsidRPr="0033215A">
        <w:rPr>
          <w:b/>
          <w:bCs/>
          <w:sz w:val="32"/>
          <w:szCs w:val="32"/>
          <w:rtl/>
        </w:rPr>
        <w:t>فنقول</w:t>
      </w:r>
      <w:r w:rsidRPr="0033215A">
        <w:rPr>
          <w:b/>
          <w:bCs/>
          <w:sz w:val="32"/>
          <w:szCs w:val="32"/>
        </w:rPr>
        <w:t xml:space="preserve"> :</w:t>
      </w:r>
      <w:bookmarkStart w:id="0" w:name="_GoBack"/>
      <w:bookmarkEnd w:id="0"/>
      <w:r w:rsidRPr="0033215A">
        <w:rPr>
          <w:sz w:val="32"/>
          <w:szCs w:val="32"/>
        </w:rPr>
        <w:br/>
      </w:r>
      <w:r w:rsidRPr="00645AEC">
        <w:rPr>
          <w:sz w:val="32"/>
          <w:szCs w:val="32"/>
          <w:rtl/>
        </w:rPr>
        <w:t>الغلو في اللغة هو مجاوزة الحد وتعريفه شرعًا هو تجاوز الحد الشرعي بالزيادة سواء في الاعتقاد أم في العمل</w:t>
      </w:r>
      <w:r w:rsidR="0033215A">
        <w:rPr>
          <w:rFonts w:hint="cs"/>
          <w:sz w:val="32"/>
          <w:szCs w:val="32"/>
          <w:rtl/>
        </w:rPr>
        <w:t xml:space="preserve"> </w:t>
      </w:r>
      <w:r w:rsidRPr="00645AEC">
        <w:rPr>
          <w:sz w:val="32"/>
          <w:szCs w:val="32"/>
        </w:rPr>
        <w:t xml:space="preserve"> .</w:t>
      </w:r>
      <w:r w:rsidRPr="00645AEC">
        <w:rPr>
          <w:sz w:val="32"/>
          <w:szCs w:val="32"/>
        </w:rPr>
        <w:br/>
      </w:r>
      <w:r w:rsidRPr="00645AEC">
        <w:rPr>
          <w:sz w:val="32"/>
          <w:szCs w:val="32"/>
          <w:rtl/>
        </w:rPr>
        <w:t xml:space="preserve">والعرب تقول غلا وهذه اللفظة تكتب أحيانا بالألف الممدودة وأحيانا بالمقصورة ومرجع ذلك لاشتقاق </w:t>
      </w:r>
      <w:r w:rsidRPr="00645AEC">
        <w:rPr>
          <w:sz w:val="32"/>
          <w:szCs w:val="32"/>
          <w:rtl/>
        </w:rPr>
        <w:lastRenderedPageBreak/>
        <w:t>الكلمة ولن نخوض كثيرا في تفصيلات لغوية وسنقتصر على اليسير مما يقبله المقام</w:t>
      </w:r>
      <w:r w:rsidR="003373AD">
        <w:rPr>
          <w:rFonts w:hint="cs"/>
          <w:sz w:val="32"/>
          <w:szCs w:val="32"/>
          <w:rtl/>
        </w:rPr>
        <w:t xml:space="preserve"> :</w:t>
      </w:r>
      <w:r w:rsidRPr="00645AEC">
        <w:rPr>
          <w:sz w:val="32"/>
          <w:szCs w:val="32"/>
        </w:rPr>
        <w:br/>
      </w:r>
      <w:r w:rsidRPr="00645AEC">
        <w:rPr>
          <w:sz w:val="32"/>
          <w:szCs w:val="32"/>
          <w:rtl/>
        </w:rPr>
        <w:t>فإن قلنا غلى بالألف المقصورة فهي على يغلي غليا وغليانا للماء إذا ارتفعت حرارته لدرجة الغليان</w:t>
      </w:r>
      <w:r w:rsidRPr="00645AEC">
        <w:rPr>
          <w:sz w:val="32"/>
          <w:szCs w:val="32"/>
        </w:rPr>
        <w:br/>
      </w:r>
      <w:r w:rsidRPr="00645AEC">
        <w:rPr>
          <w:sz w:val="32"/>
          <w:szCs w:val="32"/>
          <w:rtl/>
        </w:rPr>
        <w:t>وإذا قلنا بالممدودة</w:t>
      </w:r>
      <w:r w:rsidR="0033215A">
        <w:rPr>
          <w:rFonts w:hint="cs"/>
          <w:sz w:val="32"/>
          <w:szCs w:val="32"/>
          <w:rtl/>
        </w:rPr>
        <w:t xml:space="preserve"> </w:t>
      </w:r>
      <w:r w:rsidRPr="00645AEC">
        <w:rPr>
          <w:sz w:val="32"/>
          <w:szCs w:val="32"/>
        </w:rPr>
        <w:br/>
      </w:r>
      <w:r w:rsidR="0033215A">
        <w:rPr>
          <w:rFonts w:hint="cs"/>
          <w:b/>
          <w:bCs/>
          <w:sz w:val="32"/>
          <w:szCs w:val="32"/>
          <w:rtl/>
        </w:rPr>
        <w:t xml:space="preserve">                                 </w:t>
      </w:r>
      <w:r w:rsidRPr="0033215A">
        <w:rPr>
          <w:b/>
          <w:bCs/>
          <w:sz w:val="32"/>
          <w:szCs w:val="32"/>
          <w:rtl/>
        </w:rPr>
        <w:t>غلا يغلو غلاء في ارتفاع السعر وزيادته</w:t>
      </w:r>
      <w:r w:rsidRPr="0033215A">
        <w:rPr>
          <w:b/>
          <w:bCs/>
          <w:sz w:val="32"/>
          <w:szCs w:val="32"/>
        </w:rPr>
        <w:br/>
      </w:r>
      <w:r w:rsidR="0033215A">
        <w:rPr>
          <w:rFonts w:hint="cs"/>
          <w:b/>
          <w:bCs/>
          <w:sz w:val="32"/>
          <w:szCs w:val="32"/>
          <w:rtl/>
        </w:rPr>
        <w:t xml:space="preserve">                                </w:t>
      </w:r>
      <w:r w:rsidRPr="0033215A">
        <w:rPr>
          <w:b/>
          <w:bCs/>
          <w:sz w:val="32"/>
          <w:szCs w:val="32"/>
          <w:rtl/>
        </w:rPr>
        <w:t>وغلا يغلو غلوا في الأمر عموما جاوز الحد</w:t>
      </w:r>
      <w:r w:rsidRPr="0033215A">
        <w:rPr>
          <w:b/>
          <w:bCs/>
          <w:sz w:val="32"/>
          <w:szCs w:val="32"/>
        </w:rPr>
        <w:br/>
      </w:r>
      <w:r w:rsidRPr="00645AEC">
        <w:rPr>
          <w:sz w:val="32"/>
          <w:szCs w:val="32"/>
          <w:rtl/>
        </w:rPr>
        <w:t>وغلا في الدين تشدد فيه وأفرط وجاوز الحد فهو غال والجمع غلاة</w:t>
      </w:r>
      <w:r w:rsidR="00396369">
        <w:rPr>
          <w:rFonts w:hint="cs"/>
          <w:sz w:val="32"/>
          <w:szCs w:val="32"/>
          <w:rtl/>
        </w:rPr>
        <w:t xml:space="preserve"> .</w:t>
      </w:r>
      <w:r w:rsidRPr="00645AEC">
        <w:rPr>
          <w:sz w:val="32"/>
          <w:szCs w:val="32"/>
        </w:rPr>
        <w:br/>
      </w:r>
      <w:r w:rsidRPr="00396369">
        <w:rPr>
          <w:b/>
          <w:bCs/>
          <w:sz w:val="32"/>
          <w:szCs w:val="32"/>
          <w:rtl/>
        </w:rPr>
        <w:t>وموضوعنا هو الأخير</w:t>
      </w:r>
      <w:r w:rsidR="00396369">
        <w:rPr>
          <w:rFonts w:hint="cs"/>
          <w:sz w:val="32"/>
          <w:szCs w:val="32"/>
          <w:rtl/>
        </w:rPr>
        <w:t xml:space="preserve"> ... </w:t>
      </w:r>
      <w:r w:rsidRPr="00396369">
        <w:rPr>
          <w:sz w:val="32"/>
          <w:szCs w:val="32"/>
        </w:rPr>
        <w:br/>
      </w:r>
      <w:r w:rsidRPr="00645AEC">
        <w:rPr>
          <w:sz w:val="32"/>
          <w:szCs w:val="32"/>
          <w:rtl/>
        </w:rPr>
        <w:t xml:space="preserve">والغلو في الدين ليس مقصورا على دين الإسلام وإنما هو في جميع الأديان بل في جميع المذاهب والملل والنحل يوجد دائما من يتجاوز الحد ويغالي ويشدد على نفسه </w:t>
      </w:r>
      <w:r w:rsidR="00396369">
        <w:rPr>
          <w:sz w:val="32"/>
          <w:szCs w:val="32"/>
          <w:rtl/>
        </w:rPr>
        <w:t>ويوجد مفرطون مضيعون للحدود فهما</w:t>
      </w:r>
      <w:r w:rsidR="00396369">
        <w:rPr>
          <w:rFonts w:hint="cs"/>
          <w:sz w:val="32"/>
          <w:szCs w:val="32"/>
          <w:rtl/>
        </w:rPr>
        <w:t xml:space="preserve"> </w:t>
      </w:r>
      <w:r w:rsidRPr="00645AEC">
        <w:rPr>
          <w:sz w:val="32"/>
          <w:szCs w:val="32"/>
          <w:rtl/>
        </w:rPr>
        <w:t>طرفا نقيض والأمر دائما هو التوسط والقصد والاعتدال بالالتزام بالحدود دون تفريط أو إفراط</w:t>
      </w:r>
      <w:r w:rsidR="00396369">
        <w:rPr>
          <w:sz w:val="32"/>
          <w:szCs w:val="32"/>
        </w:rPr>
        <w:t xml:space="preserve"> </w:t>
      </w:r>
      <w:r w:rsidRPr="00645AEC">
        <w:rPr>
          <w:sz w:val="32"/>
          <w:szCs w:val="32"/>
          <w:rtl/>
        </w:rPr>
        <w:t>وتهمة الغلو تهمة معلبة كتهمة الخوارج سواء بسواء يرمى بها دائما أهل الحق من المضيعين والمفرطين ولذا وجب على أهل العلم أن ينبروا لوضع الضوابط والأخذ على يد الفريقين لدلالة الناس على الحق</w:t>
      </w:r>
      <w:r w:rsidR="00396369">
        <w:rPr>
          <w:sz w:val="32"/>
          <w:szCs w:val="32"/>
        </w:rPr>
        <w:t xml:space="preserve"> </w:t>
      </w:r>
      <w:r w:rsidR="00396369">
        <w:rPr>
          <w:sz w:val="32"/>
          <w:szCs w:val="32"/>
          <w:rtl/>
        </w:rPr>
        <w:t>وفي</w:t>
      </w:r>
      <w:r w:rsidR="00396369">
        <w:rPr>
          <w:rFonts w:hint="cs"/>
          <w:sz w:val="32"/>
          <w:szCs w:val="32"/>
          <w:rtl/>
        </w:rPr>
        <w:t xml:space="preserve"> </w:t>
      </w:r>
      <w:r w:rsidRPr="00645AEC">
        <w:rPr>
          <w:sz w:val="32"/>
          <w:szCs w:val="32"/>
          <w:rtl/>
        </w:rPr>
        <w:t>الحديث الذي صححه جمع من أهل العلم منهم الإمام أحمد قال رسول الله صلى الله عليه وسلم</w:t>
      </w:r>
      <w:r w:rsidR="00396369">
        <w:rPr>
          <w:sz w:val="32"/>
          <w:szCs w:val="32"/>
        </w:rPr>
        <w:t xml:space="preserve"> </w:t>
      </w:r>
      <w:r w:rsidRPr="00645AEC">
        <w:rPr>
          <w:sz w:val="32"/>
          <w:szCs w:val="32"/>
          <w:rtl/>
        </w:rPr>
        <w:t>يحمل هذا العلم من كل خلف عدوله ينفون عنه تحريف الغالين وانتحال المبطلين وتأويل الجاهلين</w:t>
      </w:r>
      <w:r w:rsidR="00396369">
        <w:rPr>
          <w:sz w:val="32"/>
          <w:szCs w:val="32"/>
        </w:rPr>
        <w:t xml:space="preserve"> </w:t>
      </w:r>
      <w:r w:rsidRPr="00645AEC">
        <w:rPr>
          <w:sz w:val="32"/>
          <w:szCs w:val="32"/>
          <w:rtl/>
        </w:rPr>
        <w:t>ومن النكات أن بعض أدعياء العلم رواه بلفظ يحمل هذا العلم من كل خلف عدو له</w:t>
      </w:r>
      <w:r w:rsidR="00396369">
        <w:rPr>
          <w:rFonts w:hint="cs"/>
          <w:sz w:val="32"/>
          <w:szCs w:val="32"/>
          <w:rtl/>
        </w:rPr>
        <w:t xml:space="preserve"> </w:t>
      </w:r>
      <w:r w:rsidRPr="00645AEC">
        <w:rPr>
          <w:sz w:val="32"/>
          <w:szCs w:val="32"/>
        </w:rPr>
        <w:t xml:space="preserve"> .</w:t>
      </w:r>
      <w:r w:rsidRPr="00645AEC">
        <w:rPr>
          <w:sz w:val="32"/>
          <w:szCs w:val="32"/>
        </w:rPr>
        <w:br/>
      </w:r>
      <w:r w:rsidRPr="00645AEC">
        <w:rPr>
          <w:sz w:val="32"/>
          <w:szCs w:val="32"/>
          <w:rtl/>
        </w:rPr>
        <w:t>وهذه كارثة الصحفيين والكتبيين الذين يأخذون العلم من الصحف والكتب لا من العلماء فيضلون ويضلون وذلك من أسباب الغلو كما سيأتي في حينه</w:t>
      </w:r>
      <w:r w:rsidR="00396369">
        <w:rPr>
          <w:rFonts w:hint="cs"/>
          <w:sz w:val="32"/>
          <w:szCs w:val="32"/>
          <w:rtl/>
        </w:rPr>
        <w:t xml:space="preserve"> .</w:t>
      </w:r>
      <w:r w:rsidRPr="00645AEC">
        <w:rPr>
          <w:sz w:val="32"/>
          <w:szCs w:val="32"/>
        </w:rPr>
        <w:br/>
      </w:r>
      <w:r w:rsidRPr="00645AEC">
        <w:rPr>
          <w:sz w:val="32"/>
          <w:szCs w:val="32"/>
          <w:rtl/>
        </w:rPr>
        <w:t>وموضوع الغلو وأسبابه ومظاهره وعلاجه موضوع ضخم كبير جدا وقد كتب فيه أمة من الناس وجل كتاباتهم للخطب ود الحكام الخونة والإزراء على المجاهدين بالطعن فيهم بالغلو إن لم يجد</w:t>
      </w:r>
      <w:r w:rsidR="00396369">
        <w:rPr>
          <w:sz w:val="32"/>
          <w:szCs w:val="32"/>
          <w:rtl/>
        </w:rPr>
        <w:t>وا مدخلا</w:t>
      </w:r>
      <w:r w:rsidR="00396369">
        <w:rPr>
          <w:rFonts w:hint="cs"/>
          <w:sz w:val="32"/>
          <w:szCs w:val="32"/>
          <w:rtl/>
        </w:rPr>
        <w:t xml:space="preserve"> </w:t>
      </w:r>
      <w:r w:rsidRPr="00645AEC">
        <w:rPr>
          <w:sz w:val="32"/>
          <w:szCs w:val="32"/>
          <w:rtl/>
        </w:rPr>
        <w:t>للخارجية أو التعريض بهم من بعيد وقد أخذ فيه أحد الباحثين وهو الدكتور عبد الرحمن اللويحق رسالتين رسالة الماجستير بعنوان الغلو في الدين في حياة المسلمين المعاصرة</w:t>
      </w:r>
      <w:r w:rsidR="00396369">
        <w:rPr>
          <w:sz w:val="32"/>
          <w:szCs w:val="32"/>
        </w:rPr>
        <w:t xml:space="preserve"> </w:t>
      </w:r>
      <w:r w:rsidRPr="00645AEC">
        <w:rPr>
          <w:sz w:val="32"/>
          <w:szCs w:val="32"/>
          <w:rtl/>
        </w:rPr>
        <w:t>واختصرها في محاضرة الشيخ محمد بن إسماعيل المقدم</w:t>
      </w:r>
      <w:r w:rsidR="00202DB0">
        <w:rPr>
          <w:rFonts w:hint="cs"/>
          <w:sz w:val="32"/>
          <w:szCs w:val="32"/>
          <w:rtl/>
        </w:rPr>
        <w:t xml:space="preserve"> .</w:t>
      </w:r>
      <w:r w:rsidRPr="00645AEC">
        <w:rPr>
          <w:sz w:val="32"/>
          <w:szCs w:val="32"/>
        </w:rPr>
        <w:br/>
      </w:r>
      <w:r w:rsidRPr="00645AEC">
        <w:rPr>
          <w:sz w:val="32"/>
          <w:szCs w:val="32"/>
          <w:rtl/>
        </w:rPr>
        <w:t>ورسالة الدكتوراه بعنوان ” مشكلة الغلو في الدين في العصر الحاضر، الأسباب، الآثار، العلاج</w:t>
      </w:r>
      <w:r w:rsidRPr="00645AEC">
        <w:rPr>
          <w:sz w:val="32"/>
          <w:szCs w:val="32"/>
        </w:rPr>
        <w:br/>
      </w:r>
      <w:r w:rsidRPr="00645AEC">
        <w:rPr>
          <w:sz w:val="32"/>
          <w:szCs w:val="32"/>
          <w:rtl/>
        </w:rPr>
        <w:t>وبغض النظر عن الباحث وتوجهاته فالذي يريد أن يعي حجم الموضوع وضخامته وأهميته فلينظر هذين البحثين</w:t>
      </w:r>
      <w:r w:rsidRPr="00645AEC">
        <w:rPr>
          <w:sz w:val="32"/>
          <w:szCs w:val="32"/>
        </w:rPr>
        <w:t xml:space="preserve"> .</w:t>
      </w:r>
      <w:r w:rsidR="00202DB0">
        <w:rPr>
          <w:sz w:val="32"/>
          <w:szCs w:val="32"/>
        </w:rPr>
        <w:t xml:space="preserve"> </w:t>
      </w:r>
    </w:p>
    <w:p w:rsidR="00645AEC" w:rsidRPr="003E4FBF" w:rsidRDefault="00645AEC" w:rsidP="008555DD">
      <w:pPr>
        <w:pStyle w:val="aa"/>
        <w:bidi/>
        <w:spacing w:line="360" w:lineRule="auto"/>
        <w:ind w:left="-663" w:right="-993"/>
        <w:rPr>
          <w:sz w:val="32"/>
          <w:szCs w:val="32"/>
          <w:rtl/>
        </w:rPr>
      </w:pPr>
      <w:r w:rsidRPr="00645AEC">
        <w:rPr>
          <w:sz w:val="32"/>
          <w:szCs w:val="32"/>
          <w:rtl/>
        </w:rPr>
        <w:lastRenderedPageBreak/>
        <w:t>ودين الله الحق وسط بين الغالي فيه والجافي عنه</w:t>
      </w:r>
      <w:r w:rsidR="00202DB0">
        <w:rPr>
          <w:rFonts w:hint="cs"/>
          <w:sz w:val="32"/>
          <w:szCs w:val="32"/>
          <w:rtl/>
          <w:lang w:bidi="ar-EG"/>
        </w:rPr>
        <w:t xml:space="preserve"> </w:t>
      </w:r>
      <w:r w:rsidRPr="00645AEC">
        <w:rPr>
          <w:sz w:val="32"/>
          <w:szCs w:val="32"/>
        </w:rPr>
        <w:t xml:space="preserve"> :</w:t>
      </w:r>
      <w:r w:rsidRPr="00645AEC">
        <w:rPr>
          <w:sz w:val="32"/>
          <w:szCs w:val="32"/>
        </w:rPr>
        <w:br/>
      </w:r>
      <w:r w:rsidRPr="00412D3C">
        <w:rPr>
          <w:b/>
          <w:bCs/>
          <w:color w:val="C00000"/>
          <w:sz w:val="32"/>
          <w:szCs w:val="32"/>
          <w:rtl/>
        </w:rPr>
        <w:t>قال ابن القيم – رحمه الله – :</w:t>
      </w:r>
      <w:r w:rsidRPr="00645AEC">
        <w:rPr>
          <w:sz w:val="32"/>
          <w:szCs w:val="32"/>
          <w:rtl/>
        </w:rPr>
        <w:t xml:space="preserve"> </w:t>
      </w:r>
      <w:r w:rsidR="00202DB0">
        <w:rPr>
          <w:sz w:val="32"/>
          <w:szCs w:val="32"/>
        </w:rPr>
        <w:t>"</w:t>
      </w:r>
      <w:r w:rsidRPr="00645AEC">
        <w:rPr>
          <w:sz w:val="32"/>
          <w:szCs w:val="32"/>
          <w:rtl/>
        </w:rPr>
        <w:t xml:space="preserve"> ما أمر الله بأمر إلا وللشيطان فيه نزعتان ؛ إما إلى تفريط وإضاعة ، وإما إلى إفراط وغلو ، ودين الله وسط بين الجافي عنه والغالي فيه</w:t>
      </w:r>
      <w:r w:rsidR="00202DB0">
        <w:rPr>
          <w:sz w:val="32"/>
          <w:szCs w:val="32"/>
        </w:rPr>
        <w:t xml:space="preserve"> </w:t>
      </w:r>
      <w:r w:rsidRPr="00645AEC">
        <w:rPr>
          <w:sz w:val="32"/>
          <w:szCs w:val="32"/>
          <w:rtl/>
        </w:rPr>
        <w:t xml:space="preserve">قال تعالى: ﴿ يَا أَهْلَ الكِتَابِ لاَ تَغْلُوا فِي دِينِكُمْ وَلاَ تَقُولُوا عَلَى اللَّهِ إِلاَّ الحَقَّ ﴾ </w:t>
      </w:r>
      <w:r w:rsidR="00202DB0">
        <w:rPr>
          <w:rFonts w:hint="cs"/>
          <w:sz w:val="32"/>
          <w:szCs w:val="32"/>
          <w:rtl/>
        </w:rPr>
        <w:t xml:space="preserve"> " </w:t>
      </w:r>
      <w:r w:rsidR="00202DB0" w:rsidRPr="00202DB0">
        <w:t>}</w:t>
      </w:r>
      <w:r w:rsidR="00202DB0" w:rsidRPr="00202DB0">
        <w:rPr>
          <w:rFonts w:hint="cs"/>
          <w:rtl/>
          <w:lang w:bidi="ar-EG"/>
        </w:rPr>
        <w:t xml:space="preserve"> </w:t>
      </w:r>
      <w:r w:rsidRPr="00202DB0">
        <w:rPr>
          <w:rtl/>
        </w:rPr>
        <w:t>سورة النساء : الآية 171</w:t>
      </w:r>
      <w:r w:rsidR="00202DB0" w:rsidRPr="00202DB0">
        <w:t>{</w:t>
      </w:r>
      <w:r w:rsidRPr="00645AEC">
        <w:rPr>
          <w:sz w:val="32"/>
          <w:szCs w:val="32"/>
        </w:rPr>
        <w:t xml:space="preserve"> </w:t>
      </w:r>
      <w:r w:rsidR="00202DB0">
        <w:rPr>
          <w:rFonts w:hint="cs"/>
          <w:sz w:val="32"/>
          <w:szCs w:val="32"/>
          <w:rtl/>
        </w:rPr>
        <w:t xml:space="preserve"> .</w:t>
      </w:r>
      <w:r w:rsidRPr="00645AEC">
        <w:rPr>
          <w:sz w:val="32"/>
          <w:szCs w:val="32"/>
        </w:rPr>
        <w:br/>
      </w:r>
      <w:r w:rsidRPr="00645AEC">
        <w:rPr>
          <w:sz w:val="32"/>
          <w:szCs w:val="32"/>
          <w:rtl/>
        </w:rPr>
        <w:t>ويقول</w:t>
      </w:r>
      <w:r w:rsidR="003E4FBF">
        <w:rPr>
          <w:rFonts w:hint="cs"/>
          <w:sz w:val="32"/>
          <w:szCs w:val="32"/>
          <w:rtl/>
        </w:rPr>
        <w:t xml:space="preserve"> </w:t>
      </w:r>
      <w:r w:rsidRPr="00645AEC">
        <w:rPr>
          <w:sz w:val="32"/>
          <w:szCs w:val="32"/>
          <w:rtl/>
        </w:rPr>
        <w:t xml:space="preserve">: ﴿ قُلْ يَا أَهْلَ الكِتَابِ لاَ تَغْلُوا فِي دِينِكُمْ غَيْرَ الحَقِّ وَلاَ تَتَّبِعُوا أَهْوَاءَ قَوْمٍ قَدْ ضَلُّوا مِن قَبْلُ وَأَضَلُّوا كَثِيراً وَضَلُّوا عَن سَوَاءِ السَّبِيلِ ﴾ </w:t>
      </w:r>
      <w:r w:rsidR="003E4FBF" w:rsidRPr="003E4FBF">
        <w:t>}</w:t>
      </w:r>
      <w:r w:rsidRPr="003E4FBF">
        <w:rPr>
          <w:rtl/>
        </w:rPr>
        <w:t>سورة المائدة</w:t>
      </w:r>
      <w:r w:rsidRPr="003E4FBF">
        <w:t xml:space="preserve"> : </w:t>
      </w:r>
      <w:r w:rsidRPr="003E4FBF">
        <w:rPr>
          <w:rtl/>
        </w:rPr>
        <w:t>الآية 77</w:t>
      </w:r>
      <w:r w:rsidR="003E4FBF" w:rsidRPr="003E4FBF">
        <w:t>{</w:t>
      </w:r>
      <w:r w:rsidR="003E4FBF" w:rsidRPr="003E4FBF">
        <w:rPr>
          <w:rFonts w:hint="cs"/>
          <w:rtl/>
          <w:lang w:bidi="ar-EG"/>
        </w:rPr>
        <w:t>.</w:t>
      </w:r>
    </w:p>
    <w:p w:rsidR="00645AEC" w:rsidRPr="00645AEC" w:rsidRDefault="00645AEC" w:rsidP="00412D3C">
      <w:pPr>
        <w:pStyle w:val="aa"/>
        <w:bidi/>
        <w:spacing w:line="360" w:lineRule="auto"/>
        <w:ind w:left="-663" w:right="-993"/>
        <w:rPr>
          <w:sz w:val="32"/>
          <w:szCs w:val="32"/>
          <w:rtl/>
        </w:rPr>
      </w:pPr>
      <w:r w:rsidRPr="00412D3C">
        <w:rPr>
          <w:b/>
          <w:bCs/>
          <w:color w:val="C00000"/>
          <w:sz w:val="32"/>
          <w:szCs w:val="32"/>
          <w:rtl/>
        </w:rPr>
        <w:t>ويقول الطحاوي</w:t>
      </w:r>
      <w:r w:rsidR="00412D3C" w:rsidRPr="00412D3C">
        <w:rPr>
          <w:rFonts w:hint="cs"/>
          <w:b/>
          <w:bCs/>
          <w:color w:val="C00000"/>
          <w:sz w:val="32"/>
          <w:szCs w:val="32"/>
          <w:rtl/>
        </w:rPr>
        <w:t xml:space="preserve"> :</w:t>
      </w:r>
      <w:r w:rsidRPr="00645AEC">
        <w:rPr>
          <w:sz w:val="32"/>
          <w:szCs w:val="32"/>
          <w:rtl/>
        </w:rPr>
        <w:t xml:space="preserve"> </w:t>
      </w:r>
      <w:r w:rsidR="00412D3C">
        <w:rPr>
          <w:rFonts w:hint="cs"/>
          <w:sz w:val="32"/>
          <w:szCs w:val="32"/>
          <w:rtl/>
        </w:rPr>
        <w:t>"</w:t>
      </w:r>
      <w:r w:rsidRPr="00645AEC">
        <w:rPr>
          <w:sz w:val="32"/>
          <w:szCs w:val="32"/>
          <w:rtl/>
        </w:rPr>
        <w:t xml:space="preserve"> ودين الله في الأرض والسماء واحد وهو دين الإسلام</w:t>
      </w:r>
      <w:r w:rsidRPr="00645AEC">
        <w:rPr>
          <w:sz w:val="32"/>
          <w:szCs w:val="32"/>
        </w:rPr>
        <w:t xml:space="preserve"> . . </w:t>
      </w:r>
      <w:r w:rsidRPr="00645AEC">
        <w:rPr>
          <w:sz w:val="32"/>
          <w:szCs w:val="32"/>
          <w:rtl/>
        </w:rPr>
        <w:t>وهو بين الغلو والتقصير، وبين التشبيه والتعطيل، وبين الجبر والقدر، وبين الأمن والإياس</w:t>
      </w:r>
      <w:r w:rsidR="00412D3C">
        <w:rPr>
          <w:sz w:val="32"/>
          <w:szCs w:val="32"/>
        </w:rPr>
        <w:t xml:space="preserve"> </w:t>
      </w:r>
      <w:r w:rsidRPr="00645AEC">
        <w:rPr>
          <w:sz w:val="32"/>
          <w:szCs w:val="32"/>
          <w:rtl/>
        </w:rPr>
        <w:t>والناظر لأقوال الفرق المبتدعة التي فرقت الأمة بذلك يجدها خرجت بسبب الغلو والتقصير، فالمعطلة غلوا في التنزيه وقصروا في الإثبات، والمشبهة غلوا في الإثبات وقصروا في التنزيه، وكلاهما أخذ ببعض النصوص وترك بعضا، والحق في الاعتدال والجمع بين النصوص</w:t>
      </w:r>
      <w:r w:rsidR="00412D3C">
        <w:rPr>
          <w:sz w:val="32"/>
          <w:szCs w:val="32"/>
        </w:rPr>
        <w:t xml:space="preserve"> </w:t>
      </w:r>
      <w:r w:rsidRPr="00645AEC">
        <w:rPr>
          <w:sz w:val="32"/>
          <w:szCs w:val="32"/>
          <w:rtl/>
        </w:rPr>
        <w:t>أما الخوارج فغلوا في إثبات الأعمال وعدها من الإيمان حتى كفروا المسلمين بمجرد المعصية، وقابلهم المرجئة فغلوا حتى أخرجوا العمل من الإيمان . فكان الغلو في ردود الأفعال سببا لأن ترد البدعة ببدعة والباطل بباطل</w:t>
      </w:r>
      <w:r w:rsidRPr="00645AEC">
        <w:rPr>
          <w:sz w:val="32"/>
          <w:szCs w:val="32"/>
        </w:rPr>
        <w:t>.</w:t>
      </w:r>
      <w:r w:rsidR="00412D3C">
        <w:rPr>
          <w:sz w:val="32"/>
          <w:szCs w:val="32"/>
        </w:rPr>
        <w:t xml:space="preserve"> " </w:t>
      </w:r>
      <w:r w:rsidRPr="00645AEC">
        <w:rPr>
          <w:sz w:val="32"/>
          <w:szCs w:val="32"/>
        </w:rPr>
        <w:br/>
      </w:r>
      <w:r w:rsidRPr="00412D3C">
        <w:rPr>
          <w:b/>
          <w:bCs/>
          <w:color w:val="C00000"/>
          <w:sz w:val="32"/>
          <w:szCs w:val="32"/>
          <w:rtl/>
        </w:rPr>
        <w:t>ويقول ابن قتيبة :</w:t>
      </w:r>
      <w:r w:rsidRPr="00645AEC">
        <w:rPr>
          <w:sz w:val="32"/>
          <w:szCs w:val="32"/>
          <w:rtl/>
        </w:rPr>
        <w:t xml:space="preserve"> </w:t>
      </w:r>
      <w:r w:rsidR="00412D3C">
        <w:rPr>
          <w:rFonts w:hint="cs"/>
          <w:sz w:val="32"/>
          <w:szCs w:val="32"/>
          <w:rtl/>
        </w:rPr>
        <w:t xml:space="preserve">" </w:t>
      </w:r>
      <w:r w:rsidRPr="00645AEC">
        <w:rPr>
          <w:sz w:val="32"/>
          <w:szCs w:val="32"/>
          <w:rtl/>
        </w:rPr>
        <w:t>ولما رأى قوم من أهل الإثبات إفراط هؤلاء في القدر، وكثر بينهم التنازع حمل البغض لهم واللجاج على أن قابلوا غلوهم بغلو، وعارضوا إفراطهم بإفراط, فقالوا بمذهب جهم في الجبر</w:t>
      </w:r>
      <w:r w:rsidR="00412D3C">
        <w:rPr>
          <w:sz w:val="32"/>
          <w:szCs w:val="32"/>
        </w:rPr>
        <w:t>"</w:t>
      </w:r>
      <w:r w:rsidRPr="00645AEC">
        <w:rPr>
          <w:sz w:val="32"/>
          <w:szCs w:val="32"/>
        </w:rPr>
        <w:t xml:space="preserve"> </w:t>
      </w:r>
      <w:r w:rsidRPr="00412D3C">
        <w:rPr>
          <w:b/>
          <w:bCs/>
          <w:color w:val="C00000"/>
          <w:sz w:val="32"/>
          <w:szCs w:val="32"/>
          <w:rtl/>
        </w:rPr>
        <w:t>ويقول ابن أبي العز الحنفي</w:t>
      </w:r>
      <w:r w:rsidR="00412D3C" w:rsidRPr="00412D3C">
        <w:rPr>
          <w:rFonts w:hint="cs"/>
          <w:b/>
          <w:bCs/>
          <w:color w:val="C00000"/>
          <w:sz w:val="32"/>
          <w:szCs w:val="32"/>
          <w:rtl/>
        </w:rPr>
        <w:t xml:space="preserve"> </w:t>
      </w:r>
      <w:r w:rsidRPr="00412D3C">
        <w:rPr>
          <w:b/>
          <w:bCs/>
          <w:color w:val="C00000"/>
          <w:sz w:val="32"/>
          <w:szCs w:val="32"/>
          <w:rtl/>
        </w:rPr>
        <w:t>:</w:t>
      </w:r>
      <w:r w:rsidR="00412D3C">
        <w:rPr>
          <w:rFonts w:hint="cs"/>
          <w:sz w:val="32"/>
          <w:szCs w:val="32"/>
          <w:rtl/>
        </w:rPr>
        <w:t xml:space="preserve"> "</w:t>
      </w:r>
      <w:r w:rsidRPr="00645AEC">
        <w:rPr>
          <w:sz w:val="32"/>
          <w:szCs w:val="32"/>
          <w:rtl/>
        </w:rPr>
        <w:t xml:space="preserve"> فصار هؤلاء الذين فرقوا دينهم وكانوا شيعا يقابلون البدعة بالبدعة، أولئك غلوا في علي وأولئك كفروه</w:t>
      </w:r>
      <w:r w:rsidR="00412D3C">
        <w:rPr>
          <w:rFonts w:hint="cs"/>
          <w:sz w:val="32"/>
          <w:szCs w:val="32"/>
          <w:rtl/>
        </w:rPr>
        <w:t xml:space="preserve"> </w:t>
      </w:r>
      <w:r w:rsidRPr="00645AEC">
        <w:rPr>
          <w:sz w:val="32"/>
          <w:szCs w:val="32"/>
          <w:rtl/>
        </w:rPr>
        <w:t>؟ وأولئك غلوا في الوعيد حتى خلدوا بعض المؤمنين، وأولئك غلوا في الوعد حتى نفوا بعض الوعيد أعني المرجئة وأولئك غلوا في التنزيه حتى نفوا الصفات، وهؤلاء غلوا في الإثبات حتى وقعوا في التشبيه، وصاروا يبتدعون من الدلائل والمسائل ما ليس بمشروع ويعرضون عن الأمر المشروع</w:t>
      </w:r>
      <w:r w:rsidR="00412D3C">
        <w:rPr>
          <w:rFonts w:hint="cs"/>
          <w:sz w:val="32"/>
          <w:szCs w:val="32"/>
          <w:rtl/>
        </w:rPr>
        <w:t xml:space="preserve"> " .</w:t>
      </w:r>
    </w:p>
    <w:p w:rsidR="003B44DD" w:rsidRDefault="00645AEC" w:rsidP="003B44DD">
      <w:pPr>
        <w:pStyle w:val="aa"/>
        <w:bidi/>
        <w:spacing w:line="360" w:lineRule="auto"/>
        <w:ind w:left="-663" w:right="-993"/>
        <w:rPr>
          <w:sz w:val="32"/>
          <w:szCs w:val="32"/>
          <w:rtl/>
        </w:rPr>
      </w:pPr>
      <w:r w:rsidRPr="00412D3C">
        <w:rPr>
          <w:b/>
          <w:bCs/>
          <w:color w:val="C00000"/>
          <w:sz w:val="32"/>
          <w:szCs w:val="32"/>
          <w:rtl/>
        </w:rPr>
        <w:t>خطورة الغلو</w:t>
      </w:r>
      <w:r w:rsidR="00412D3C">
        <w:rPr>
          <w:rFonts w:hint="cs"/>
          <w:b/>
          <w:bCs/>
          <w:color w:val="C00000"/>
          <w:sz w:val="32"/>
          <w:szCs w:val="32"/>
          <w:rtl/>
        </w:rPr>
        <w:t xml:space="preserve"> </w:t>
      </w:r>
      <w:r w:rsidRPr="00412D3C">
        <w:rPr>
          <w:b/>
          <w:bCs/>
          <w:color w:val="C00000"/>
          <w:sz w:val="32"/>
          <w:szCs w:val="32"/>
        </w:rPr>
        <w:t xml:space="preserve"> :</w:t>
      </w:r>
      <w:r w:rsidRPr="00412D3C">
        <w:rPr>
          <w:b/>
          <w:bCs/>
          <w:color w:val="C00000"/>
          <w:sz w:val="32"/>
          <w:szCs w:val="32"/>
        </w:rPr>
        <w:br/>
      </w:r>
      <w:r w:rsidRPr="00645AEC">
        <w:rPr>
          <w:sz w:val="32"/>
          <w:szCs w:val="32"/>
          <w:rtl/>
        </w:rPr>
        <w:t>ويكفي في خطورة الغلو أنه سبب للهلاك</w:t>
      </w:r>
      <w:r w:rsidR="00412D3C">
        <w:rPr>
          <w:rFonts w:hint="cs"/>
          <w:sz w:val="32"/>
          <w:szCs w:val="32"/>
          <w:rtl/>
        </w:rPr>
        <w:t xml:space="preserve"> ... </w:t>
      </w:r>
      <w:r w:rsidRPr="00645AEC">
        <w:rPr>
          <w:sz w:val="32"/>
          <w:szCs w:val="32"/>
        </w:rPr>
        <w:br/>
      </w:r>
      <w:r w:rsidRPr="00412D3C">
        <w:rPr>
          <w:b/>
          <w:bCs/>
          <w:color w:val="C00000"/>
          <w:sz w:val="32"/>
          <w:szCs w:val="32"/>
          <w:rtl/>
        </w:rPr>
        <w:t>فعن ابن عباس قال :</w:t>
      </w:r>
      <w:r w:rsidRPr="00645AEC">
        <w:rPr>
          <w:sz w:val="32"/>
          <w:szCs w:val="32"/>
          <w:rtl/>
        </w:rPr>
        <w:t xml:space="preserve"> </w:t>
      </w:r>
      <w:r w:rsidR="00412D3C">
        <w:rPr>
          <w:rFonts w:hint="cs"/>
          <w:sz w:val="32"/>
          <w:szCs w:val="32"/>
          <w:rtl/>
        </w:rPr>
        <w:t>"</w:t>
      </w:r>
      <w:r w:rsidRPr="00645AEC">
        <w:rPr>
          <w:sz w:val="32"/>
          <w:szCs w:val="32"/>
          <w:rtl/>
        </w:rPr>
        <w:t xml:space="preserve"> قال لي رسول الله صلى الله عليه وسلم غداة العقبة</w:t>
      </w:r>
      <w:r w:rsidRPr="00645AEC">
        <w:rPr>
          <w:sz w:val="32"/>
          <w:szCs w:val="32"/>
        </w:rPr>
        <w:t xml:space="preserve"> : </w:t>
      </w:r>
      <w:r w:rsidRPr="00645AEC">
        <w:rPr>
          <w:sz w:val="32"/>
          <w:szCs w:val="32"/>
          <w:rtl/>
        </w:rPr>
        <w:t xml:space="preserve">هات ألقط لي ، قال فلقطت له نحو حصى الخذف ، فلما وضعتهن في يده قال : مثل هؤلاء _ ثلاث مرات _ وإياكم والغلو في الدين ، </w:t>
      </w:r>
      <w:r w:rsidRPr="00645AEC">
        <w:rPr>
          <w:sz w:val="32"/>
          <w:szCs w:val="32"/>
          <w:rtl/>
        </w:rPr>
        <w:lastRenderedPageBreak/>
        <w:t>فإنما هلك من كان قبلكم بالغلو في الدين</w:t>
      </w:r>
      <w:r w:rsidR="003B44DD">
        <w:rPr>
          <w:rFonts w:hint="cs"/>
          <w:sz w:val="32"/>
          <w:szCs w:val="32"/>
          <w:rtl/>
        </w:rPr>
        <w:t xml:space="preserve"> " .</w:t>
      </w:r>
      <w:r w:rsidRPr="00645AEC">
        <w:rPr>
          <w:sz w:val="32"/>
          <w:szCs w:val="32"/>
        </w:rPr>
        <w:br/>
      </w:r>
      <w:r w:rsidRPr="003B44DD">
        <w:rPr>
          <w:b/>
          <w:bCs/>
          <w:color w:val="C00000"/>
          <w:sz w:val="32"/>
          <w:szCs w:val="32"/>
          <w:rtl/>
        </w:rPr>
        <w:t xml:space="preserve">قال ابن تيمية </w:t>
      </w:r>
      <w:r w:rsidR="003B44DD" w:rsidRPr="003B44DD">
        <w:rPr>
          <w:rFonts w:hint="cs"/>
          <w:b/>
          <w:bCs/>
          <w:color w:val="C00000"/>
          <w:sz w:val="32"/>
          <w:szCs w:val="32"/>
          <w:rtl/>
        </w:rPr>
        <w:t>:</w:t>
      </w:r>
      <w:r w:rsidR="003B44DD">
        <w:rPr>
          <w:rFonts w:hint="cs"/>
          <w:sz w:val="32"/>
          <w:szCs w:val="32"/>
          <w:rtl/>
        </w:rPr>
        <w:t xml:space="preserve"> "</w:t>
      </w:r>
      <w:r w:rsidRPr="00645AEC">
        <w:rPr>
          <w:sz w:val="32"/>
          <w:szCs w:val="32"/>
          <w:rtl/>
        </w:rPr>
        <w:t xml:space="preserve"> هو عام في جميع أنواع الغلو ؛ في الاعتقاد والأعمال</w:t>
      </w:r>
      <w:r w:rsidRPr="00645AEC">
        <w:rPr>
          <w:sz w:val="32"/>
          <w:szCs w:val="32"/>
        </w:rPr>
        <w:t xml:space="preserve"> </w:t>
      </w:r>
      <w:r w:rsidR="003B44DD">
        <w:rPr>
          <w:rFonts w:hint="cs"/>
          <w:sz w:val="32"/>
          <w:szCs w:val="32"/>
          <w:rtl/>
        </w:rPr>
        <w:t xml:space="preserve"> "</w:t>
      </w:r>
      <w:r w:rsidRPr="00645AEC">
        <w:rPr>
          <w:sz w:val="32"/>
          <w:szCs w:val="32"/>
        </w:rPr>
        <w:br/>
      </w:r>
      <w:r w:rsidRPr="003B44DD">
        <w:rPr>
          <w:b/>
          <w:bCs/>
          <w:color w:val="C00000"/>
          <w:sz w:val="32"/>
          <w:szCs w:val="32"/>
          <w:rtl/>
        </w:rPr>
        <w:t>وعن</w:t>
      </w:r>
      <w:r w:rsidRPr="00645AEC">
        <w:rPr>
          <w:sz w:val="32"/>
          <w:szCs w:val="32"/>
          <w:rtl/>
        </w:rPr>
        <w:t xml:space="preserve"> </w:t>
      </w:r>
      <w:r w:rsidRPr="003B44DD">
        <w:rPr>
          <w:b/>
          <w:bCs/>
          <w:color w:val="C00000"/>
          <w:sz w:val="32"/>
          <w:szCs w:val="32"/>
          <w:rtl/>
        </w:rPr>
        <w:t>ابن مسعود</w:t>
      </w:r>
      <w:r w:rsidRPr="00645AEC">
        <w:rPr>
          <w:sz w:val="32"/>
          <w:szCs w:val="32"/>
          <w:rtl/>
        </w:rPr>
        <w:t xml:space="preserve"> قال قال – صلى الله عليه وسلم : </w:t>
      </w:r>
      <w:r w:rsidR="003B44DD">
        <w:rPr>
          <w:sz w:val="32"/>
          <w:szCs w:val="32"/>
        </w:rPr>
        <w:t>"</w:t>
      </w:r>
      <w:r w:rsidRPr="00645AEC">
        <w:rPr>
          <w:sz w:val="32"/>
          <w:szCs w:val="32"/>
          <w:rtl/>
        </w:rPr>
        <w:t xml:space="preserve"> هَلَكَ الْمُتَنَطِّعُونَ هَلَكَ الْمُتَنَطِّعُونَ هَلَكَ الْمُتَنَطِّعُونَ</w:t>
      </w:r>
      <w:r w:rsidR="003B44DD">
        <w:rPr>
          <w:sz w:val="32"/>
          <w:szCs w:val="32"/>
        </w:rPr>
        <w:t xml:space="preserve"> " </w:t>
      </w:r>
      <w:r w:rsidR="003B44DD">
        <w:rPr>
          <w:rFonts w:hint="cs"/>
          <w:sz w:val="32"/>
          <w:szCs w:val="32"/>
          <w:rtl/>
          <w:lang w:bidi="ar-EG"/>
        </w:rPr>
        <w:t>.</w:t>
      </w:r>
      <w:r w:rsidRPr="00645AEC">
        <w:rPr>
          <w:sz w:val="32"/>
          <w:szCs w:val="32"/>
        </w:rPr>
        <w:br/>
      </w:r>
      <w:r w:rsidR="003B44DD">
        <w:rPr>
          <w:sz w:val="32"/>
          <w:szCs w:val="32"/>
          <w:rtl/>
        </w:rPr>
        <w:t>والمتنطع هو المتعمق في الشيء</w:t>
      </w:r>
      <w:r w:rsidRPr="00645AEC">
        <w:rPr>
          <w:sz w:val="32"/>
          <w:szCs w:val="32"/>
          <w:rtl/>
        </w:rPr>
        <w:t xml:space="preserve"> المغالي فيه</w:t>
      </w:r>
      <w:r w:rsidR="003B44DD">
        <w:rPr>
          <w:rFonts w:hint="cs"/>
          <w:sz w:val="32"/>
          <w:szCs w:val="32"/>
          <w:rtl/>
        </w:rPr>
        <w:t xml:space="preserve"> </w:t>
      </w:r>
      <w:r w:rsidR="003B44DD">
        <w:rPr>
          <w:sz w:val="32"/>
          <w:szCs w:val="32"/>
          <w:rtl/>
        </w:rPr>
        <w:t>المجاوز حدَّ الشرع فيه</w:t>
      </w:r>
      <w:r w:rsidRPr="00645AEC">
        <w:rPr>
          <w:sz w:val="32"/>
          <w:szCs w:val="32"/>
          <w:rtl/>
        </w:rPr>
        <w:t xml:space="preserve"> سواء أكان قولاً أم فعلاً أم اعتقادًا</w:t>
      </w:r>
      <w:r w:rsidRPr="00645AEC">
        <w:rPr>
          <w:sz w:val="32"/>
          <w:szCs w:val="32"/>
        </w:rPr>
        <w:t xml:space="preserve"> </w:t>
      </w:r>
      <w:r w:rsidR="003B44DD">
        <w:rPr>
          <w:sz w:val="32"/>
          <w:szCs w:val="32"/>
        </w:rPr>
        <w:t xml:space="preserve"> </w:t>
      </w:r>
      <w:r w:rsidRPr="00645AEC">
        <w:rPr>
          <w:sz w:val="32"/>
          <w:szCs w:val="32"/>
        </w:rPr>
        <w:t>.</w:t>
      </w:r>
      <w:r w:rsidR="003B44DD">
        <w:rPr>
          <w:sz w:val="32"/>
          <w:szCs w:val="32"/>
        </w:rPr>
        <w:t xml:space="preserve"> </w:t>
      </w:r>
      <w:r w:rsidRPr="00645AEC">
        <w:rPr>
          <w:sz w:val="32"/>
          <w:szCs w:val="32"/>
        </w:rPr>
        <w:br/>
      </w:r>
      <w:r w:rsidRPr="003B44DD">
        <w:rPr>
          <w:b/>
          <w:bCs/>
          <w:color w:val="C00000"/>
          <w:sz w:val="32"/>
          <w:szCs w:val="32"/>
          <w:rtl/>
        </w:rPr>
        <w:t>وعن أبي هريرة</w:t>
      </w:r>
      <w:r w:rsidRPr="00645AEC">
        <w:rPr>
          <w:sz w:val="32"/>
          <w:szCs w:val="32"/>
          <w:rtl/>
        </w:rPr>
        <w:t xml:space="preserve"> – رضي الله عنه – يرفعه إلى رسول الله – صلى الله عليه وسلم</w:t>
      </w:r>
      <w:r w:rsidRPr="00645AEC">
        <w:rPr>
          <w:sz w:val="32"/>
          <w:szCs w:val="32"/>
        </w:rPr>
        <w:t xml:space="preserve"> – </w:t>
      </w:r>
      <w:r w:rsidRPr="00645AEC">
        <w:rPr>
          <w:sz w:val="32"/>
          <w:szCs w:val="32"/>
          <w:rtl/>
        </w:rPr>
        <w:t xml:space="preserve">أنه قال : </w:t>
      </w:r>
      <w:r w:rsidR="003B44DD">
        <w:rPr>
          <w:rFonts w:hint="cs"/>
          <w:sz w:val="32"/>
          <w:szCs w:val="32"/>
          <w:rtl/>
        </w:rPr>
        <w:t>"</w:t>
      </w:r>
      <w:r w:rsidRPr="00645AEC">
        <w:rPr>
          <w:sz w:val="32"/>
          <w:szCs w:val="32"/>
          <w:rtl/>
        </w:rPr>
        <w:t xml:space="preserve"> إِنَّ الدِّينَ يُسْرٌ ، وَلَنْ يُشَادَّ الدِّينَ أَحَدٌ إِلاَّ غَلَبَهُ </w:t>
      </w:r>
      <w:r w:rsidR="003B44DD">
        <w:rPr>
          <w:rFonts w:hint="cs"/>
          <w:sz w:val="32"/>
          <w:szCs w:val="32"/>
          <w:rtl/>
        </w:rPr>
        <w:t>"</w:t>
      </w:r>
      <w:r w:rsidRPr="00645AEC">
        <w:rPr>
          <w:sz w:val="32"/>
          <w:szCs w:val="32"/>
          <w:rtl/>
        </w:rPr>
        <w:t xml:space="preserve"> </w:t>
      </w:r>
      <w:r w:rsidR="003B44DD">
        <w:rPr>
          <w:rFonts w:hint="cs"/>
          <w:sz w:val="32"/>
          <w:szCs w:val="32"/>
          <w:rtl/>
        </w:rPr>
        <w:t>.</w:t>
      </w:r>
    </w:p>
    <w:p w:rsidR="003B44DD" w:rsidRDefault="00645AEC" w:rsidP="003B44DD">
      <w:pPr>
        <w:pStyle w:val="aa"/>
        <w:bidi/>
        <w:spacing w:line="360" w:lineRule="auto"/>
        <w:ind w:left="-663" w:right="-993"/>
        <w:rPr>
          <w:sz w:val="32"/>
          <w:szCs w:val="32"/>
          <w:rtl/>
          <w:lang w:bidi="ar-EG"/>
        </w:rPr>
      </w:pPr>
      <w:r w:rsidRPr="00645AEC">
        <w:rPr>
          <w:sz w:val="32"/>
          <w:szCs w:val="32"/>
          <w:rtl/>
        </w:rPr>
        <w:t>ويشاد بمعني : يغالب . فمَن غالب الدين ، فشق على نفسه ، فسيكون منتهى أمره إلى الانقطاع ويُغلَب ،</w:t>
      </w:r>
      <w:r w:rsidR="003B44DD">
        <w:rPr>
          <w:sz w:val="32"/>
          <w:szCs w:val="32"/>
        </w:rPr>
        <w:t xml:space="preserve"> </w:t>
      </w:r>
      <w:r w:rsidRPr="00645AEC">
        <w:rPr>
          <w:sz w:val="32"/>
          <w:szCs w:val="32"/>
          <w:rtl/>
        </w:rPr>
        <w:t xml:space="preserve">كما قال – صلى الله عليه وسلم في الحديث الآخر – : </w:t>
      </w:r>
      <w:r w:rsidR="003B44DD">
        <w:rPr>
          <w:rFonts w:hint="cs"/>
          <w:sz w:val="32"/>
          <w:szCs w:val="32"/>
          <w:rtl/>
        </w:rPr>
        <w:t>"</w:t>
      </w:r>
      <w:r w:rsidRPr="00645AEC">
        <w:rPr>
          <w:sz w:val="32"/>
          <w:szCs w:val="32"/>
          <w:rtl/>
        </w:rPr>
        <w:t xml:space="preserve"> عَلَيْكُمْ مِنَ الأَعْمَالِ مَا تُطِيقُونَ ، فَإِنَّ اللَّهَ لاَ يَمَلُّ حَتَّى تَمَلُّوا</w:t>
      </w:r>
      <w:r w:rsidR="003B44DD">
        <w:rPr>
          <w:rFonts w:hint="cs"/>
          <w:sz w:val="32"/>
          <w:szCs w:val="32"/>
          <w:rtl/>
          <w:lang w:bidi="ar-EG"/>
        </w:rPr>
        <w:t xml:space="preserve"> " </w:t>
      </w:r>
    </w:p>
    <w:p w:rsidR="00645AEC" w:rsidRPr="003B44DD" w:rsidRDefault="00645AEC" w:rsidP="003B44DD">
      <w:pPr>
        <w:pStyle w:val="aa"/>
        <w:bidi/>
        <w:spacing w:line="360" w:lineRule="auto"/>
        <w:ind w:left="-663" w:right="-993"/>
        <w:rPr>
          <w:b/>
          <w:bCs/>
          <w:sz w:val="32"/>
          <w:szCs w:val="32"/>
        </w:rPr>
      </w:pPr>
      <w:r w:rsidRPr="00645AEC">
        <w:rPr>
          <w:sz w:val="32"/>
          <w:szCs w:val="32"/>
          <w:rtl/>
        </w:rPr>
        <w:t>والناس أحد أربعة كما قال بعض أهل العلم</w:t>
      </w:r>
      <w:r w:rsidR="003B44DD">
        <w:rPr>
          <w:rFonts w:hint="cs"/>
          <w:sz w:val="32"/>
          <w:szCs w:val="32"/>
          <w:rtl/>
          <w:lang w:bidi="ar-EG"/>
        </w:rPr>
        <w:t xml:space="preserve"> </w:t>
      </w:r>
      <w:r w:rsidRPr="00645AEC">
        <w:rPr>
          <w:sz w:val="32"/>
          <w:szCs w:val="32"/>
        </w:rPr>
        <w:t xml:space="preserve"> :</w:t>
      </w:r>
      <w:r w:rsidRPr="00645AEC">
        <w:rPr>
          <w:sz w:val="32"/>
          <w:szCs w:val="32"/>
        </w:rPr>
        <w:br/>
      </w:r>
      <w:r w:rsidRPr="00645AEC">
        <w:rPr>
          <w:sz w:val="32"/>
          <w:szCs w:val="32"/>
          <w:rtl/>
        </w:rPr>
        <w:t>مِنَ الناس مَن يدري ويدري أنه يدري فهذا عالم فاتبعوه، ومنهم من يدري ولا يدري أنه يدري فهذا غافل فنبهوه، منهم من لا يدري ويدري أنه لا يدري فهذا جاهل فعلموه، ومنهم من لا</w:t>
      </w:r>
      <w:r w:rsidR="00052E88">
        <w:rPr>
          <w:rFonts w:hint="cs"/>
          <w:sz w:val="32"/>
          <w:szCs w:val="32"/>
          <w:rtl/>
        </w:rPr>
        <w:t xml:space="preserve"> </w:t>
      </w:r>
      <w:r w:rsidRPr="00645AEC">
        <w:rPr>
          <w:sz w:val="32"/>
          <w:szCs w:val="32"/>
          <w:rtl/>
        </w:rPr>
        <w:t>يدري ولا يدري أنه ولا</w:t>
      </w:r>
      <w:r w:rsidR="00052E88">
        <w:rPr>
          <w:rFonts w:hint="cs"/>
          <w:sz w:val="32"/>
          <w:szCs w:val="32"/>
          <w:rtl/>
        </w:rPr>
        <w:t xml:space="preserve"> </w:t>
      </w:r>
      <w:r w:rsidRPr="00645AEC">
        <w:rPr>
          <w:sz w:val="32"/>
          <w:szCs w:val="32"/>
          <w:rtl/>
        </w:rPr>
        <w:t>يدري فهذا شيطان فاحذروه</w:t>
      </w:r>
      <w:r w:rsidR="003B44DD">
        <w:rPr>
          <w:rFonts w:hint="cs"/>
          <w:sz w:val="32"/>
          <w:szCs w:val="32"/>
          <w:rtl/>
        </w:rPr>
        <w:t xml:space="preserve"> .</w:t>
      </w:r>
      <w:r w:rsidRPr="00645AEC">
        <w:rPr>
          <w:sz w:val="32"/>
          <w:szCs w:val="32"/>
        </w:rPr>
        <w:br/>
      </w:r>
      <w:r w:rsidRPr="003B44DD">
        <w:rPr>
          <w:b/>
          <w:bCs/>
          <w:sz w:val="32"/>
          <w:szCs w:val="32"/>
          <w:rtl/>
        </w:rPr>
        <w:t>فالغالي من النوع الرابع ولذا كانت خطورته شديدة</w:t>
      </w:r>
      <w:r w:rsidR="003B44DD" w:rsidRPr="003B44DD">
        <w:rPr>
          <w:rFonts w:hint="cs"/>
          <w:b/>
          <w:bCs/>
          <w:sz w:val="32"/>
          <w:szCs w:val="32"/>
          <w:rtl/>
        </w:rPr>
        <w:t xml:space="preserve"> </w:t>
      </w:r>
      <w:r w:rsidRPr="003B44DD">
        <w:rPr>
          <w:b/>
          <w:bCs/>
          <w:sz w:val="32"/>
          <w:szCs w:val="32"/>
        </w:rPr>
        <w:t xml:space="preserve"> .</w:t>
      </w:r>
    </w:p>
    <w:p w:rsidR="00645AEC" w:rsidRPr="00645AEC" w:rsidRDefault="00645AEC" w:rsidP="00645AEC">
      <w:pPr>
        <w:pStyle w:val="aa"/>
        <w:bidi/>
        <w:spacing w:line="360" w:lineRule="auto"/>
        <w:ind w:left="-663" w:right="-993"/>
        <w:rPr>
          <w:sz w:val="32"/>
          <w:szCs w:val="32"/>
        </w:rPr>
      </w:pPr>
      <w:r w:rsidRPr="003B44DD">
        <w:rPr>
          <w:b/>
          <w:bCs/>
          <w:color w:val="C00000"/>
          <w:sz w:val="32"/>
          <w:szCs w:val="32"/>
          <w:rtl/>
        </w:rPr>
        <w:t>والغلو نوعان</w:t>
      </w:r>
      <w:r w:rsidRPr="003B44DD">
        <w:rPr>
          <w:b/>
          <w:bCs/>
          <w:color w:val="C00000"/>
          <w:sz w:val="32"/>
          <w:szCs w:val="32"/>
        </w:rPr>
        <w:t xml:space="preserve"> :</w:t>
      </w:r>
      <w:r w:rsidR="003B44DD">
        <w:rPr>
          <w:sz w:val="32"/>
          <w:szCs w:val="32"/>
        </w:rPr>
        <w:t xml:space="preserve"> </w:t>
      </w:r>
      <w:r w:rsidRPr="003B44DD">
        <w:rPr>
          <w:sz w:val="32"/>
          <w:szCs w:val="32"/>
        </w:rPr>
        <w:br/>
      </w:r>
      <w:r w:rsidRPr="003B44DD">
        <w:rPr>
          <w:b/>
          <w:bCs/>
          <w:color w:val="C00000"/>
          <w:sz w:val="32"/>
          <w:szCs w:val="32"/>
          <w:rtl/>
        </w:rPr>
        <w:t>اعتقادي :</w:t>
      </w:r>
      <w:r w:rsidRPr="00645AEC">
        <w:rPr>
          <w:sz w:val="32"/>
          <w:szCs w:val="32"/>
          <w:rtl/>
        </w:rPr>
        <w:t xml:space="preserve"> كالغلو في الأنبياء والعلماء والصالحين وهذا قد يؤدي إلى الشرك الأكبر والخروج من الملة وقد يكون ذريعة لذلك وإن لم يؤد إليه والغلو في التكفير والتبديع والتفسيق والغلو في الولاء والبراء وهذا قد يؤدي إلى مذهب الخوارج الذين يكفرون عموم المسلمين</w:t>
      </w:r>
      <w:r w:rsidR="003B44DD">
        <w:rPr>
          <w:rFonts w:hint="cs"/>
          <w:sz w:val="32"/>
          <w:szCs w:val="32"/>
          <w:rtl/>
          <w:lang w:bidi="ar-EG"/>
        </w:rPr>
        <w:t xml:space="preserve"> </w:t>
      </w:r>
      <w:r w:rsidRPr="00645AEC">
        <w:rPr>
          <w:sz w:val="32"/>
          <w:szCs w:val="32"/>
        </w:rPr>
        <w:t xml:space="preserve"> .</w:t>
      </w:r>
      <w:r w:rsidRPr="00645AEC">
        <w:rPr>
          <w:sz w:val="32"/>
          <w:szCs w:val="32"/>
        </w:rPr>
        <w:br/>
      </w:r>
      <w:r w:rsidRPr="003B44DD">
        <w:rPr>
          <w:b/>
          <w:bCs/>
          <w:color w:val="C00000"/>
          <w:sz w:val="32"/>
          <w:szCs w:val="32"/>
          <w:rtl/>
        </w:rPr>
        <w:t>وعملي :</w:t>
      </w:r>
      <w:r w:rsidRPr="00645AEC">
        <w:rPr>
          <w:sz w:val="32"/>
          <w:szCs w:val="32"/>
          <w:rtl/>
        </w:rPr>
        <w:t xml:space="preserve"> كالزيادة في العبادات أو الغلو في إنكار المنكر أو الرغبة عن الهدي النبوي في المباحات والمعاملات كمن يصوم الدهر ولا</w:t>
      </w:r>
      <w:r w:rsidR="003B44DD">
        <w:rPr>
          <w:rFonts w:hint="cs"/>
          <w:sz w:val="32"/>
          <w:szCs w:val="32"/>
          <w:rtl/>
        </w:rPr>
        <w:t xml:space="preserve"> </w:t>
      </w:r>
      <w:r w:rsidRPr="00645AEC">
        <w:rPr>
          <w:sz w:val="32"/>
          <w:szCs w:val="32"/>
          <w:rtl/>
        </w:rPr>
        <w:t>يفطر أو يقوم الليل ولا</w:t>
      </w:r>
      <w:r w:rsidR="003B44DD">
        <w:rPr>
          <w:rFonts w:hint="cs"/>
          <w:sz w:val="32"/>
          <w:szCs w:val="32"/>
          <w:rtl/>
        </w:rPr>
        <w:t xml:space="preserve"> </w:t>
      </w:r>
      <w:r w:rsidRPr="00645AEC">
        <w:rPr>
          <w:sz w:val="32"/>
          <w:szCs w:val="32"/>
          <w:rtl/>
        </w:rPr>
        <w:t>ينام أو لا</w:t>
      </w:r>
      <w:r w:rsidR="003B44DD">
        <w:rPr>
          <w:rFonts w:hint="cs"/>
          <w:sz w:val="32"/>
          <w:szCs w:val="32"/>
          <w:rtl/>
        </w:rPr>
        <w:t xml:space="preserve"> </w:t>
      </w:r>
      <w:r w:rsidRPr="00645AEC">
        <w:rPr>
          <w:sz w:val="32"/>
          <w:szCs w:val="32"/>
          <w:rtl/>
        </w:rPr>
        <w:t>يأكل اللحم أو لا</w:t>
      </w:r>
      <w:r w:rsidR="003B44DD">
        <w:rPr>
          <w:rFonts w:hint="cs"/>
          <w:sz w:val="32"/>
          <w:szCs w:val="32"/>
          <w:rtl/>
        </w:rPr>
        <w:t xml:space="preserve"> </w:t>
      </w:r>
      <w:r w:rsidRPr="00645AEC">
        <w:rPr>
          <w:sz w:val="32"/>
          <w:szCs w:val="32"/>
          <w:rtl/>
        </w:rPr>
        <w:t>يتزوج النساء كما في الحديث المشهور</w:t>
      </w:r>
      <w:r w:rsidR="003B44DD">
        <w:rPr>
          <w:rFonts w:hint="cs"/>
          <w:sz w:val="32"/>
          <w:szCs w:val="32"/>
          <w:rtl/>
        </w:rPr>
        <w:t xml:space="preserve"> .</w:t>
      </w:r>
    </w:p>
    <w:p w:rsidR="00645AEC" w:rsidRPr="00645AEC" w:rsidRDefault="00645AEC" w:rsidP="00645AEC">
      <w:pPr>
        <w:pStyle w:val="aa"/>
        <w:bidi/>
        <w:spacing w:line="360" w:lineRule="auto"/>
        <w:ind w:left="-663" w:right="-993"/>
        <w:rPr>
          <w:sz w:val="32"/>
          <w:szCs w:val="32"/>
        </w:rPr>
      </w:pPr>
      <w:r w:rsidRPr="00645AEC">
        <w:rPr>
          <w:sz w:val="32"/>
          <w:szCs w:val="32"/>
          <w:rtl/>
        </w:rPr>
        <w:t>ونحن مشكلتنا في الغلو الاعتقادي ونخص الأنصار بالذكر لأنهم من يندس فيهم الغلاة</w:t>
      </w:r>
      <w:r w:rsidR="003B44DD">
        <w:rPr>
          <w:rFonts w:hint="cs"/>
          <w:sz w:val="32"/>
          <w:szCs w:val="32"/>
          <w:rtl/>
        </w:rPr>
        <w:t xml:space="preserve"> </w:t>
      </w:r>
      <w:r w:rsidRPr="00645AEC">
        <w:rPr>
          <w:sz w:val="32"/>
          <w:szCs w:val="32"/>
        </w:rPr>
        <w:t xml:space="preserve"> :</w:t>
      </w:r>
      <w:r w:rsidRPr="00645AEC">
        <w:rPr>
          <w:sz w:val="32"/>
          <w:szCs w:val="32"/>
        </w:rPr>
        <w:br/>
      </w:r>
      <w:r w:rsidRPr="00645AEC">
        <w:rPr>
          <w:sz w:val="32"/>
          <w:szCs w:val="32"/>
          <w:rtl/>
        </w:rPr>
        <w:t xml:space="preserve">فهناك من يغلو في علماء بأعينهم فيكاد يجزم لهم بالعصمة فعلا إن لم يكن قولا كشيخ الإسلام ابن تيمية </w:t>
      </w:r>
      <w:r w:rsidRPr="00645AEC">
        <w:rPr>
          <w:sz w:val="32"/>
          <w:szCs w:val="32"/>
          <w:rtl/>
        </w:rPr>
        <w:lastRenderedPageBreak/>
        <w:t>والشيخ محمد بن عبد الوهاب وعلماء الدعوة النجدية وهذا خلل عظيم فهم علماء كسائر العلماء يصيبون ويخطئون ويرد عليهم وينظر في أدلتهم وحججهم وتجد منه تطاولا عجيبا على من خطأهم من العلماء بل وصل الأمر بالبعض أن أصبح يستنبط القواعد من أقوال لهم ويناقش مدلولات ألفاظهم وكأنها وحي منزل لايأتيه الباطل من بين يديه ولا من خلفه وربما عقد الولاء والبراء عليهم</w:t>
      </w:r>
      <w:r w:rsidR="003B44DD">
        <w:rPr>
          <w:rFonts w:hint="cs"/>
          <w:sz w:val="32"/>
          <w:szCs w:val="32"/>
          <w:rtl/>
          <w:lang w:bidi="ar-EG"/>
        </w:rPr>
        <w:t xml:space="preserve"> </w:t>
      </w:r>
      <w:r w:rsidRPr="00645AEC">
        <w:rPr>
          <w:sz w:val="32"/>
          <w:szCs w:val="32"/>
        </w:rPr>
        <w:t xml:space="preserve"> .</w:t>
      </w:r>
      <w:r w:rsidRPr="00645AEC">
        <w:rPr>
          <w:sz w:val="32"/>
          <w:szCs w:val="32"/>
        </w:rPr>
        <w:br/>
      </w:r>
      <w:r w:rsidRPr="00645AEC">
        <w:rPr>
          <w:sz w:val="32"/>
          <w:szCs w:val="32"/>
          <w:rtl/>
        </w:rPr>
        <w:t>كم تجد من بعض الأنصار من يوالي ويعادي على الدولة الإسلامية وقادتها ورموزها وهذا خلل كبير فالولاء على منهجها وما تدعو إليه لا ارتباط له بالأشخاص أو الجماعات أو الأراضي والأسماء</w:t>
      </w:r>
      <w:r w:rsidR="003B44DD">
        <w:rPr>
          <w:rFonts w:hint="cs"/>
          <w:sz w:val="32"/>
          <w:szCs w:val="32"/>
          <w:rtl/>
          <w:lang w:bidi="ar-EG"/>
        </w:rPr>
        <w:t xml:space="preserve"> </w:t>
      </w:r>
      <w:r w:rsidRPr="00645AEC">
        <w:rPr>
          <w:sz w:val="32"/>
          <w:szCs w:val="32"/>
        </w:rPr>
        <w:t xml:space="preserve"> .</w:t>
      </w:r>
      <w:r w:rsidRPr="00645AEC">
        <w:rPr>
          <w:sz w:val="32"/>
          <w:szCs w:val="32"/>
        </w:rPr>
        <w:br/>
      </w:r>
      <w:r w:rsidRPr="00645AEC">
        <w:rPr>
          <w:sz w:val="32"/>
          <w:szCs w:val="32"/>
          <w:rtl/>
        </w:rPr>
        <w:t>وأما الغلاة المندسون فهناك من يغلو في التكفير والتبديع .. وإن لم يكن الذي يكفر عموم المسلمين ويكفر علماءهم ويتهمهم بالإرجاء والتجهم والردة والشرك ولا</w:t>
      </w:r>
      <w:r w:rsidR="00052E88">
        <w:rPr>
          <w:rFonts w:hint="cs"/>
          <w:sz w:val="32"/>
          <w:szCs w:val="32"/>
          <w:rtl/>
        </w:rPr>
        <w:t xml:space="preserve"> </w:t>
      </w:r>
      <w:r w:rsidRPr="00645AEC">
        <w:rPr>
          <w:sz w:val="32"/>
          <w:szCs w:val="32"/>
          <w:rtl/>
        </w:rPr>
        <w:t>يبقي ولا</w:t>
      </w:r>
      <w:r w:rsidR="00052E88">
        <w:rPr>
          <w:rFonts w:hint="cs"/>
          <w:sz w:val="32"/>
          <w:szCs w:val="32"/>
          <w:rtl/>
        </w:rPr>
        <w:t xml:space="preserve"> </w:t>
      </w:r>
      <w:r w:rsidRPr="00645AEC">
        <w:rPr>
          <w:sz w:val="32"/>
          <w:szCs w:val="32"/>
          <w:rtl/>
        </w:rPr>
        <w:t>يذر هو المثال الحي للطرف الغالي الذي في أقصى اليسار فمن يكون إذن ؟</w:t>
      </w:r>
      <w:r w:rsidRPr="00645AEC">
        <w:rPr>
          <w:sz w:val="32"/>
          <w:szCs w:val="32"/>
        </w:rPr>
        <w:br/>
      </w:r>
      <w:r w:rsidRPr="00645AEC">
        <w:rPr>
          <w:sz w:val="32"/>
          <w:szCs w:val="32"/>
          <w:rtl/>
        </w:rPr>
        <w:t>لقد وصل ببعضهم الأمر أن أسقط كل علماء المسلمين حتى كفر شيخ الإسلام ابن تيمية وكفر كل علماء زماننا وكفر الدولة الإسلامية وقادتها ورموزها فبئس القول قوله وبئس الاعتقاد اعتقاده</w:t>
      </w:r>
      <w:r w:rsidR="003B44DD">
        <w:rPr>
          <w:rFonts w:hint="cs"/>
          <w:sz w:val="32"/>
          <w:szCs w:val="32"/>
          <w:rtl/>
          <w:lang w:bidi="ar-EG"/>
        </w:rPr>
        <w:t xml:space="preserve"> </w:t>
      </w:r>
      <w:r w:rsidRPr="00645AEC">
        <w:rPr>
          <w:sz w:val="32"/>
          <w:szCs w:val="32"/>
        </w:rPr>
        <w:t xml:space="preserve"> .</w:t>
      </w:r>
      <w:r w:rsidRPr="00645AEC">
        <w:rPr>
          <w:sz w:val="32"/>
          <w:szCs w:val="32"/>
        </w:rPr>
        <w:br/>
      </w:r>
      <w:r w:rsidRPr="00645AEC">
        <w:rPr>
          <w:sz w:val="32"/>
          <w:szCs w:val="32"/>
          <w:rtl/>
        </w:rPr>
        <w:t>بل حكى بعض الإخوة أن بعضهم كفر رسول الله صلى الله عليه وسلم والأمر في ذلك مطرد مع أصولهم فإنه صلى الله عليه وسلم لم يكفر عبد الله بن أبي بن سلول عينا على الرغم من وقوعه في مكفرات كثيرة من استهزاء بالدين وأهله وموالاة للكافرين وطعن في النبي صلى الله عليه وسلم وعرضه ولا تبرأ منه سواء لمص</w:t>
      </w:r>
      <w:r w:rsidR="003B44DD">
        <w:rPr>
          <w:sz w:val="32"/>
          <w:szCs w:val="32"/>
          <w:rtl/>
        </w:rPr>
        <w:t>لحة أم لغيرها فأي مصلحة أعظم من</w:t>
      </w:r>
      <w:r w:rsidR="003B44DD">
        <w:rPr>
          <w:rFonts w:hint="cs"/>
          <w:sz w:val="32"/>
          <w:szCs w:val="32"/>
          <w:rtl/>
        </w:rPr>
        <w:t xml:space="preserve"> </w:t>
      </w:r>
      <w:r w:rsidRPr="00645AEC">
        <w:rPr>
          <w:sz w:val="32"/>
          <w:szCs w:val="32"/>
          <w:rtl/>
        </w:rPr>
        <w:t>التوحيد وليتحدث الناس كما يشاءون وهل للناس اعتبار مع جناب التوحيد ؟ بل كان يعلم حقيقة كفر المنافقين ولم يجهر بها وقدم تنازلات في صلح الحديبية كبيرة وقد كتبنا مقالا في ذلك سميناه يا</w:t>
      </w:r>
      <w:r w:rsidR="003B44DD">
        <w:rPr>
          <w:rFonts w:hint="cs"/>
          <w:sz w:val="32"/>
          <w:szCs w:val="32"/>
          <w:rtl/>
        </w:rPr>
        <w:t xml:space="preserve"> </w:t>
      </w:r>
      <w:r w:rsidRPr="00645AEC">
        <w:rPr>
          <w:sz w:val="32"/>
          <w:szCs w:val="32"/>
          <w:rtl/>
        </w:rPr>
        <w:t>رسول الله ما</w:t>
      </w:r>
      <w:r w:rsidR="003B44DD">
        <w:rPr>
          <w:rFonts w:hint="cs"/>
          <w:sz w:val="32"/>
          <w:szCs w:val="32"/>
          <w:rtl/>
        </w:rPr>
        <w:t xml:space="preserve"> </w:t>
      </w:r>
      <w:r w:rsidRPr="00645AEC">
        <w:rPr>
          <w:sz w:val="32"/>
          <w:szCs w:val="32"/>
          <w:rtl/>
        </w:rPr>
        <w:t>تقول في فلان ؟ وبه أفعال لو قام بها أي أحد غير رسول الله صلى الله عليه وسلم لأجمع هؤلاء الغلاة على تكفيره</w:t>
      </w:r>
      <w:r w:rsidR="003B44DD">
        <w:rPr>
          <w:rFonts w:hint="cs"/>
          <w:sz w:val="32"/>
          <w:szCs w:val="32"/>
          <w:rtl/>
        </w:rPr>
        <w:t xml:space="preserve"> </w:t>
      </w:r>
      <w:r w:rsidRPr="00645AEC">
        <w:rPr>
          <w:sz w:val="32"/>
          <w:szCs w:val="32"/>
        </w:rPr>
        <w:t xml:space="preserve"> .</w:t>
      </w:r>
    </w:p>
    <w:p w:rsidR="00645AEC" w:rsidRPr="00645AEC" w:rsidRDefault="00645AEC" w:rsidP="00645AEC">
      <w:pPr>
        <w:pStyle w:val="aa"/>
        <w:bidi/>
        <w:spacing w:line="360" w:lineRule="auto"/>
        <w:ind w:left="-663" w:right="-993"/>
        <w:rPr>
          <w:sz w:val="32"/>
          <w:szCs w:val="32"/>
        </w:rPr>
      </w:pPr>
      <w:r w:rsidRPr="003B44DD">
        <w:rPr>
          <w:b/>
          <w:bCs/>
          <w:color w:val="C00000"/>
          <w:sz w:val="32"/>
          <w:szCs w:val="32"/>
          <w:rtl/>
        </w:rPr>
        <w:t>وللغلو أسباب أهمها</w:t>
      </w:r>
      <w:r w:rsidRPr="003B44DD">
        <w:rPr>
          <w:b/>
          <w:bCs/>
          <w:color w:val="C00000"/>
          <w:sz w:val="32"/>
          <w:szCs w:val="32"/>
        </w:rPr>
        <w:t xml:space="preserve"> :</w:t>
      </w:r>
      <w:r w:rsidRPr="003B44DD">
        <w:rPr>
          <w:sz w:val="32"/>
          <w:szCs w:val="32"/>
        </w:rPr>
        <w:br/>
      </w:r>
      <w:r w:rsidRPr="00645AEC">
        <w:rPr>
          <w:sz w:val="32"/>
          <w:szCs w:val="32"/>
          <w:rtl/>
        </w:rPr>
        <w:t>الجهل : ويندرج تحته البسيط والمركب والثاني أخطر وأطم لأنه للأسف النوع الثاني هو الذي يتلقى عنه النوع الأول فهم بين جاهل بسيط وبين جاهل مركب متعالم يتسور العلم تسورا وعمدته القص واللصق يقرأ فلا</w:t>
      </w:r>
      <w:r w:rsidR="003B44DD">
        <w:rPr>
          <w:rFonts w:hint="cs"/>
          <w:sz w:val="32"/>
          <w:szCs w:val="32"/>
          <w:rtl/>
        </w:rPr>
        <w:t xml:space="preserve"> </w:t>
      </w:r>
      <w:r w:rsidRPr="00645AEC">
        <w:rPr>
          <w:sz w:val="32"/>
          <w:szCs w:val="32"/>
          <w:rtl/>
        </w:rPr>
        <w:t>يفهم وينقل فلا يعي تزبب قبل أن يتحصرم وتسود قبل أن يتعلم</w:t>
      </w:r>
      <w:r w:rsidR="003B44DD">
        <w:rPr>
          <w:rFonts w:hint="cs"/>
          <w:sz w:val="32"/>
          <w:szCs w:val="32"/>
          <w:rtl/>
        </w:rPr>
        <w:t xml:space="preserve"> </w:t>
      </w:r>
      <w:r w:rsidRPr="00645AEC">
        <w:rPr>
          <w:sz w:val="32"/>
          <w:szCs w:val="32"/>
        </w:rPr>
        <w:t xml:space="preserve"> .</w:t>
      </w:r>
      <w:r w:rsidRPr="00645AEC">
        <w:rPr>
          <w:sz w:val="32"/>
          <w:szCs w:val="32"/>
        </w:rPr>
        <w:br/>
      </w:r>
      <w:r w:rsidRPr="00645AEC">
        <w:rPr>
          <w:sz w:val="32"/>
          <w:szCs w:val="32"/>
          <w:rtl/>
        </w:rPr>
        <w:t>وقد قرن الله تعالى بين الغلو والجهل في قوله : يا أهل الكتاب لا</w:t>
      </w:r>
      <w:r w:rsidR="003B44DD">
        <w:rPr>
          <w:rFonts w:hint="cs"/>
          <w:sz w:val="32"/>
          <w:szCs w:val="32"/>
          <w:rtl/>
        </w:rPr>
        <w:t xml:space="preserve"> </w:t>
      </w:r>
      <w:r w:rsidRPr="00645AEC">
        <w:rPr>
          <w:sz w:val="32"/>
          <w:szCs w:val="32"/>
          <w:rtl/>
        </w:rPr>
        <w:t>تغلوا في دينكم ولا تقولوا على الله إلا الحق</w:t>
      </w:r>
      <w:r w:rsidR="003B44DD">
        <w:rPr>
          <w:rFonts w:hint="cs"/>
          <w:sz w:val="32"/>
          <w:szCs w:val="32"/>
          <w:rtl/>
        </w:rPr>
        <w:t xml:space="preserve"> </w:t>
      </w:r>
      <w:r w:rsidRPr="00645AEC">
        <w:rPr>
          <w:sz w:val="32"/>
          <w:szCs w:val="32"/>
        </w:rPr>
        <w:t xml:space="preserve"> .</w:t>
      </w:r>
      <w:r w:rsidRPr="00645AEC">
        <w:rPr>
          <w:sz w:val="32"/>
          <w:szCs w:val="32"/>
        </w:rPr>
        <w:br/>
      </w:r>
      <w:r w:rsidRPr="00645AEC">
        <w:rPr>
          <w:sz w:val="32"/>
          <w:szCs w:val="32"/>
          <w:rtl/>
        </w:rPr>
        <w:t xml:space="preserve">وقد تتابعت نصوص العلماء على أن المتصدي للحكم على الناس في عقائدهم أو عدالتهم لا بد أن يكون </w:t>
      </w:r>
      <w:r w:rsidRPr="00645AEC">
        <w:rPr>
          <w:sz w:val="32"/>
          <w:szCs w:val="32"/>
          <w:rtl/>
        </w:rPr>
        <w:lastRenderedPageBreak/>
        <w:t>من العلماء وأهل الورع ومن ذلك قول الحافظ الذهبي في ميزان الاعتدال : والكلام في الرجال لا يجوز إلا لتام المعرفة تام الورع</w:t>
      </w:r>
      <w:r w:rsidRPr="00645AEC">
        <w:rPr>
          <w:sz w:val="32"/>
          <w:szCs w:val="32"/>
        </w:rPr>
        <w:t>.</w:t>
      </w:r>
      <w:r w:rsidR="003B44DD">
        <w:rPr>
          <w:sz w:val="32"/>
          <w:szCs w:val="32"/>
        </w:rPr>
        <w:t xml:space="preserve"> </w:t>
      </w:r>
      <w:r w:rsidRPr="00645AEC">
        <w:rPr>
          <w:sz w:val="32"/>
          <w:szCs w:val="32"/>
        </w:rPr>
        <w:t xml:space="preserve"> </w:t>
      </w:r>
      <w:r w:rsidRPr="00645AEC">
        <w:rPr>
          <w:sz w:val="32"/>
          <w:szCs w:val="32"/>
          <w:rtl/>
        </w:rPr>
        <w:t>اهـ</w:t>
      </w:r>
      <w:r w:rsidR="003B44DD">
        <w:rPr>
          <w:rFonts w:hint="cs"/>
          <w:sz w:val="32"/>
          <w:szCs w:val="32"/>
          <w:rtl/>
        </w:rPr>
        <w:t xml:space="preserve"> </w:t>
      </w:r>
      <w:r w:rsidRPr="00645AEC">
        <w:rPr>
          <w:sz w:val="32"/>
          <w:szCs w:val="32"/>
        </w:rPr>
        <w:t xml:space="preserve"> .</w:t>
      </w:r>
      <w:r w:rsidRPr="00645AEC">
        <w:rPr>
          <w:sz w:val="32"/>
          <w:szCs w:val="32"/>
        </w:rPr>
        <w:br/>
      </w:r>
      <w:r w:rsidRPr="00645AEC">
        <w:rPr>
          <w:sz w:val="32"/>
          <w:szCs w:val="32"/>
          <w:rtl/>
        </w:rPr>
        <w:t>ويندرج تحت سبب الجهل فروع</w:t>
      </w:r>
      <w:r w:rsidR="003B44DD">
        <w:rPr>
          <w:rFonts w:hint="cs"/>
          <w:sz w:val="32"/>
          <w:szCs w:val="32"/>
          <w:rtl/>
          <w:lang w:bidi="ar-EG"/>
        </w:rPr>
        <w:t xml:space="preserve"> </w:t>
      </w:r>
      <w:r w:rsidRPr="00645AEC">
        <w:rPr>
          <w:sz w:val="32"/>
          <w:szCs w:val="32"/>
        </w:rPr>
        <w:t xml:space="preserve"> :</w:t>
      </w:r>
      <w:r w:rsidRPr="00645AEC">
        <w:rPr>
          <w:sz w:val="32"/>
          <w:szCs w:val="32"/>
        </w:rPr>
        <w:br/>
      </w:r>
      <w:r w:rsidR="003B44DD">
        <w:rPr>
          <w:rFonts w:hint="cs"/>
          <w:sz w:val="32"/>
          <w:szCs w:val="32"/>
          <w:rtl/>
        </w:rPr>
        <w:t xml:space="preserve">* </w:t>
      </w:r>
      <w:r w:rsidRPr="00645AEC">
        <w:rPr>
          <w:sz w:val="32"/>
          <w:szCs w:val="32"/>
          <w:rtl/>
        </w:rPr>
        <w:t>منها تحريف للمعاني واتباع المتشابه وعدم الجمع بين الأدلة</w:t>
      </w:r>
      <w:r w:rsidR="003B44DD">
        <w:rPr>
          <w:rFonts w:hint="cs"/>
          <w:sz w:val="32"/>
          <w:szCs w:val="32"/>
          <w:rtl/>
        </w:rPr>
        <w:t xml:space="preserve"> .</w:t>
      </w:r>
      <w:r w:rsidRPr="00645AEC">
        <w:rPr>
          <w:sz w:val="32"/>
          <w:szCs w:val="32"/>
        </w:rPr>
        <w:br/>
      </w:r>
      <w:r w:rsidR="003B44DD">
        <w:rPr>
          <w:rFonts w:hint="cs"/>
          <w:sz w:val="32"/>
          <w:szCs w:val="32"/>
          <w:rtl/>
        </w:rPr>
        <w:t xml:space="preserve">* </w:t>
      </w:r>
      <w:r w:rsidRPr="00645AEC">
        <w:rPr>
          <w:sz w:val="32"/>
          <w:szCs w:val="32"/>
          <w:rtl/>
        </w:rPr>
        <w:t>التعامل المباشر مع ظواهر النصوص من القاصرين في الفهم، من غير الرجوع إلى العلماء</w:t>
      </w:r>
      <w:r w:rsidR="003B44DD">
        <w:rPr>
          <w:rFonts w:hint="cs"/>
          <w:sz w:val="32"/>
          <w:szCs w:val="32"/>
          <w:rtl/>
        </w:rPr>
        <w:t xml:space="preserve"> </w:t>
      </w:r>
      <w:r w:rsidRPr="00645AEC">
        <w:rPr>
          <w:sz w:val="32"/>
          <w:szCs w:val="32"/>
        </w:rPr>
        <w:t>.</w:t>
      </w:r>
      <w:r w:rsidRPr="00645AEC">
        <w:rPr>
          <w:sz w:val="32"/>
          <w:szCs w:val="32"/>
        </w:rPr>
        <w:br/>
      </w:r>
      <w:r w:rsidR="003B44DD">
        <w:rPr>
          <w:rFonts w:hint="cs"/>
          <w:sz w:val="32"/>
          <w:szCs w:val="32"/>
          <w:rtl/>
        </w:rPr>
        <w:t xml:space="preserve">* </w:t>
      </w:r>
      <w:r w:rsidRPr="00645AEC">
        <w:rPr>
          <w:sz w:val="32"/>
          <w:szCs w:val="32"/>
          <w:rtl/>
        </w:rPr>
        <w:t>الاجتهاد من غير أهله والكلام في الأمور الخلافية والانشغال بأحاديث الفتن، وقرب ظهور المهدي، واستعجال النصر والتفاؤل بتحقيقه</w:t>
      </w:r>
      <w:r w:rsidR="003B44DD">
        <w:rPr>
          <w:rFonts w:hint="cs"/>
          <w:sz w:val="32"/>
          <w:szCs w:val="32"/>
          <w:rtl/>
        </w:rPr>
        <w:t xml:space="preserve"> .</w:t>
      </w:r>
    </w:p>
    <w:p w:rsidR="00645AEC" w:rsidRPr="00052E88" w:rsidRDefault="003B44DD" w:rsidP="00645AEC">
      <w:pPr>
        <w:pStyle w:val="aa"/>
        <w:bidi/>
        <w:spacing w:line="360" w:lineRule="auto"/>
        <w:ind w:left="-663" w:right="-993"/>
        <w:rPr>
          <w:b/>
          <w:bCs/>
          <w:sz w:val="32"/>
          <w:szCs w:val="32"/>
        </w:rPr>
      </w:pPr>
      <w:r>
        <w:rPr>
          <w:rFonts w:hint="cs"/>
          <w:sz w:val="32"/>
          <w:szCs w:val="32"/>
          <w:rtl/>
        </w:rPr>
        <w:t xml:space="preserve">* </w:t>
      </w:r>
      <w:r w:rsidR="00645AEC" w:rsidRPr="00645AEC">
        <w:rPr>
          <w:sz w:val="32"/>
          <w:szCs w:val="32"/>
          <w:rtl/>
        </w:rPr>
        <w:t>اتباع الهوى : وهذا أساسه الاعتقاد قبل الاستدلال فيكون هواه لرئاسة أو تميز أو حب ظهور ويكون سبقت لنفسه شبهة تغلغلت فيه فيبدأ في التنظير والتقعيد لها ولو كان لديه شيء من العلم استنفذه في لي النصوص وتحريف النقول وانتقاء ما يصلح لهواه</w:t>
      </w:r>
      <w:r>
        <w:rPr>
          <w:rFonts w:hint="cs"/>
          <w:sz w:val="32"/>
          <w:szCs w:val="32"/>
          <w:rtl/>
        </w:rPr>
        <w:t xml:space="preserve"> </w:t>
      </w:r>
      <w:r w:rsidR="00645AEC" w:rsidRPr="00645AEC">
        <w:rPr>
          <w:sz w:val="32"/>
          <w:szCs w:val="32"/>
        </w:rPr>
        <w:br/>
      </w:r>
      <w:r w:rsidR="00645AEC" w:rsidRPr="00645AEC">
        <w:rPr>
          <w:sz w:val="32"/>
          <w:szCs w:val="32"/>
          <w:rtl/>
        </w:rPr>
        <w:t>قال الشاعر</w:t>
      </w:r>
      <w:r w:rsidR="00645AEC" w:rsidRPr="00645AEC">
        <w:rPr>
          <w:sz w:val="32"/>
          <w:szCs w:val="32"/>
        </w:rPr>
        <w:t xml:space="preserve"> :</w:t>
      </w:r>
      <w:r w:rsidR="00645AEC" w:rsidRPr="00645AEC">
        <w:rPr>
          <w:sz w:val="32"/>
          <w:szCs w:val="32"/>
        </w:rPr>
        <w:br/>
      </w:r>
      <w:r w:rsidR="00645AEC" w:rsidRPr="00052E88">
        <w:rPr>
          <w:b/>
          <w:bCs/>
          <w:sz w:val="32"/>
          <w:szCs w:val="32"/>
          <w:rtl/>
        </w:rPr>
        <w:t xml:space="preserve">أتاني هواها قبل أن أعرف الهوى </w:t>
      </w:r>
      <w:r w:rsidRPr="00052E88">
        <w:rPr>
          <w:rFonts w:hint="cs"/>
          <w:b/>
          <w:bCs/>
          <w:sz w:val="32"/>
          <w:szCs w:val="32"/>
          <w:rtl/>
        </w:rPr>
        <w:t xml:space="preserve">     </w:t>
      </w:r>
      <w:r w:rsidR="00645AEC" w:rsidRPr="00052E88">
        <w:rPr>
          <w:b/>
          <w:bCs/>
          <w:sz w:val="32"/>
          <w:szCs w:val="32"/>
          <w:rtl/>
        </w:rPr>
        <w:t>فصادف قلباً فارغاً فتمكـــنا</w:t>
      </w:r>
    </w:p>
    <w:p w:rsidR="00645AEC" w:rsidRPr="00645AEC" w:rsidRDefault="00645AEC" w:rsidP="00645AEC">
      <w:pPr>
        <w:pStyle w:val="aa"/>
        <w:bidi/>
        <w:spacing w:line="360" w:lineRule="auto"/>
        <w:ind w:left="-663" w:right="-993"/>
        <w:rPr>
          <w:sz w:val="32"/>
          <w:szCs w:val="32"/>
        </w:rPr>
      </w:pPr>
      <w:r w:rsidRPr="00645AEC">
        <w:rPr>
          <w:sz w:val="32"/>
          <w:szCs w:val="32"/>
          <w:rtl/>
        </w:rPr>
        <w:t>وقد قرن الله تعالى بين الغلو واتباع الهوى في قوله : يا أهل الكتاب لا</w:t>
      </w:r>
      <w:r w:rsidR="003B44DD">
        <w:rPr>
          <w:rFonts w:hint="cs"/>
          <w:sz w:val="32"/>
          <w:szCs w:val="32"/>
          <w:rtl/>
        </w:rPr>
        <w:t xml:space="preserve"> </w:t>
      </w:r>
      <w:r w:rsidRPr="00645AEC">
        <w:rPr>
          <w:sz w:val="32"/>
          <w:szCs w:val="32"/>
          <w:rtl/>
        </w:rPr>
        <w:t>تغلوا في دينكم ولا</w:t>
      </w:r>
      <w:r w:rsidR="003B44DD">
        <w:rPr>
          <w:rFonts w:hint="cs"/>
          <w:sz w:val="32"/>
          <w:szCs w:val="32"/>
          <w:rtl/>
        </w:rPr>
        <w:t xml:space="preserve"> </w:t>
      </w:r>
      <w:r w:rsidRPr="00645AEC">
        <w:rPr>
          <w:sz w:val="32"/>
          <w:szCs w:val="32"/>
          <w:rtl/>
        </w:rPr>
        <w:t>تتبعوا أهواء قوم قد ضلوا من قبل وأضلوا كثيرا وضلوا عن سواء السبيل</w:t>
      </w:r>
      <w:r w:rsidR="003B44DD">
        <w:rPr>
          <w:rFonts w:hint="cs"/>
          <w:sz w:val="32"/>
          <w:szCs w:val="32"/>
          <w:rtl/>
        </w:rPr>
        <w:t xml:space="preserve"> </w:t>
      </w:r>
      <w:r w:rsidRPr="00645AEC">
        <w:rPr>
          <w:sz w:val="32"/>
          <w:szCs w:val="32"/>
        </w:rPr>
        <w:t xml:space="preserve"> .</w:t>
      </w:r>
    </w:p>
    <w:p w:rsidR="00645AEC" w:rsidRPr="00645AEC" w:rsidRDefault="00645AEC" w:rsidP="00645AEC">
      <w:pPr>
        <w:pStyle w:val="aa"/>
        <w:bidi/>
        <w:spacing w:line="360" w:lineRule="auto"/>
        <w:ind w:left="-663" w:right="-993"/>
        <w:rPr>
          <w:sz w:val="32"/>
          <w:szCs w:val="32"/>
        </w:rPr>
      </w:pPr>
      <w:r w:rsidRPr="00645AEC">
        <w:rPr>
          <w:sz w:val="32"/>
          <w:szCs w:val="32"/>
          <w:rtl/>
        </w:rPr>
        <w:t>ويرجع الغلو وتعود أسبابه إلى مخالفة الشريعة الإسلامية السمحة وقواعدها الفقهية الكبرى الخمس المتفق عليها بين فقهاء المسلمين والتي هي</w:t>
      </w:r>
      <w:r w:rsidR="00103FA8">
        <w:rPr>
          <w:rFonts w:hint="cs"/>
          <w:sz w:val="32"/>
          <w:szCs w:val="32"/>
          <w:rtl/>
        </w:rPr>
        <w:t xml:space="preserve"> </w:t>
      </w:r>
      <w:r w:rsidRPr="00645AEC">
        <w:rPr>
          <w:sz w:val="32"/>
          <w:szCs w:val="32"/>
        </w:rPr>
        <w:t>:</w:t>
      </w:r>
      <w:r w:rsidRPr="00645AEC">
        <w:rPr>
          <w:sz w:val="32"/>
          <w:szCs w:val="32"/>
        </w:rPr>
        <w:br/>
      </w:r>
      <w:r w:rsidRPr="00103FA8">
        <w:rPr>
          <w:b/>
          <w:bCs/>
          <w:sz w:val="32"/>
          <w:szCs w:val="32"/>
          <w:rtl/>
        </w:rPr>
        <w:t>القاعدة الأولى</w:t>
      </w:r>
      <w:r w:rsidR="00103FA8" w:rsidRPr="00103FA8">
        <w:rPr>
          <w:rFonts w:hint="cs"/>
          <w:b/>
          <w:bCs/>
          <w:sz w:val="32"/>
          <w:szCs w:val="32"/>
          <w:rtl/>
        </w:rPr>
        <w:t xml:space="preserve"> </w:t>
      </w:r>
      <w:r w:rsidRPr="00103FA8">
        <w:rPr>
          <w:b/>
          <w:bCs/>
          <w:sz w:val="32"/>
          <w:szCs w:val="32"/>
          <w:rtl/>
        </w:rPr>
        <w:t>:</w:t>
      </w:r>
      <w:r w:rsidRPr="00645AEC">
        <w:rPr>
          <w:sz w:val="32"/>
          <w:szCs w:val="32"/>
          <w:rtl/>
        </w:rPr>
        <w:t xml:space="preserve"> الأمور بمقاصدها</w:t>
      </w:r>
      <w:r w:rsidR="00103FA8">
        <w:rPr>
          <w:rFonts w:hint="cs"/>
          <w:sz w:val="32"/>
          <w:szCs w:val="32"/>
          <w:rtl/>
          <w:lang w:bidi="ar-EG"/>
        </w:rPr>
        <w:t xml:space="preserve"> </w:t>
      </w:r>
      <w:r w:rsidRPr="00645AEC">
        <w:rPr>
          <w:sz w:val="32"/>
          <w:szCs w:val="32"/>
        </w:rPr>
        <w:t>.</w:t>
      </w:r>
      <w:r w:rsidRPr="00645AEC">
        <w:rPr>
          <w:sz w:val="32"/>
          <w:szCs w:val="32"/>
        </w:rPr>
        <w:br/>
      </w:r>
      <w:r w:rsidRPr="00103FA8">
        <w:rPr>
          <w:b/>
          <w:bCs/>
          <w:sz w:val="32"/>
          <w:szCs w:val="32"/>
          <w:rtl/>
        </w:rPr>
        <w:t>القاعدة الثانية</w:t>
      </w:r>
      <w:r w:rsidR="00103FA8" w:rsidRPr="00103FA8">
        <w:rPr>
          <w:rFonts w:hint="cs"/>
          <w:b/>
          <w:bCs/>
          <w:sz w:val="32"/>
          <w:szCs w:val="32"/>
          <w:rtl/>
        </w:rPr>
        <w:t xml:space="preserve"> </w:t>
      </w:r>
      <w:r w:rsidRPr="00103FA8">
        <w:rPr>
          <w:b/>
          <w:bCs/>
          <w:sz w:val="32"/>
          <w:szCs w:val="32"/>
          <w:rtl/>
        </w:rPr>
        <w:t>:</w:t>
      </w:r>
      <w:r w:rsidRPr="00645AEC">
        <w:rPr>
          <w:sz w:val="32"/>
          <w:szCs w:val="32"/>
          <w:rtl/>
        </w:rPr>
        <w:t xml:space="preserve"> اليقين لا يزول بالشك</w:t>
      </w:r>
      <w:r w:rsidR="00103FA8">
        <w:rPr>
          <w:rFonts w:hint="cs"/>
          <w:sz w:val="32"/>
          <w:szCs w:val="32"/>
          <w:rtl/>
          <w:lang w:bidi="ar-EG"/>
        </w:rPr>
        <w:t xml:space="preserve"> </w:t>
      </w:r>
      <w:r w:rsidRPr="00645AEC">
        <w:rPr>
          <w:sz w:val="32"/>
          <w:szCs w:val="32"/>
        </w:rPr>
        <w:t>.</w:t>
      </w:r>
      <w:r w:rsidRPr="00645AEC">
        <w:rPr>
          <w:sz w:val="32"/>
          <w:szCs w:val="32"/>
        </w:rPr>
        <w:br/>
      </w:r>
      <w:r w:rsidRPr="00103FA8">
        <w:rPr>
          <w:b/>
          <w:bCs/>
          <w:sz w:val="32"/>
          <w:szCs w:val="32"/>
          <w:rtl/>
        </w:rPr>
        <w:t>القاعدة الثالثة</w:t>
      </w:r>
      <w:r w:rsidR="00103FA8" w:rsidRPr="00103FA8">
        <w:rPr>
          <w:rFonts w:hint="cs"/>
          <w:b/>
          <w:bCs/>
          <w:sz w:val="32"/>
          <w:szCs w:val="32"/>
          <w:rtl/>
        </w:rPr>
        <w:t xml:space="preserve"> </w:t>
      </w:r>
      <w:r w:rsidRPr="00103FA8">
        <w:rPr>
          <w:b/>
          <w:bCs/>
          <w:sz w:val="32"/>
          <w:szCs w:val="32"/>
          <w:rtl/>
        </w:rPr>
        <w:t>:</w:t>
      </w:r>
      <w:r w:rsidRPr="00645AEC">
        <w:rPr>
          <w:sz w:val="32"/>
          <w:szCs w:val="32"/>
          <w:rtl/>
        </w:rPr>
        <w:t xml:space="preserve"> المشقة تجلب التيسير</w:t>
      </w:r>
      <w:r w:rsidR="00103FA8">
        <w:rPr>
          <w:rFonts w:hint="cs"/>
          <w:sz w:val="32"/>
          <w:szCs w:val="32"/>
          <w:rtl/>
        </w:rPr>
        <w:t xml:space="preserve"> .</w:t>
      </w:r>
      <w:r w:rsidRPr="00645AEC">
        <w:rPr>
          <w:sz w:val="32"/>
          <w:szCs w:val="32"/>
        </w:rPr>
        <w:br/>
      </w:r>
      <w:r w:rsidRPr="00103FA8">
        <w:rPr>
          <w:b/>
          <w:bCs/>
          <w:sz w:val="32"/>
          <w:szCs w:val="32"/>
          <w:rtl/>
        </w:rPr>
        <w:t>القاعدة الرابعة</w:t>
      </w:r>
      <w:r w:rsidR="00103FA8" w:rsidRPr="00103FA8">
        <w:rPr>
          <w:rFonts w:hint="cs"/>
          <w:b/>
          <w:bCs/>
          <w:sz w:val="32"/>
          <w:szCs w:val="32"/>
          <w:rtl/>
        </w:rPr>
        <w:t xml:space="preserve"> </w:t>
      </w:r>
      <w:r w:rsidRPr="00103FA8">
        <w:rPr>
          <w:b/>
          <w:bCs/>
          <w:sz w:val="32"/>
          <w:szCs w:val="32"/>
          <w:rtl/>
        </w:rPr>
        <w:t>:</w:t>
      </w:r>
      <w:r w:rsidRPr="00645AEC">
        <w:rPr>
          <w:sz w:val="32"/>
          <w:szCs w:val="32"/>
          <w:rtl/>
        </w:rPr>
        <w:t xml:space="preserve"> الضرر يزال</w:t>
      </w:r>
      <w:r w:rsidR="00103FA8">
        <w:rPr>
          <w:rFonts w:hint="cs"/>
          <w:sz w:val="32"/>
          <w:szCs w:val="32"/>
          <w:rtl/>
        </w:rPr>
        <w:t xml:space="preserve"> </w:t>
      </w:r>
      <w:r w:rsidRPr="00645AEC">
        <w:rPr>
          <w:sz w:val="32"/>
          <w:szCs w:val="32"/>
        </w:rPr>
        <w:t>.</w:t>
      </w:r>
      <w:r w:rsidRPr="00645AEC">
        <w:rPr>
          <w:sz w:val="32"/>
          <w:szCs w:val="32"/>
        </w:rPr>
        <w:br/>
      </w:r>
      <w:r w:rsidRPr="00103FA8">
        <w:rPr>
          <w:b/>
          <w:bCs/>
          <w:sz w:val="32"/>
          <w:szCs w:val="32"/>
          <w:rtl/>
        </w:rPr>
        <w:t>القاعدة الخامسة</w:t>
      </w:r>
      <w:r w:rsidR="00103FA8" w:rsidRPr="00103FA8">
        <w:rPr>
          <w:rFonts w:hint="cs"/>
          <w:b/>
          <w:bCs/>
          <w:sz w:val="32"/>
          <w:szCs w:val="32"/>
          <w:rtl/>
        </w:rPr>
        <w:t xml:space="preserve"> </w:t>
      </w:r>
      <w:r w:rsidRPr="00103FA8">
        <w:rPr>
          <w:b/>
          <w:bCs/>
          <w:sz w:val="32"/>
          <w:szCs w:val="32"/>
          <w:rtl/>
        </w:rPr>
        <w:t>:</w:t>
      </w:r>
      <w:r w:rsidRPr="00645AEC">
        <w:rPr>
          <w:sz w:val="32"/>
          <w:szCs w:val="32"/>
          <w:rtl/>
        </w:rPr>
        <w:t xml:space="preserve"> العادة محكمة</w:t>
      </w:r>
      <w:r w:rsidR="00103FA8">
        <w:rPr>
          <w:rFonts w:hint="cs"/>
          <w:sz w:val="32"/>
          <w:szCs w:val="32"/>
          <w:rtl/>
          <w:lang w:bidi="ar-EG"/>
        </w:rPr>
        <w:t xml:space="preserve"> </w:t>
      </w:r>
      <w:r w:rsidRPr="00645AEC">
        <w:rPr>
          <w:sz w:val="32"/>
          <w:szCs w:val="32"/>
        </w:rPr>
        <w:t>.</w:t>
      </w:r>
      <w:r w:rsidRPr="00645AEC">
        <w:rPr>
          <w:sz w:val="32"/>
          <w:szCs w:val="32"/>
        </w:rPr>
        <w:br/>
      </w:r>
      <w:r w:rsidRPr="00645AEC">
        <w:rPr>
          <w:sz w:val="32"/>
          <w:szCs w:val="32"/>
          <w:rtl/>
        </w:rPr>
        <w:t>فمن فقه هذه القواعد كان من أبعد الناس عن الغلو</w:t>
      </w:r>
      <w:r w:rsidRPr="00645AEC">
        <w:rPr>
          <w:sz w:val="32"/>
          <w:szCs w:val="32"/>
        </w:rPr>
        <w:t xml:space="preserve"> .</w:t>
      </w:r>
      <w:r w:rsidR="00103FA8">
        <w:rPr>
          <w:sz w:val="32"/>
          <w:szCs w:val="32"/>
        </w:rPr>
        <w:t xml:space="preserve"> </w:t>
      </w:r>
    </w:p>
    <w:p w:rsidR="00645AEC" w:rsidRPr="00645AEC" w:rsidRDefault="00645AEC" w:rsidP="00645AEC">
      <w:pPr>
        <w:pStyle w:val="aa"/>
        <w:bidi/>
        <w:spacing w:line="360" w:lineRule="auto"/>
        <w:ind w:left="-663" w:right="-993"/>
        <w:rPr>
          <w:sz w:val="32"/>
          <w:szCs w:val="32"/>
        </w:rPr>
      </w:pPr>
      <w:r w:rsidRPr="00103FA8">
        <w:rPr>
          <w:b/>
          <w:bCs/>
          <w:sz w:val="32"/>
          <w:szCs w:val="32"/>
          <w:rtl/>
        </w:rPr>
        <w:lastRenderedPageBreak/>
        <w:t>وهناك أسباب أخرى غير مباشرة منها</w:t>
      </w:r>
      <w:r w:rsidR="00103FA8">
        <w:rPr>
          <w:rFonts w:hint="cs"/>
          <w:b/>
          <w:bCs/>
          <w:sz w:val="32"/>
          <w:szCs w:val="32"/>
          <w:rtl/>
          <w:lang w:bidi="ar-EG"/>
        </w:rPr>
        <w:t xml:space="preserve"> </w:t>
      </w:r>
      <w:r w:rsidRPr="00103FA8">
        <w:rPr>
          <w:b/>
          <w:bCs/>
          <w:sz w:val="32"/>
          <w:szCs w:val="32"/>
        </w:rPr>
        <w:t xml:space="preserve"> :</w:t>
      </w:r>
      <w:r w:rsidRPr="00103FA8">
        <w:rPr>
          <w:b/>
          <w:bCs/>
          <w:sz w:val="32"/>
          <w:szCs w:val="32"/>
        </w:rPr>
        <w:br/>
      </w:r>
      <w:r w:rsidR="00103FA8">
        <w:rPr>
          <w:rFonts w:hint="cs"/>
          <w:sz w:val="32"/>
          <w:szCs w:val="32"/>
          <w:rtl/>
        </w:rPr>
        <w:t xml:space="preserve">* </w:t>
      </w:r>
      <w:r w:rsidRPr="00645AEC">
        <w:rPr>
          <w:sz w:val="32"/>
          <w:szCs w:val="32"/>
          <w:rtl/>
        </w:rPr>
        <w:t>غياب شرع الله في الأرض وعدم تحكيمه والفساد العقائدي وترك الأمر بالمعروف والنهي عن المنكر، واختلال العلاقة بين الحاكم والمحكوم، وكذلك الاستهزاء بأهل الدين من العلماء والدعاة وأهل الصلاح والسخرية من شعائر الإسلام ومناهجه</w:t>
      </w:r>
      <w:r w:rsidR="00103FA8">
        <w:rPr>
          <w:rFonts w:hint="cs"/>
          <w:sz w:val="32"/>
          <w:szCs w:val="32"/>
          <w:rtl/>
          <w:lang w:bidi="ar-EG"/>
        </w:rPr>
        <w:t xml:space="preserve"> </w:t>
      </w:r>
      <w:r w:rsidRPr="00645AEC">
        <w:rPr>
          <w:sz w:val="32"/>
          <w:szCs w:val="32"/>
        </w:rPr>
        <w:t>.</w:t>
      </w:r>
      <w:r w:rsidRPr="00645AEC">
        <w:rPr>
          <w:sz w:val="32"/>
          <w:szCs w:val="32"/>
        </w:rPr>
        <w:br/>
      </w:r>
      <w:r w:rsidR="00103FA8">
        <w:rPr>
          <w:rFonts w:hint="cs"/>
          <w:sz w:val="32"/>
          <w:szCs w:val="32"/>
          <w:rtl/>
        </w:rPr>
        <w:t xml:space="preserve">* </w:t>
      </w:r>
      <w:r w:rsidRPr="00645AEC">
        <w:rPr>
          <w:sz w:val="32"/>
          <w:szCs w:val="32"/>
          <w:rtl/>
        </w:rPr>
        <w:t>العنف والتعذيب من قبل الأنظمة الحاكمة العميلة لأهل الكفر وتآمرهم على الإسلام وأهله</w:t>
      </w:r>
      <w:r w:rsidR="00103FA8">
        <w:rPr>
          <w:rFonts w:hint="cs"/>
          <w:sz w:val="32"/>
          <w:szCs w:val="32"/>
          <w:rtl/>
        </w:rPr>
        <w:t xml:space="preserve"> .</w:t>
      </w:r>
      <w:r w:rsidRPr="00645AEC">
        <w:rPr>
          <w:sz w:val="32"/>
          <w:szCs w:val="32"/>
        </w:rPr>
        <w:br/>
      </w:r>
      <w:r w:rsidR="00103FA8">
        <w:rPr>
          <w:rFonts w:hint="cs"/>
          <w:sz w:val="32"/>
          <w:szCs w:val="32"/>
          <w:rtl/>
        </w:rPr>
        <w:t xml:space="preserve">* </w:t>
      </w:r>
      <w:r w:rsidRPr="00645AEC">
        <w:rPr>
          <w:sz w:val="32"/>
          <w:szCs w:val="32"/>
          <w:rtl/>
        </w:rPr>
        <w:t>الانحلال الخلقي والسلوكي وانتشار العلمانية والإلحاد والزندقة وفتح القنوات الإعلامية لها والعكس تماما مع أهل العلم والفضل</w:t>
      </w:r>
      <w:r w:rsidR="00103FA8">
        <w:rPr>
          <w:rFonts w:hint="cs"/>
          <w:sz w:val="32"/>
          <w:szCs w:val="32"/>
          <w:rtl/>
        </w:rPr>
        <w:t xml:space="preserve"> </w:t>
      </w:r>
      <w:r w:rsidRPr="00645AEC">
        <w:rPr>
          <w:sz w:val="32"/>
          <w:szCs w:val="32"/>
        </w:rPr>
        <w:t xml:space="preserve"> .</w:t>
      </w:r>
      <w:r w:rsidRPr="00645AEC">
        <w:rPr>
          <w:sz w:val="32"/>
          <w:szCs w:val="32"/>
        </w:rPr>
        <w:br/>
      </w:r>
      <w:r w:rsidR="00103FA8">
        <w:rPr>
          <w:rFonts w:hint="cs"/>
          <w:sz w:val="32"/>
          <w:szCs w:val="32"/>
          <w:rtl/>
        </w:rPr>
        <w:t xml:space="preserve">* </w:t>
      </w:r>
      <w:r w:rsidRPr="00645AEC">
        <w:rPr>
          <w:sz w:val="32"/>
          <w:szCs w:val="32"/>
          <w:rtl/>
        </w:rPr>
        <w:t>الهزائم العسكرية والسياسية التي لحقت بالمسلمين</w:t>
      </w:r>
      <w:r w:rsidR="00103FA8">
        <w:rPr>
          <w:rFonts w:hint="cs"/>
          <w:sz w:val="32"/>
          <w:szCs w:val="32"/>
          <w:rtl/>
          <w:lang w:bidi="ar-EG"/>
        </w:rPr>
        <w:t xml:space="preserve"> </w:t>
      </w:r>
      <w:r w:rsidRPr="00645AEC">
        <w:rPr>
          <w:sz w:val="32"/>
          <w:szCs w:val="32"/>
        </w:rPr>
        <w:t xml:space="preserve"> .</w:t>
      </w:r>
      <w:r w:rsidRPr="00645AEC">
        <w:rPr>
          <w:sz w:val="32"/>
          <w:szCs w:val="32"/>
        </w:rPr>
        <w:br/>
      </w:r>
      <w:r w:rsidRPr="00645AEC">
        <w:rPr>
          <w:sz w:val="32"/>
          <w:szCs w:val="32"/>
          <w:rtl/>
        </w:rPr>
        <w:t>فكما كانت هذه الأسباب سببا في الصحوة المباركة وعودة الكثير لدينهم ورفع علم الجهاد في المعمورة لتغيير هذا الواقع الأليم بعد غياب كانت سببا في ردة فعل مغالية أنبتت تلك النبتة السيئة</w:t>
      </w:r>
      <w:r w:rsidR="00103FA8">
        <w:rPr>
          <w:rFonts w:hint="cs"/>
          <w:sz w:val="32"/>
          <w:szCs w:val="32"/>
          <w:rtl/>
          <w:lang w:bidi="ar-EG"/>
        </w:rPr>
        <w:t xml:space="preserve"> </w:t>
      </w:r>
      <w:r w:rsidRPr="00645AEC">
        <w:rPr>
          <w:sz w:val="32"/>
          <w:szCs w:val="32"/>
        </w:rPr>
        <w:t xml:space="preserve"> .</w:t>
      </w:r>
    </w:p>
    <w:p w:rsidR="00645AEC" w:rsidRPr="00645AEC" w:rsidRDefault="00645AEC" w:rsidP="00645AEC">
      <w:pPr>
        <w:pStyle w:val="aa"/>
        <w:bidi/>
        <w:spacing w:line="360" w:lineRule="auto"/>
        <w:ind w:left="-663" w:right="-993"/>
        <w:rPr>
          <w:sz w:val="32"/>
          <w:szCs w:val="32"/>
        </w:rPr>
      </w:pPr>
      <w:r w:rsidRPr="00103FA8">
        <w:rPr>
          <w:b/>
          <w:bCs/>
          <w:color w:val="C00000"/>
          <w:sz w:val="32"/>
          <w:szCs w:val="32"/>
          <w:rtl/>
        </w:rPr>
        <w:t>أما علاج الغلو</w:t>
      </w:r>
      <w:r w:rsidRPr="00103FA8">
        <w:rPr>
          <w:b/>
          <w:bCs/>
          <w:color w:val="C00000"/>
          <w:sz w:val="32"/>
          <w:szCs w:val="32"/>
        </w:rPr>
        <w:t xml:space="preserve"> :</w:t>
      </w:r>
      <w:r w:rsidRPr="00103FA8">
        <w:rPr>
          <w:sz w:val="32"/>
          <w:szCs w:val="32"/>
        </w:rPr>
        <w:br/>
      </w:r>
      <w:r w:rsidRPr="00645AEC">
        <w:rPr>
          <w:sz w:val="32"/>
          <w:szCs w:val="32"/>
          <w:rtl/>
        </w:rPr>
        <w:t>علاج الغلو يتضح من التأمل في أسبابه فمن أراد علاج شيء أزال أسبابه أولا وقد تقدمت</w:t>
      </w:r>
      <w:r w:rsidR="00103FA8">
        <w:rPr>
          <w:rFonts w:hint="cs"/>
          <w:sz w:val="32"/>
          <w:szCs w:val="32"/>
          <w:rtl/>
          <w:lang w:bidi="ar-EG"/>
        </w:rPr>
        <w:t xml:space="preserve"> </w:t>
      </w:r>
      <w:r w:rsidRPr="00645AEC">
        <w:rPr>
          <w:sz w:val="32"/>
          <w:szCs w:val="32"/>
        </w:rPr>
        <w:t xml:space="preserve"> .</w:t>
      </w:r>
      <w:r w:rsidRPr="00645AEC">
        <w:rPr>
          <w:sz w:val="32"/>
          <w:szCs w:val="32"/>
        </w:rPr>
        <w:br/>
      </w:r>
      <w:r w:rsidRPr="00645AEC">
        <w:rPr>
          <w:sz w:val="32"/>
          <w:szCs w:val="32"/>
          <w:rtl/>
        </w:rPr>
        <w:t xml:space="preserve">ومن العلاجات الأساس علاجات </w:t>
      </w:r>
      <w:r w:rsidRPr="00103FA8">
        <w:rPr>
          <w:b/>
          <w:bCs/>
          <w:sz w:val="32"/>
          <w:szCs w:val="32"/>
          <w:rtl/>
        </w:rPr>
        <w:t>من طرف المسلم الذي يخشى الوقوع في الغلو</w:t>
      </w:r>
      <w:r w:rsidR="00103FA8" w:rsidRPr="00103FA8">
        <w:rPr>
          <w:rFonts w:hint="cs"/>
          <w:b/>
          <w:bCs/>
          <w:sz w:val="32"/>
          <w:szCs w:val="32"/>
          <w:rtl/>
        </w:rPr>
        <w:t xml:space="preserve"> </w:t>
      </w:r>
      <w:r w:rsidRPr="00103FA8">
        <w:rPr>
          <w:b/>
          <w:bCs/>
          <w:sz w:val="32"/>
          <w:szCs w:val="32"/>
        </w:rPr>
        <w:t xml:space="preserve"> :</w:t>
      </w:r>
      <w:r w:rsidRPr="00645AEC">
        <w:rPr>
          <w:sz w:val="32"/>
          <w:szCs w:val="32"/>
        </w:rPr>
        <w:br/>
      </w:r>
      <w:r w:rsidR="00103FA8">
        <w:rPr>
          <w:rFonts w:hint="cs"/>
          <w:sz w:val="32"/>
          <w:szCs w:val="32"/>
          <w:rtl/>
        </w:rPr>
        <w:t xml:space="preserve">* </w:t>
      </w:r>
      <w:r w:rsidRPr="00645AEC">
        <w:rPr>
          <w:sz w:val="32"/>
          <w:szCs w:val="32"/>
          <w:rtl/>
        </w:rPr>
        <w:t>كاللجوء إلى الله بصدق ودعائه والإخلاص له والاستعانة به في الدلالة على الحق فقد كان رسول الله صلى الله عليه وسلم وهو الموحى إليه يطلب من الله أن يهديه لما اختلف فيه من الحق بإذنه</w:t>
      </w:r>
      <w:r w:rsidR="00103FA8">
        <w:rPr>
          <w:rFonts w:hint="cs"/>
          <w:sz w:val="32"/>
          <w:szCs w:val="32"/>
          <w:rtl/>
        </w:rPr>
        <w:t xml:space="preserve"> </w:t>
      </w:r>
      <w:r w:rsidRPr="00645AEC">
        <w:rPr>
          <w:sz w:val="32"/>
          <w:szCs w:val="32"/>
        </w:rPr>
        <w:t xml:space="preserve"> .</w:t>
      </w:r>
      <w:r w:rsidRPr="00645AEC">
        <w:rPr>
          <w:sz w:val="32"/>
          <w:szCs w:val="32"/>
        </w:rPr>
        <w:br/>
      </w:r>
      <w:r w:rsidR="00103FA8">
        <w:rPr>
          <w:rFonts w:hint="cs"/>
          <w:sz w:val="32"/>
          <w:szCs w:val="32"/>
          <w:rtl/>
        </w:rPr>
        <w:t xml:space="preserve">* </w:t>
      </w:r>
      <w:r w:rsidRPr="00645AEC">
        <w:rPr>
          <w:sz w:val="32"/>
          <w:szCs w:val="32"/>
          <w:rtl/>
        </w:rPr>
        <w:t>والاعتصام بالكتاب والسنة على منهج السلف الصالح</w:t>
      </w:r>
      <w:r w:rsidR="00103FA8">
        <w:rPr>
          <w:rFonts w:hint="cs"/>
          <w:sz w:val="32"/>
          <w:szCs w:val="32"/>
          <w:rtl/>
        </w:rPr>
        <w:t xml:space="preserve"> </w:t>
      </w:r>
      <w:r w:rsidRPr="00645AEC">
        <w:rPr>
          <w:sz w:val="32"/>
          <w:szCs w:val="32"/>
        </w:rPr>
        <w:t xml:space="preserve"> .</w:t>
      </w:r>
      <w:r w:rsidRPr="00645AEC">
        <w:rPr>
          <w:sz w:val="32"/>
          <w:szCs w:val="32"/>
        </w:rPr>
        <w:br/>
      </w:r>
      <w:r w:rsidR="00103FA8">
        <w:rPr>
          <w:rFonts w:hint="cs"/>
          <w:sz w:val="32"/>
          <w:szCs w:val="32"/>
          <w:rtl/>
        </w:rPr>
        <w:t xml:space="preserve">* </w:t>
      </w:r>
      <w:r w:rsidRPr="00645AEC">
        <w:rPr>
          <w:sz w:val="32"/>
          <w:szCs w:val="32"/>
          <w:rtl/>
        </w:rPr>
        <w:t>ولزوم جماعة المسلمين وعدم الشذوذ عنهم وطاعة ولاة الأمر من العلماء والأمراء</w:t>
      </w:r>
      <w:r w:rsidR="00103FA8">
        <w:rPr>
          <w:rFonts w:hint="cs"/>
          <w:sz w:val="32"/>
          <w:szCs w:val="32"/>
          <w:rtl/>
        </w:rPr>
        <w:t xml:space="preserve"> </w:t>
      </w:r>
      <w:r w:rsidRPr="00645AEC">
        <w:rPr>
          <w:sz w:val="32"/>
          <w:szCs w:val="32"/>
        </w:rPr>
        <w:t xml:space="preserve"> .</w:t>
      </w:r>
      <w:r w:rsidRPr="00645AEC">
        <w:rPr>
          <w:sz w:val="32"/>
          <w:szCs w:val="32"/>
        </w:rPr>
        <w:br/>
      </w:r>
      <w:r w:rsidR="00103FA8">
        <w:rPr>
          <w:rFonts w:hint="cs"/>
          <w:sz w:val="32"/>
          <w:szCs w:val="32"/>
          <w:rtl/>
        </w:rPr>
        <w:t xml:space="preserve">* </w:t>
      </w:r>
      <w:r w:rsidRPr="00645AEC">
        <w:rPr>
          <w:sz w:val="32"/>
          <w:szCs w:val="32"/>
          <w:rtl/>
        </w:rPr>
        <w:t>وطلب العلم والتزود منه بالطريقة السليمة على يد العلماء ويبدأ بصغار العلم قبل كباره</w:t>
      </w:r>
      <w:r w:rsidR="00103FA8">
        <w:rPr>
          <w:rFonts w:hint="cs"/>
          <w:sz w:val="32"/>
          <w:szCs w:val="32"/>
          <w:rtl/>
        </w:rPr>
        <w:t xml:space="preserve"> </w:t>
      </w:r>
      <w:r w:rsidRPr="00645AEC">
        <w:rPr>
          <w:sz w:val="32"/>
          <w:szCs w:val="32"/>
        </w:rPr>
        <w:t xml:space="preserve"> .</w:t>
      </w:r>
      <w:r w:rsidRPr="00645AEC">
        <w:rPr>
          <w:sz w:val="32"/>
          <w:szCs w:val="32"/>
        </w:rPr>
        <w:br/>
      </w:r>
      <w:r w:rsidR="00103FA8">
        <w:rPr>
          <w:rFonts w:hint="cs"/>
          <w:sz w:val="32"/>
          <w:szCs w:val="32"/>
          <w:rtl/>
        </w:rPr>
        <w:t xml:space="preserve">* </w:t>
      </w:r>
      <w:r w:rsidRPr="00645AEC">
        <w:rPr>
          <w:sz w:val="32"/>
          <w:szCs w:val="32"/>
          <w:rtl/>
        </w:rPr>
        <w:t>وأن يعرف المسلم قدر نفسه فلا</w:t>
      </w:r>
      <w:r w:rsidR="00103FA8">
        <w:rPr>
          <w:rFonts w:hint="cs"/>
          <w:sz w:val="32"/>
          <w:szCs w:val="32"/>
          <w:rtl/>
        </w:rPr>
        <w:t xml:space="preserve"> </w:t>
      </w:r>
      <w:r w:rsidRPr="00645AEC">
        <w:rPr>
          <w:sz w:val="32"/>
          <w:szCs w:val="32"/>
          <w:rtl/>
        </w:rPr>
        <w:t>يتدخل فيما لا</w:t>
      </w:r>
      <w:r w:rsidR="00103FA8">
        <w:rPr>
          <w:rFonts w:hint="cs"/>
          <w:sz w:val="32"/>
          <w:szCs w:val="32"/>
          <w:rtl/>
        </w:rPr>
        <w:t xml:space="preserve"> </w:t>
      </w:r>
      <w:r w:rsidRPr="00645AEC">
        <w:rPr>
          <w:sz w:val="32"/>
          <w:szCs w:val="32"/>
          <w:rtl/>
        </w:rPr>
        <w:t>يعنيه ولا</w:t>
      </w:r>
      <w:r w:rsidR="00103FA8">
        <w:rPr>
          <w:rFonts w:hint="cs"/>
          <w:sz w:val="32"/>
          <w:szCs w:val="32"/>
          <w:rtl/>
        </w:rPr>
        <w:t xml:space="preserve"> </w:t>
      </w:r>
      <w:r w:rsidRPr="00645AEC">
        <w:rPr>
          <w:sz w:val="32"/>
          <w:szCs w:val="32"/>
          <w:rtl/>
        </w:rPr>
        <w:t>يتصدى لما ليس له بأهل فمن حسن إسلام المرء تركه ما</w:t>
      </w:r>
      <w:r w:rsidR="00103FA8">
        <w:rPr>
          <w:rFonts w:hint="cs"/>
          <w:sz w:val="32"/>
          <w:szCs w:val="32"/>
          <w:rtl/>
        </w:rPr>
        <w:t xml:space="preserve"> </w:t>
      </w:r>
      <w:r w:rsidRPr="00645AEC">
        <w:rPr>
          <w:sz w:val="32"/>
          <w:szCs w:val="32"/>
          <w:rtl/>
        </w:rPr>
        <w:t>لا</w:t>
      </w:r>
      <w:r w:rsidR="00103FA8">
        <w:rPr>
          <w:rFonts w:hint="cs"/>
          <w:sz w:val="32"/>
          <w:szCs w:val="32"/>
          <w:rtl/>
        </w:rPr>
        <w:t xml:space="preserve"> </w:t>
      </w:r>
      <w:r w:rsidRPr="00645AEC">
        <w:rPr>
          <w:sz w:val="32"/>
          <w:szCs w:val="32"/>
          <w:rtl/>
        </w:rPr>
        <w:t>يعنيه وهناك أمور لا</w:t>
      </w:r>
      <w:r w:rsidR="00103FA8">
        <w:rPr>
          <w:rFonts w:hint="cs"/>
          <w:sz w:val="32"/>
          <w:szCs w:val="32"/>
          <w:rtl/>
        </w:rPr>
        <w:t xml:space="preserve"> </w:t>
      </w:r>
      <w:r w:rsidRPr="00645AEC">
        <w:rPr>
          <w:sz w:val="32"/>
          <w:szCs w:val="32"/>
          <w:rtl/>
        </w:rPr>
        <w:t>يحسنها إلا العلماء بل كبار العلماء فكيف لعامي أن يخوض فيها بل وينازع ويرد</w:t>
      </w:r>
      <w:r w:rsidR="00103FA8">
        <w:rPr>
          <w:rFonts w:hint="cs"/>
          <w:sz w:val="32"/>
          <w:szCs w:val="32"/>
          <w:rtl/>
        </w:rPr>
        <w:t xml:space="preserve"> </w:t>
      </w:r>
      <w:r w:rsidRPr="00645AEC">
        <w:rPr>
          <w:sz w:val="32"/>
          <w:szCs w:val="32"/>
        </w:rPr>
        <w:t xml:space="preserve"> .</w:t>
      </w:r>
      <w:r w:rsidRPr="00645AEC">
        <w:rPr>
          <w:sz w:val="32"/>
          <w:szCs w:val="32"/>
        </w:rPr>
        <w:br/>
      </w:r>
      <w:r w:rsidRPr="00103FA8">
        <w:rPr>
          <w:b/>
          <w:bCs/>
          <w:sz w:val="32"/>
          <w:szCs w:val="32"/>
          <w:rtl/>
        </w:rPr>
        <w:t>ومنه علاج من طرف من لم يتلوث بلوث الغلو</w:t>
      </w:r>
      <w:r w:rsidR="00103FA8">
        <w:rPr>
          <w:rFonts w:hint="cs"/>
          <w:b/>
          <w:bCs/>
          <w:sz w:val="32"/>
          <w:szCs w:val="32"/>
          <w:rtl/>
        </w:rPr>
        <w:t xml:space="preserve"> </w:t>
      </w:r>
      <w:r w:rsidRPr="00103FA8">
        <w:rPr>
          <w:b/>
          <w:bCs/>
          <w:sz w:val="32"/>
          <w:szCs w:val="32"/>
        </w:rPr>
        <w:t xml:space="preserve"> :</w:t>
      </w:r>
      <w:r w:rsidRPr="00103FA8">
        <w:rPr>
          <w:b/>
          <w:bCs/>
          <w:sz w:val="32"/>
          <w:szCs w:val="32"/>
        </w:rPr>
        <w:br/>
      </w:r>
      <w:r w:rsidRPr="00645AEC">
        <w:rPr>
          <w:sz w:val="32"/>
          <w:szCs w:val="32"/>
          <w:rtl/>
        </w:rPr>
        <w:t>كالتواصي بالحق والتواصي بالصبر والأمر بالمعروف والنهي عن المنكر فلابد من الأخذ على يد الغلاة وتوجيههم وبيان عوار منهجهم وفضح الخلل الذي في منهجهم وفكرهم</w:t>
      </w:r>
      <w:r w:rsidR="00103FA8">
        <w:rPr>
          <w:rFonts w:hint="cs"/>
          <w:sz w:val="32"/>
          <w:szCs w:val="32"/>
          <w:rtl/>
        </w:rPr>
        <w:t xml:space="preserve"> </w:t>
      </w:r>
      <w:r w:rsidRPr="00645AEC">
        <w:rPr>
          <w:sz w:val="32"/>
          <w:szCs w:val="32"/>
        </w:rPr>
        <w:t xml:space="preserve"> .</w:t>
      </w:r>
    </w:p>
    <w:p w:rsidR="00645AEC" w:rsidRPr="00645AEC" w:rsidRDefault="00103FA8" w:rsidP="00103FA8">
      <w:pPr>
        <w:pStyle w:val="aa"/>
        <w:bidi/>
        <w:spacing w:line="360" w:lineRule="auto"/>
        <w:ind w:left="-663" w:right="-993"/>
        <w:rPr>
          <w:sz w:val="32"/>
          <w:szCs w:val="32"/>
        </w:rPr>
      </w:pPr>
      <w:r w:rsidRPr="00D249BE">
        <w:rPr>
          <w:rFonts w:hint="cs"/>
          <w:b/>
          <w:bCs/>
          <w:sz w:val="32"/>
          <w:szCs w:val="32"/>
          <w:rtl/>
        </w:rPr>
        <w:lastRenderedPageBreak/>
        <w:t>#</w:t>
      </w:r>
      <w:r w:rsidRPr="00103FA8">
        <w:rPr>
          <w:rFonts w:hint="cs"/>
          <w:b/>
          <w:bCs/>
          <w:sz w:val="32"/>
          <w:szCs w:val="32"/>
          <w:rtl/>
        </w:rPr>
        <w:t xml:space="preserve"> </w:t>
      </w:r>
      <w:r w:rsidR="00645AEC" w:rsidRPr="00103FA8">
        <w:rPr>
          <w:b/>
          <w:bCs/>
          <w:sz w:val="32"/>
          <w:szCs w:val="32"/>
          <w:rtl/>
        </w:rPr>
        <w:t>نكتفي بهذا في موضوع الغلو</w:t>
      </w:r>
      <w:r w:rsidRPr="00103FA8">
        <w:rPr>
          <w:rFonts w:hint="cs"/>
          <w:b/>
          <w:bCs/>
          <w:sz w:val="32"/>
          <w:szCs w:val="32"/>
          <w:rtl/>
        </w:rPr>
        <w:t xml:space="preserve"> #</w:t>
      </w:r>
      <w:r w:rsidR="00645AEC" w:rsidRPr="00103FA8">
        <w:rPr>
          <w:sz w:val="32"/>
          <w:szCs w:val="32"/>
        </w:rPr>
        <w:br/>
      </w:r>
      <w:r w:rsidR="00645AEC" w:rsidRPr="00645AEC">
        <w:rPr>
          <w:sz w:val="32"/>
          <w:szCs w:val="32"/>
          <w:rtl/>
        </w:rPr>
        <w:t>ونعرج على مسألة انغماس عناصر من الاستخبارات في جسم المناصرين فيتبعهم الجهلة لتشويه صورة الجهاد وهذا الموضوع كتبنا فيه مقالا ونشرنا مقطعا من لقاء تليفزيوني لأحد الضباط من الجزائر يعترف بأنه كان أحد المجموعات التي كانت تتنكر في هيئة الإخوة المستقيمين فيضعون اللحى ويلبسون الثياب ثم يقومون بقتل عوام الناس حتى ينفروهم من أهل الدين ودعاة الجهاد وقد تكرر هذا كثيرا وقامت الفتنة في الجزائر بسببه وتقاتل الناس وقتل الأبرياء وتم تشويه المجاهدين وتنفير الناس من الجهاد بل من كثير من شعائر الإسلام</w:t>
      </w:r>
      <w:r>
        <w:rPr>
          <w:rFonts w:hint="cs"/>
          <w:sz w:val="32"/>
          <w:szCs w:val="32"/>
          <w:rtl/>
        </w:rPr>
        <w:t xml:space="preserve"> </w:t>
      </w:r>
      <w:r w:rsidR="00645AEC" w:rsidRPr="00645AEC">
        <w:rPr>
          <w:sz w:val="32"/>
          <w:szCs w:val="32"/>
        </w:rPr>
        <w:t xml:space="preserve"> .</w:t>
      </w:r>
      <w:r w:rsidR="00645AEC" w:rsidRPr="00645AEC">
        <w:rPr>
          <w:sz w:val="32"/>
          <w:szCs w:val="32"/>
        </w:rPr>
        <w:br/>
      </w:r>
      <w:r w:rsidR="00645AEC" w:rsidRPr="00645AEC">
        <w:rPr>
          <w:sz w:val="32"/>
          <w:szCs w:val="32"/>
          <w:rtl/>
        </w:rPr>
        <w:t>وتم انتهاج نفس النهج في بلاد كثيرة ونجح ولا</w:t>
      </w:r>
      <w:r>
        <w:rPr>
          <w:rFonts w:hint="cs"/>
          <w:sz w:val="32"/>
          <w:szCs w:val="32"/>
          <w:rtl/>
        </w:rPr>
        <w:t xml:space="preserve"> </w:t>
      </w:r>
      <w:r w:rsidR="00645AEC" w:rsidRPr="00645AEC">
        <w:rPr>
          <w:sz w:val="32"/>
          <w:szCs w:val="32"/>
          <w:rtl/>
        </w:rPr>
        <w:t>يزال ينجح طالما الإعلام مسيس وتابع للطغم الحاكمة والذي يعنينا هنا المحاولات لإسقاط الدولة الإسلامية بنفس الأسلوب وقد نبهنا على عمليات اغتيال وفيديوهات وصور مزورة ومكذوبة بالمئات بدعوى أنها للدولة الإسلامية لتنفير الناس منها وقد أصبح هذا مشهورا وتم الرد عليه بحمد الله من عدة جهات</w:t>
      </w:r>
      <w:r>
        <w:rPr>
          <w:rFonts w:hint="cs"/>
          <w:sz w:val="32"/>
          <w:szCs w:val="32"/>
          <w:rtl/>
        </w:rPr>
        <w:t xml:space="preserve"> </w:t>
      </w:r>
      <w:r w:rsidR="00645AEC" w:rsidRPr="00645AEC">
        <w:rPr>
          <w:sz w:val="32"/>
          <w:szCs w:val="32"/>
          <w:rtl/>
        </w:rPr>
        <w:t>ومن الخطط الخبيثة دفع بعض الساقطين من كلاب المباحث إلى الدخول بأسماء مستعارة تدعي نصرة الدولة لنشر الفكر الغالي في أنصارها مستغلين أسباب الغلو التي أشرنا إليها آنفا فغدا من الأنصار من أصبح يكفر الدولة نفسها ويكفر الخليفة وسائر القيادات وقد استطعنا بحمد الله فضح مجموعة من المندسين وبيان ما</w:t>
      </w:r>
      <w:r>
        <w:rPr>
          <w:rFonts w:hint="cs"/>
          <w:sz w:val="32"/>
          <w:szCs w:val="32"/>
          <w:rtl/>
        </w:rPr>
        <w:t xml:space="preserve"> </w:t>
      </w:r>
      <w:r w:rsidR="00645AEC" w:rsidRPr="00645AEC">
        <w:rPr>
          <w:sz w:val="32"/>
          <w:szCs w:val="32"/>
          <w:rtl/>
        </w:rPr>
        <w:t>يدلل أنهم ليسوا بإخوة بحال ويدل على ذلك سلوكياتهم المشينة من التلفظ بألفاظ ساقطة لا</w:t>
      </w:r>
      <w:r>
        <w:rPr>
          <w:rFonts w:hint="cs"/>
          <w:sz w:val="32"/>
          <w:szCs w:val="32"/>
          <w:rtl/>
        </w:rPr>
        <w:t xml:space="preserve"> </w:t>
      </w:r>
      <w:r w:rsidR="00645AEC" w:rsidRPr="00645AEC">
        <w:rPr>
          <w:sz w:val="32"/>
          <w:szCs w:val="32"/>
          <w:rtl/>
        </w:rPr>
        <w:t>تصدر إلا من بيئة المباحث التي خبرناها سنينا طويلة</w:t>
      </w:r>
      <w:r>
        <w:rPr>
          <w:rFonts w:hint="cs"/>
          <w:sz w:val="32"/>
          <w:szCs w:val="32"/>
          <w:rtl/>
        </w:rPr>
        <w:t xml:space="preserve"> </w:t>
      </w:r>
      <w:r w:rsidR="00645AEC" w:rsidRPr="00645AEC">
        <w:rPr>
          <w:sz w:val="32"/>
          <w:szCs w:val="32"/>
        </w:rPr>
        <w:t xml:space="preserve"> .</w:t>
      </w:r>
      <w:r w:rsidR="00645AEC" w:rsidRPr="00645AEC">
        <w:rPr>
          <w:sz w:val="32"/>
          <w:szCs w:val="32"/>
        </w:rPr>
        <w:br/>
      </w:r>
      <w:r w:rsidR="00645AEC" w:rsidRPr="00645AEC">
        <w:rPr>
          <w:sz w:val="32"/>
          <w:szCs w:val="32"/>
          <w:rtl/>
        </w:rPr>
        <w:t>في أثناء مناظرتي للعويد حاول بعض أفراد المباحث ومن وافقهم إثنائي عن المنافحة عن الدولة مؤكدين أنهم لن يلبثوا حتى يكفروني شخصيا وقد فهمت لعبتهم فكان ردي عليهم عدة مرات أن الدولة لو كفرتني فسوف أستمر في مناصرتها فالمسألة والقضية قضية أمة وليست متعلقة بشخصي وليست الدولة عندي وعند أي عاقل بمعصومة ولا هي مرجع علمي على الإطلاق فالخطأ والخلل وارد ونحن لا</w:t>
      </w:r>
      <w:r>
        <w:rPr>
          <w:rFonts w:hint="cs"/>
          <w:sz w:val="32"/>
          <w:szCs w:val="32"/>
          <w:rtl/>
        </w:rPr>
        <w:t xml:space="preserve"> </w:t>
      </w:r>
      <w:r w:rsidR="00645AEC" w:rsidRPr="00645AEC">
        <w:rPr>
          <w:sz w:val="32"/>
          <w:szCs w:val="32"/>
          <w:rtl/>
        </w:rPr>
        <w:t>نتبعها بل هي التي تتبعنا فالأمراء تبع للعلماء وليس العكس</w:t>
      </w:r>
      <w:r w:rsidR="00645AEC" w:rsidRPr="00645AEC">
        <w:rPr>
          <w:sz w:val="32"/>
          <w:szCs w:val="32"/>
        </w:rPr>
        <w:t xml:space="preserve"> ..</w:t>
      </w:r>
      <w:r>
        <w:rPr>
          <w:sz w:val="32"/>
          <w:szCs w:val="32"/>
        </w:rPr>
        <w:t xml:space="preserve"> </w:t>
      </w:r>
      <w:r w:rsidR="00645AEC" w:rsidRPr="00645AEC">
        <w:rPr>
          <w:sz w:val="32"/>
          <w:szCs w:val="32"/>
        </w:rPr>
        <w:br/>
      </w:r>
      <w:r w:rsidR="00645AEC" w:rsidRPr="00645AEC">
        <w:rPr>
          <w:sz w:val="32"/>
          <w:szCs w:val="32"/>
          <w:rtl/>
        </w:rPr>
        <w:t>ومرت المناظرة وما</w:t>
      </w:r>
      <w:r>
        <w:rPr>
          <w:rFonts w:hint="cs"/>
          <w:sz w:val="32"/>
          <w:szCs w:val="32"/>
          <w:rtl/>
        </w:rPr>
        <w:t xml:space="preserve"> </w:t>
      </w:r>
      <w:r w:rsidR="00645AEC" w:rsidRPr="00645AEC">
        <w:rPr>
          <w:sz w:val="32"/>
          <w:szCs w:val="32"/>
          <w:rtl/>
        </w:rPr>
        <w:t xml:space="preserve">تبعها وتم إلجام الخصوم وفضح عوارهم بصورة غير مسبوقة فلم يبق إلا تنفيذ الشق الثاني من الخطة وهي توجيه بعض المباحث المندسين في أنصار الدولة وبعض الغلاة من الحوازم الذين أدبت أمثالهم الدولة بعد أن كفروا الخليفة ورجال الدولة لتكفيري وتكفير كل من يظهر العقيدة الصحيحة المنضبطة في التكفير ويدفع عن دولتنا هذه التهمة الشنعاء والجريمة الصلعاء </w:t>
      </w:r>
      <w:r w:rsidR="00645AEC" w:rsidRPr="00645AEC">
        <w:rPr>
          <w:sz w:val="32"/>
          <w:szCs w:val="32"/>
        </w:rPr>
        <w:t>..</w:t>
      </w:r>
      <w:r w:rsidR="00645AEC" w:rsidRPr="00645AEC">
        <w:rPr>
          <w:sz w:val="32"/>
          <w:szCs w:val="32"/>
        </w:rPr>
        <w:br/>
      </w:r>
      <w:r w:rsidR="00645AEC" w:rsidRPr="00645AEC">
        <w:rPr>
          <w:sz w:val="32"/>
          <w:szCs w:val="32"/>
          <w:rtl/>
        </w:rPr>
        <w:t xml:space="preserve">لذا نهيب بأنصار الدولة التنبه لذلك والفطنة لتلك اللعبة الخبيثة وعزل هذه الشرذمة لحين تأخذ الدولة على </w:t>
      </w:r>
      <w:r w:rsidR="00645AEC" w:rsidRPr="00645AEC">
        <w:rPr>
          <w:sz w:val="32"/>
          <w:szCs w:val="32"/>
          <w:rtl/>
        </w:rPr>
        <w:lastRenderedPageBreak/>
        <w:t>أيديهم بعد أن يطفوا على السطح ويخرجوا من مكامن جهالة النت</w:t>
      </w:r>
      <w:r>
        <w:rPr>
          <w:rFonts w:hint="cs"/>
          <w:sz w:val="32"/>
          <w:szCs w:val="32"/>
          <w:rtl/>
        </w:rPr>
        <w:t xml:space="preserve"> </w:t>
      </w:r>
      <w:r w:rsidR="00645AEC" w:rsidRPr="00645AEC">
        <w:rPr>
          <w:sz w:val="32"/>
          <w:szCs w:val="32"/>
        </w:rPr>
        <w:t xml:space="preserve"> .</w:t>
      </w:r>
      <w:r w:rsidR="00645AEC" w:rsidRPr="00645AEC">
        <w:rPr>
          <w:sz w:val="32"/>
          <w:szCs w:val="32"/>
        </w:rPr>
        <w:br/>
      </w:r>
      <w:r w:rsidR="00645AEC" w:rsidRPr="00645AEC">
        <w:rPr>
          <w:sz w:val="32"/>
          <w:szCs w:val="32"/>
          <w:rtl/>
        </w:rPr>
        <w:t>رأس هؤلاء الغلاة المارقين امرأة فاقدة للحياء كانت تحت زوج منحرف عقديا ينتهج نهج الخوارج ويعتقد عقيدتهم في تكفير عامة المسلمين وقد عرض على القضاء لدى الدولة وتمت إدانته بفكر ومنهج وعقيدة الخوارج المارقين فأبى التوبة والرجوع فصدر الأمر القضائي الشرعي بقتله وذلك بمنطقة تعز باليمن فجن جنونها وقد تأثرت بفكر زوجها المنحرف واعتقدت اعتقاد الخوارج مثله وكلاهما أجهل من الدواب كعادة الخوارج وانبرت لمحاربة الدولة من خلال طرق ملتوية انتقاما لمقتل زوجها وتقوم بتجنيد الأنصار لذلك ليل نهار وهي حاليا تقيم باليمن ومعرفها هو</w:t>
      </w:r>
      <w:r>
        <w:rPr>
          <w:rFonts w:hint="cs"/>
          <w:sz w:val="32"/>
          <w:szCs w:val="32"/>
          <w:rtl/>
          <w:lang w:bidi="ar-EG"/>
        </w:rPr>
        <w:t xml:space="preserve"> " </w:t>
      </w:r>
      <w:r w:rsidR="00645AEC" w:rsidRPr="00645AEC">
        <w:rPr>
          <w:sz w:val="32"/>
          <w:szCs w:val="32"/>
          <w:rtl/>
        </w:rPr>
        <w:t>ملة إبراهيم حنيفية</w:t>
      </w:r>
      <w:r w:rsidR="00645AEC" w:rsidRPr="00645AEC">
        <w:rPr>
          <w:sz w:val="32"/>
          <w:szCs w:val="32"/>
        </w:rPr>
        <w:t xml:space="preserve"> </w:t>
      </w:r>
      <w:r>
        <w:rPr>
          <w:sz w:val="32"/>
          <w:szCs w:val="32"/>
        </w:rPr>
        <w:t xml:space="preserve"> " </w:t>
      </w:r>
    </w:p>
    <w:p w:rsidR="00645AEC" w:rsidRPr="00645AEC" w:rsidRDefault="00645AEC" w:rsidP="00645AEC">
      <w:pPr>
        <w:pStyle w:val="aa"/>
        <w:bidi/>
        <w:spacing w:line="360" w:lineRule="auto"/>
        <w:ind w:left="-663" w:right="-993"/>
        <w:rPr>
          <w:sz w:val="32"/>
          <w:szCs w:val="32"/>
        </w:rPr>
      </w:pPr>
      <w:r w:rsidRPr="00645AEC">
        <w:rPr>
          <w:sz w:val="32"/>
          <w:szCs w:val="32"/>
          <w:rtl/>
        </w:rPr>
        <w:t>تقود حملة لإسقاط القوة العلمية المنافحة عن الدولة الفاضحة لعقيدة زوجها وعقيدتها الباطلة وعلى رأس هؤلاء</w:t>
      </w:r>
      <w:r w:rsidR="00103FA8">
        <w:rPr>
          <w:rFonts w:hint="cs"/>
          <w:sz w:val="32"/>
          <w:szCs w:val="32"/>
          <w:rtl/>
        </w:rPr>
        <w:t xml:space="preserve"> : </w:t>
      </w:r>
    </w:p>
    <w:p w:rsidR="00645AEC" w:rsidRPr="00103FA8" w:rsidRDefault="00645AEC" w:rsidP="00645AEC">
      <w:pPr>
        <w:pStyle w:val="aa"/>
        <w:bidi/>
        <w:spacing w:line="360" w:lineRule="auto"/>
        <w:ind w:left="-663" w:right="-993"/>
        <w:rPr>
          <w:b/>
          <w:bCs/>
          <w:sz w:val="32"/>
          <w:szCs w:val="32"/>
        </w:rPr>
      </w:pPr>
      <w:r w:rsidRPr="00103FA8">
        <w:rPr>
          <w:b/>
          <w:bCs/>
          <w:sz w:val="32"/>
          <w:szCs w:val="32"/>
          <w:rtl/>
        </w:rPr>
        <w:t>د.محمد طرهوني</w:t>
      </w:r>
      <w:r w:rsidRPr="00103FA8">
        <w:rPr>
          <w:b/>
          <w:bCs/>
          <w:sz w:val="32"/>
          <w:szCs w:val="32"/>
        </w:rPr>
        <w:br/>
      </w:r>
      <w:r w:rsidRPr="00103FA8">
        <w:rPr>
          <w:b/>
          <w:bCs/>
          <w:sz w:val="32"/>
          <w:szCs w:val="32"/>
          <w:rtl/>
        </w:rPr>
        <w:t>الشيخ محمد حمزة خطاب</w:t>
      </w:r>
      <w:r w:rsidRPr="00103FA8">
        <w:rPr>
          <w:b/>
          <w:bCs/>
          <w:sz w:val="32"/>
          <w:szCs w:val="32"/>
        </w:rPr>
        <w:br/>
      </w:r>
      <w:r w:rsidRPr="00103FA8">
        <w:rPr>
          <w:b/>
          <w:bCs/>
          <w:sz w:val="32"/>
          <w:szCs w:val="32"/>
          <w:rtl/>
        </w:rPr>
        <w:t>الدكتور الشريف الإدريسي</w:t>
      </w:r>
      <w:r w:rsidRPr="00103FA8">
        <w:rPr>
          <w:b/>
          <w:bCs/>
          <w:sz w:val="32"/>
          <w:szCs w:val="32"/>
        </w:rPr>
        <w:br/>
      </w:r>
      <w:r w:rsidRPr="00103FA8">
        <w:rPr>
          <w:b/>
          <w:bCs/>
          <w:sz w:val="32"/>
          <w:szCs w:val="32"/>
          <w:rtl/>
        </w:rPr>
        <w:t>الشيخ أبو فهر المسلم</w:t>
      </w:r>
    </w:p>
    <w:p w:rsidR="00645AEC" w:rsidRPr="00645AEC" w:rsidRDefault="00645AEC" w:rsidP="002D3F5D">
      <w:pPr>
        <w:pStyle w:val="aa"/>
        <w:bidi/>
        <w:spacing w:line="360" w:lineRule="auto"/>
        <w:ind w:left="-663" w:right="-993"/>
        <w:rPr>
          <w:sz w:val="32"/>
          <w:szCs w:val="32"/>
        </w:rPr>
      </w:pPr>
      <w:r w:rsidRPr="00645AEC">
        <w:rPr>
          <w:sz w:val="32"/>
          <w:szCs w:val="32"/>
          <w:rtl/>
        </w:rPr>
        <w:t>وتظن أنها نجحت في تفريق الأنصار من حولي وتحاول بشت</w:t>
      </w:r>
      <w:r w:rsidR="00103FA8">
        <w:rPr>
          <w:sz w:val="32"/>
          <w:szCs w:val="32"/>
          <w:rtl/>
        </w:rPr>
        <w:t>ى الطرق فض الأنصار من حول الشيخ</w:t>
      </w:r>
      <w:r w:rsidR="00103FA8">
        <w:rPr>
          <w:rFonts w:hint="cs"/>
          <w:sz w:val="32"/>
          <w:szCs w:val="32"/>
          <w:rtl/>
        </w:rPr>
        <w:t xml:space="preserve"> </w:t>
      </w:r>
      <w:r w:rsidRPr="00645AEC">
        <w:rPr>
          <w:sz w:val="32"/>
          <w:szCs w:val="32"/>
          <w:rtl/>
        </w:rPr>
        <w:t>خطاب على وجه الخصوص</w:t>
      </w:r>
      <w:r w:rsidR="00103FA8">
        <w:rPr>
          <w:sz w:val="32"/>
          <w:szCs w:val="32"/>
        </w:rPr>
        <w:t xml:space="preserve"> </w:t>
      </w:r>
      <w:r w:rsidRPr="00645AEC">
        <w:rPr>
          <w:sz w:val="32"/>
          <w:szCs w:val="32"/>
          <w:rtl/>
        </w:rPr>
        <w:t>ولجأت لحيلة خبيثة وهي إرسال امر</w:t>
      </w:r>
      <w:r w:rsidR="00103FA8">
        <w:rPr>
          <w:sz w:val="32"/>
          <w:szCs w:val="32"/>
          <w:rtl/>
        </w:rPr>
        <w:t>أة لمخاطبة الشيخ ومحاولة إغوائه</w:t>
      </w:r>
      <w:r w:rsidR="00103FA8">
        <w:rPr>
          <w:rFonts w:hint="cs"/>
          <w:sz w:val="32"/>
          <w:szCs w:val="32"/>
          <w:rtl/>
        </w:rPr>
        <w:t xml:space="preserve"> </w:t>
      </w:r>
      <w:r w:rsidRPr="00645AEC">
        <w:rPr>
          <w:sz w:val="32"/>
          <w:szCs w:val="32"/>
          <w:rtl/>
        </w:rPr>
        <w:t>جنسيا لكي يتم فضحه مما يدلل على سقوط هذه المرأة</w:t>
      </w:r>
      <w:r w:rsidR="00103FA8">
        <w:rPr>
          <w:sz w:val="32"/>
          <w:szCs w:val="32"/>
        </w:rPr>
        <w:t xml:space="preserve"> </w:t>
      </w:r>
      <w:r w:rsidR="00103FA8">
        <w:rPr>
          <w:rFonts w:hint="cs"/>
          <w:sz w:val="32"/>
          <w:szCs w:val="32"/>
          <w:rtl/>
        </w:rPr>
        <w:t xml:space="preserve">" </w:t>
      </w:r>
      <w:r w:rsidRPr="00645AEC">
        <w:rPr>
          <w:sz w:val="32"/>
          <w:szCs w:val="32"/>
          <w:rtl/>
        </w:rPr>
        <w:t>حذف هنا ما</w:t>
      </w:r>
      <w:r w:rsidR="00103FA8">
        <w:rPr>
          <w:rFonts w:hint="cs"/>
          <w:sz w:val="32"/>
          <w:szCs w:val="32"/>
          <w:rtl/>
        </w:rPr>
        <w:t xml:space="preserve"> </w:t>
      </w:r>
      <w:r w:rsidRPr="00645AEC">
        <w:rPr>
          <w:sz w:val="32"/>
          <w:szCs w:val="32"/>
          <w:rtl/>
        </w:rPr>
        <w:t>يتعلق بالأخت عفراء</w:t>
      </w:r>
      <w:r w:rsidR="00103FA8">
        <w:rPr>
          <w:rFonts w:hint="cs"/>
          <w:sz w:val="32"/>
          <w:szCs w:val="32"/>
          <w:rtl/>
        </w:rPr>
        <w:t xml:space="preserve"> "</w:t>
      </w:r>
      <w:r w:rsidR="00103FA8">
        <w:rPr>
          <w:sz w:val="32"/>
          <w:szCs w:val="32"/>
        </w:rPr>
        <w:t xml:space="preserve"> </w:t>
      </w:r>
      <w:r w:rsidRPr="00645AEC">
        <w:rPr>
          <w:sz w:val="32"/>
          <w:szCs w:val="32"/>
          <w:rtl/>
        </w:rPr>
        <w:t>ويظهر سوء سلوكها من ألفاظها الجنسية الوقحة مع الرجال الأجانب وضحكها معهم وحديثها على الخاص مع أكثر من رجل تتظاهر أحيانا بأنها امرأة ولكنها تتخفى حتى لا</w:t>
      </w:r>
      <w:r w:rsidR="00103FA8">
        <w:rPr>
          <w:rFonts w:hint="cs"/>
          <w:sz w:val="32"/>
          <w:szCs w:val="32"/>
          <w:rtl/>
          <w:lang w:bidi="ar-EG"/>
        </w:rPr>
        <w:t xml:space="preserve"> </w:t>
      </w:r>
      <w:r w:rsidRPr="00645AEC">
        <w:rPr>
          <w:sz w:val="32"/>
          <w:szCs w:val="32"/>
          <w:rtl/>
        </w:rPr>
        <w:t>تحرم من الاستفادة في حين تجهر مع من لم يكتشف أنها امرأة بذلك وتخبره أن الدولة قتلت زوجها وتأخذ في مدح الرجل والضحك معه والمزاح ويبدو أنها تبحث لها عن زوج بطريق غير مباشر فقد طالت بها العزوبة</w:t>
      </w:r>
      <w:r w:rsidR="002D3F5D">
        <w:rPr>
          <w:rFonts w:hint="cs"/>
          <w:sz w:val="32"/>
          <w:szCs w:val="32"/>
          <w:rtl/>
          <w:lang w:bidi="ar-EG"/>
        </w:rPr>
        <w:t xml:space="preserve"> </w:t>
      </w:r>
      <w:r w:rsidRPr="00645AEC">
        <w:rPr>
          <w:sz w:val="32"/>
          <w:szCs w:val="32"/>
          <w:rtl/>
        </w:rPr>
        <w:t>طبعا تكفر جميع المجتمعات الإسلامية هي ومن معها</w:t>
      </w:r>
      <w:r w:rsidR="002D3F5D">
        <w:rPr>
          <w:sz w:val="32"/>
          <w:szCs w:val="32"/>
        </w:rPr>
        <w:t xml:space="preserve"> </w:t>
      </w:r>
      <w:r w:rsidRPr="00645AEC">
        <w:rPr>
          <w:sz w:val="32"/>
          <w:szCs w:val="32"/>
          <w:rtl/>
        </w:rPr>
        <w:t>وتكفر البغدادي والعدناني وقيادات الدولة جميعا</w:t>
      </w:r>
      <w:r w:rsidR="002D3F5D">
        <w:rPr>
          <w:sz w:val="32"/>
          <w:szCs w:val="32"/>
        </w:rPr>
        <w:t xml:space="preserve"> </w:t>
      </w:r>
      <w:r w:rsidRPr="00645AEC">
        <w:rPr>
          <w:sz w:val="32"/>
          <w:szCs w:val="32"/>
          <w:rtl/>
        </w:rPr>
        <w:t>وتكفر كل من لم يكفر الظواهري</w:t>
      </w:r>
      <w:r w:rsidR="002D3F5D">
        <w:rPr>
          <w:rFonts w:hint="cs"/>
          <w:sz w:val="32"/>
          <w:szCs w:val="32"/>
          <w:rtl/>
          <w:lang w:bidi="ar-EG"/>
        </w:rPr>
        <w:t xml:space="preserve"> </w:t>
      </w:r>
      <w:r w:rsidRPr="00645AEC">
        <w:rPr>
          <w:sz w:val="32"/>
          <w:szCs w:val="32"/>
          <w:rtl/>
        </w:rPr>
        <w:t>ووقتها كله للتكفير وتجنيد المكفرين</w:t>
      </w:r>
      <w:r w:rsidR="002D3F5D">
        <w:rPr>
          <w:rFonts w:hint="cs"/>
          <w:sz w:val="32"/>
          <w:szCs w:val="32"/>
          <w:rtl/>
          <w:lang w:bidi="ar-EG"/>
        </w:rPr>
        <w:t xml:space="preserve"> </w:t>
      </w:r>
      <w:r w:rsidRPr="00645AEC">
        <w:rPr>
          <w:sz w:val="32"/>
          <w:szCs w:val="32"/>
          <w:rtl/>
        </w:rPr>
        <w:t>وقد نشرنا وثائق عديدة في ذلك شاكرين لهكر الخلافة</w:t>
      </w:r>
      <w:r w:rsidR="002D3F5D">
        <w:rPr>
          <w:rFonts w:hint="cs"/>
          <w:sz w:val="32"/>
          <w:szCs w:val="32"/>
          <w:rtl/>
        </w:rPr>
        <w:t xml:space="preserve"> .</w:t>
      </w:r>
    </w:p>
    <w:p w:rsidR="002D3F5D" w:rsidRDefault="00645AEC" w:rsidP="002D3F5D">
      <w:pPr>
        <w:pStyle w:val="aa"/>
        <w:bidi/>
        <w:spacing w:line="360" w:lineRule="auto"/>
        <w:ind w:left="-663" w:right="-993"/>
        <w:rPr>
          <w:sz w:val="32"/>
          <w:szCs w:val="32"/>
          <w:rtl/>
          <w:lang w:bidi="ar-EG"/>
        </w:rPr>
      </w:pPr>
      <w:r w:rsidRPr="00645AEC">
        <w:rPr>
          <w:sz w:val="32"/>
          <w:szCs w:val="32"/>
          <w:rtl/>
        </w:rPr>
        <w:lastRenderedPageBreak/>
        <w:t>أما النقطة الأخيرة وهي تكليف الغرب الصليبي لعصابات جزيرة العرب وعلى رأسهم عصابة آل سعود بالحرب على الإسلام و أهله وخصوصا أهل الجهاد و العلماء وطلبة العلم المخلصين</w:t>
      </w:r>
      <w:r w:rsidR="002D3F5D">
        <w:rPr>
          <w:sz w:val="32"/>
          <w:szCs w:val="32"/>
        </w:rPr>
        <w:t xml:space="preserve"> </w:t>
      </w:r>
      <w:r w:rsidRPr="00645AEC">
        <w:rPr>
          <w:sz w:val="32"/>
          <w:szCs w:val="32"/>
          <w:rtl/>
        </w:rPr>
        <w:t>فيكفينا فيها أن نقرأ قوله تعالى</w:t>
      </w:r>
      <w:r w:rsidRPr="00645AEC">
        <w:rPr>
          <w:sz w:val="32"/>
          <w:szCs w:val="32"/>
        </w:rPr>
        <w:t xml:space="preserve"> :</w:t>
      </w:r>
      <w:r w:rsidRPr="00645AEC">
        <w:rPr>
          <w:sz w:val="32"/>
          <w:szCs w:val="32"/>
        </w:rPr>
        <w:br/>
      </w:r>
      <w:r w:rsidR="002D3F5D" w:rsidRPr="002D3F5D">
        <w:rPr>
          <w:rFonts w:hint="cs"/>
          <w:sz w:val="32"/>
          <w:szCs w:val="32"/>
          <w:rtl/>
        </w:rPr>
        <w:t xml:space="preserve">" </w:t>
      </w:r>
      <w:r w:rsidR="002D3F5D" w:rsidRPr="002D3F5D">
        <w:rPr>
          <w:sz w:val="32"/>
          <w:szCs w:val="32"/>
          <w:rtl/>
        </w:rPr>
        <w:t>الَّذِينَ قَالَ لَهُمُ النَّاسُ إِنَّ النَّاسَ قَدْ جَمَعُواْ لَكُمْ فَاخْشَوْهُمْ فَزَادَهُمْ إِيمَاناً وَقَالُواْ حَسْبُنَا اللّهُ وَنِعْمَ الْوَكِيلُ (173) فَانقَلَبُواْ بِنِعْمَةٍ مِّنَ اللّهِ وَفَضْلٍ لَّمْ يَمْسَسْهُمْ سُوءٌ وَاتَّبَعُواْ رِضْوَانَ اللّهِ وَاللّهُ ذُو فَضْلٍ عَظِيمٍ (174</w:t>
      </w:r>
      <w:r w:rsidR="002D3F5D" w:rsidRPr="002D3F5D">
        <w:rPr>
          <w:sz w:val="32"/>
          <w:szCs w:val="32"/>
        </w:rPr>
        <w:t>(</w:t>
      </w:r>
      <w:r w:rsidR="002D3F5D" w:rsidRPr="002D3F5D">
        <w:rPr>
          <w:sz w:val="32"/>
          <w:szCs w:val="32"/>
          <w:rtl/>
        </w:rPr>
        <w:t>إِنَّمَا ذَلِكُمُ الشَّيْطَانُ يُخَوِّفُ أَوْلِيَاءهُ فَلاَ تَخَافُوهُمْ وَخَافُونِ إِن كُنتُم مُّؤْمِنِينَ (175</w:t>
      </w:r>
      <w:r w:rsidR="002D3F5D" w:rsidRPr="002D3F5D">
        <w:rPr>
          <w:rFonts w:hint="cs"/>
          <w:sz w:val="32"/>
          <w:szCs w:val="32"/>
          <w:rtl/>
        </w:rPr>
        <w:t>) "</w:t>
      </w:r>
      <w:r w:rsidR="002D3F5D">
        <w:rPr>
          <w:rFonts w:hint="cs"/>
          <w:b/>
          <w:bCs/>
          <w:color w:val="0033CC"/>
          <w:rtl/>
        </w:rPr>
        <w:t xml:space="preserve"> </w:t>
      </w:r>
      <w:r w:rsidR="002D3F5D" w:rsidRPr="0030637D">
        <w:rPr>
          <w:b/>
          <w:bCs/>
        </w:rPr>
        <w:t xml:space="preserve"> </w:t>
      </w:r>
      <w:r w:rsidR="002D3F5D" w:rsidRPr="0030637D">
        <w:t>}</w:t>
      </w:r>
      <w:r w:rsidR="002D3F5D" w:rsidRPr="0030637D">
        <w:rPr>
          <w:rFonts w:ascii="Simplified Arabic" w:hAnsi="Simplified Arabic" w:cs="Simplified Arabic" w:hint="cs"/>
          <w:rtl/>
          <w:lang w:bidi="ar-LB"/>
        </w:rPr>
        <w:t xml:space="preserve"> آل عمران</w:t>
      </w:r>
      <w:r w:rsidR="002D3F5D" w:rsidRPr="0030637D">
        <w:rPr>
          <w:rFonts w:hint="cs"/>
          <w:sz w:val="32"/>
          <w:szCs w:val="32"/>
          <w:rtl/>
        </w:rPr>
        <w:t xml:space="preserve"> </w:t>
      </w:r>
      <w:r w:rsidR="002D3F5D" w:rsidRPr="0030637D">
        <w:t>{</w:t>
      </w:r>
      <w:r w:rsidR="002D3F5D" w:rsidRPr="00645AEC">
        <w:rPr>
          <w:sz w:val="32"/>
          <w:szCs w:val="32"/>
          <w:rtl/>
        </w:rPr>
        <w:t xml:space="preserve"> </w:t>
      </w:r>
    </w:p>
    <w:p w:rsidR="0030637D" w:rsidRPr="0030637D" w:rsidRDefault="00645AEC" w:rsidP="0030637D">
      <w:pPr>
        <w:pStyle w:val="aa"/>
        <w:bidi/>
        <w:spacing w:line="360" w:lineRule="auto"/>
        <w:ind w:left="-663" w:right="-993"/>
        <w:rPr>
          <w:rStyle w:val="st"/>
          <w:rFonts w:eastAsiaTheme="majorEastAsia"/>
        </w:rPr>
      </w:pPr>
      <w:r w:rsidRPr="00645AEC">
        <w:rPr>
          <w:sz w:val="32"/>
          <w:szCs w:val="32"/>
          <w:rtl/>
        </w:rPr>
        <w:t xml:space="preserve">وقوله تعالى : </w:t>
      </w:r>
      <w:r w:rsidR="0030637D">
        <w:rPr>
          <w:rFonts w:hint="cs"/>
          <w:sz w:val="32"/>
          <w:szCs w:val="32"/>
          <w:rtl/>
        </w:rPr>
        <w:t xml:space="preserve">" </w:t>
      </w:r>
      <w:r w:rsidR="0030637D" w:rsidRPr="0030637D">
        <w:rPr>
          <w:sz w:val="32"/>
          <w:szCs w:val="32"/>
          <w:rtl/>
        </w:rPr>
        <w:t xml:space="preserve">فَسَيَكْفِيكَهُمُ اللَّهُ وَهُوَ السَّمِيعُ الْعَلِيمُ </w:t>
      </w:r>
      <w:r w:rsidR="0030637D" w:rsidRPr="0030637D">
        <w:rPr>
          <w:rFonts w:hint="cs"/>
          <w:sz w:val="32"/>
          <w:szCs w:val="32"/>
          <w:rtl/>
        </w:rPr>
        <w:t xml:space="preserve"> " </w:t>
      </w:r>
      <w:r w:rsidR="0030637D">
        <w:rPr>
          <w:rStyle w:val="st"/>
          <w:rFonts w:eastAsiaTheme="majorEastAsia" w:hint="cs"/>
          <w:rtl/>
        </w:rPr>
        <w:t>(</w:t>
      </w:r>
      <w:r w:rsidR="0030637D">
        <w:rPr>
          <w:rStyle w:val="st"/>
          <w:rFonts w:eastAsiaTheme="majorEastAsia"/>
        </w:rPr>
        <w:t>137</w:t>
      </w:r>
      <w:r w:rsidR="0030637D">
        <w:rPr>
          <w:rStyle w:val="st"/>
          <w:rFonts w:eastAsiaTheme="majorEastAsia" w:hint="cs"/>
          <w:rtl/>
        </w:rPr>
        <w:t xml:space="preserve">) </w:t>
      </w:r>
      <w:r w:rsidR="0030637D">
        <w:rPr>
          <w:rStyle w:val="st"/>
          <w:rFonts w:eastAsiaTheme="majorEastAsia"/>
        </w:rPr>
        <w:t xml:space="preserve"> } </w:t>
      </w:r>
      <w:r w:rsidR="0030637D">
        <w:rPr>
          <w:rStyle w:val="st"/>
          <w:rFonts w:eastAsiaTheme="majorEastAsia" w:hint="cs"/>
          <w:rtl/>
        </w:rPr>
        <w:t xml:space="preserve">البقرة </w:t>
      </w:r>
      <w:r w:rsidR="0030637D">
        <w:rPr>
          <w:rStyle w:val="st"/>
          <w:rFonts w:eastAsiaTheme="majorEastAsia"/>
        </w:rPr>
        <w:t>{</w:t>
      </w:r>
    </w:p>
    <w:p w:rsidR="00645AEC" w:rsidRPr="00645AEC" w:rsidRDefault="00645AEC" w:rsidP="0030637D">
      <w:pPr>
        <w:pStyle w:val="aa"/>
        <w:bidi/>
        <w:spacing w:line="360" w:lineRule="auto"/>
        <w:ind w:left="-663" w:right="-993"/>
        <w:rPr>
          <w:sz w:val="32"/>
          <w:szCs w:val="32"/>
        </w:rPr>
      </w:pPr>
      <w:r w:rsidRPr="00645AEC">
        <w:rPr>
          <w:sz w:val="32"/>
          <w:szCs w:val="32"/>
          <w:rtl/>
        </w:rPr>
        <w:t xml:space="preserve">وقوله : </w:t>
      </w:r>
      <w:r w:rsidR="0030637D" w:rsidRPr="0030637D">
        <w:rPr>
          <w:sz w:val="32"/>
          <w:szCs w:val="32"/>
        </w:rPr>
        <w:t>"</w:t>
      </w:r>
      <w:r w:rsidR="0030637D" w:rsidRPr="0030637D">
        <w:rPr>
          <w:rFonts w:hint="cs"/>
          <w:sz w:val="32"/>
          <w:szCs w:val="32"/>
          <w:rtl/>
        </w:rPr>
        <w:t xml:space="preserve"> </w:t>
      </w:r>
      <w:r w:rsidR="0030637D" w:rsidRPr="0030637D">
        <w:rPr>
          <w:sz w:val="32"/>
          <w:szCs w:val="32"/>
          <w:rtl/>
        </w:rPr>
        <w:t>إِنَّ الَّذِينَ كَفَرُوا يُنفِقُونَ أَمْوَالَهُمْ لِيَصُدُّوا عَن سَبِيلِ اللَّهِ ۚ فَسَيُنفِقُونَهَا ثُمَّ تَكُونُ عَلَيْهِمْ حَسْرَةً ثُمَّ يُغْلَبُونَ ۗ وَالَّذِينَ كَفَرُوا إِلَىٰ جَهَنَّمَ يُحْشَرُونَ (36</w:t>
      </w:r>
      <w:r w:rsidR="0030637D" w:rsidRPr="0030637D">
        <w:rPr>
          <w:sz w:val="32"/>
          <w:szCs w:val="32"/>
        </w:rPr>
        <w:t>(</w:t>
      </w:r>
      <w:r w:rsidR="0030637D" w:rsidRPr="0030637D">
        <w:rPr>
          <w:rFonts w:hint="cs"/>
          <w:sz w:val="32"/>
          <w:szCs w:val="32"/>
          <w:rtl/>
        </w:rPr>
        <w:t xml:space="preserve"> "</w:t>
      </w:r>
      <w:r w:rsidR="0030637D">
        <w:rPr>
          <w:rFonts w:hint="cs"/>
          <w:sz w:val="32"/>
          <w:szCs w:val="32"/>
          <w:rtl/>
        </w:rPr>
        <w:t xml:space="preserve"> </w:t>
      </w:r>
      <w:r w:rsidR="0030637D" w:rsidRPr="0030637D">
        <w:t>}</w:t>
      </w:r>
      <w:r w:rsidR="0030637D" w:rsidRPr="0030637D">
        <w:rPr>
          <w:rFonts w:hint="cs"/>
          <w:rtl/>
          <w:lang w:bidi="ar-EG"/>
        </w:rPr>
        <w:t xml:space="preserve">الأنفال </w:t>
      </w:r>
      <w:r w:rsidR="0030637D" w:rsidRPr="0030637D">
        <w:rPr>
          <w:lang w:bidi="ar-EG"/>
        </w:rPr>
        <w:t>{</w:t>
      </w:r>
      <w:r w:rsidRPr="00645AEC">
        <w:rPr>
          <w:sz w:val="32"/>
          <w:szCs w:val="32"/>
        </w:rPr>
        <w:br/>
      </w:r>
      <w:r w:rsidRPr="00645AEC">
        <w:rPr>
          <w:sz w:val="32"/>
          <w:szCs w:val="32"/>
          <w:rtl/>
        </w:rPr>
        <w:t>وأما هؤلاء الخونة فكلهم حجوا إلى الكرملين ليقدموا فرائض الطاعة للأنجاس الشيوعيين ويؤكدوا الكفر الذي وقعوا فيه من أوسع أبوابه وكما أهدى كلب البحرين السيف لبوتين فقد أهدى خبيث قطر السيف لبيريز</w:t>
      </w:r>
      <w:r w:rsidR="0030637D">
        <w:rPr>
          <w:sz w:val="32"/>
          <w:szCs w:val="32"/>
        </w:rPr>
        <w:t xml:space="preserve"> </w:t>
      </w:r>
      <w:r w:rsidRPr="00645AEC">
        <w:rPr>
          <w:sz w:val="32"/>
          <w:szCs w:val="32"/>
          <w:rtl/>
        </w:rPr>
        <w:t>فكلهم من طينة واحدة نجسة وإن كان بعضهم أنجس من بعض</w:t>
      </w:r>
      <w:r w:rsidR="0030637D">
        <w:rPr>
          <w:sz w:val="32"/>
          <w:szCs w:val="32"/>
        </w:rPr>
        <w:t xml:space="preserve"> </w:t>
      </w:r>
      <w:r w:rsidRPr="00645AEC">
        <w:rPr>
          <w:sz w:val="32"/>
          <w:szCs w:val="32"/>
          <w:rtl/>
        </w:rPr>
        <w:t>وأما النجاسة الكبرى فهي في كلاب الإمارات آل نهيان وعصابة آل سعود التي احتلت جزيرة العرب واستطاعت أن توظف الدين لخدمة مآربها الحكمية وتدجين الشعب وقد نشرنا من الفيديوهات ما</w:t>
      </w:r>
      <w:r w:rsidR="0030637D">
        <w:rPr>
          <w:rFonts w:hint="cs"/>
          <w:sz w:val="32"/>
          <w:szCs w:val="32"/>
          <w:rtl/>
        </w:rPr>
        <w:t xml:space="preserve"> </w:t>
      </w:r>
      <w:r w:rsidRPr="00645AEC">
        <w:rPr>
          <w:sz w:val="32"/>
          <w:szCs w:val="32"/>
          <w:rtl/>
        </w:rPr>
        <w:t>يدلل على أن هذه العصابة لا</w:t>
      </w:r>
      <w:r w:rsidR="0030637D">
        <w:rPr>
          <w:rFonts w:hint="cs"/>
          <w:sz w:val="32"/>
          <w:szCs w:val="32"/>
          <w:rtl/>
        </w:rPr>
        <w:t xml:space="preserve"> </w:t>
      </w:r>
      <w:r w:rsidRPr="00645AEC">
        <w:rPr>
          <w:sz w:val="32"/>
          <w:szCs w:val="32"/>
          <w:rtl/>
        </w:rPr>
        <w:t>يعنيها إلا كرسيها وهي الحربة الضاربة في قلب الإسلام وهي رأس الأفعى وعدوها الحقيقي هو من يمثل الإسلام الحق أو حتى يقترب منه فحاربت ثورات الشعوب عندما وجدت أن الأمر سيؤول للمسلمين وسيفتضح أمرها ويظهر زيفها وستشرب من نفس الكأس ولذا فالتآمر هذا ليس غريبا على هؤلاء ولكن اطمئنوا</w:t>
      </w:r>
      <w:r w:rsidRPr="00645AEC">
        <w:rPr>
          <w:sz w:val="32"/>
          <w:szCs w:val="32"/>
        </w:rPr>
        <w:br/>
      </w:r>
      <w:r w:rsidRPr="00645AEC">
        <w:rPr>
          <w:sz w:val="32"/>
          <w:szCs w:val="32"/>
          <w:rtl/>
        </w:rPr>
        <w:t>فبالنسبة للجيش السعودي لو دخل في مواجهة مع أسود الدولة الإسلامية فقد صرح بعض المراقبين أن نصفه سوف ينحاز للدولة الإسلامية وأنا أؤيد ذلك بل أقول أكثر من النصف</w:t>
      </w:r>
      <w:r w:rsidR="0030637D">
        <w:rPr>
          <w:sz w:val="32"/>
          <w:szCs w:val="32"/>
        </w:rPr>
        <w:t xml:space="preserve"> </w:t>
      </w:r>
      <w:r w:rsidRPr="00645AEC">
        <w:rPr>
          <w:sz w:val="32"/>
          <w:szCs w:val="32"/>
          <w:rtl/>
        </w:rPr>
        <w:t>وأما البقية فيكفيكم أن تنظروا للفيديوهات التي نشرناها لعسكر آل سعود وحالهم المزرية في فيديوهات سلسلة وسع صدرك ثم ما</w:t>
      </w:r>
      <w:r w:rsidR="0030637D">
        <w:rPr>
          <w:rFonts w:hint="cs"/>
          <w:sz w:val="32"/>
          <w:szCs w:val="32"/>
          <w:rtl/>
          <w:lang w:bidi="ar-EG"/>
        </w:rPr>
        <w:t xml:space="preserve"> </w:t>
      </w:r>
      <w:r w:rsidRPr="00645AEC">
        <w:rPr>
          <w:sz w:val="32"/>
          <w:szCs w:val="32"/>
          <w:rtl/>
        </w:rPr>
        <w:t>نشرناه مؤخرا عن هروبهم أمام كلاب الحوثيين واعترافات أسرى آل سعود وكلما نشرناها اغلقوا حسابنا على تويتر وقبل قليل تم إغلاق الحساب الثالث والستين ولم نتمكن بعد من فتح حساب جديد لانشغالنا معكم</w:t>
      </w:r>
      <w:r w:rsidRPr="00645AEC">
        <w:rPr>
          <w:sz w:val="32"/>
          <w:szCs w:val="32"/>
        </w:rPr>
        <w:t xml:space="preserve"> .</w:t>
      </w:r>
      <w:r w:rsidR="0030637D">
        <w:rPr>
          <w:sz w:val="32"/>
          <w:szCs w:val="32"/>
        </w:rPr>
        <w:t xml:space="preserve"> </w:t>
      </w:r>
    </w:p>
    <w:p w:rsidR="00645AEC" w:rsidRPr="002B7088" w:rsidRDefault="00645AEC" w:rsidP="002B7088">
      <w:pPr>
        <w:pStyle w:val="aa"/>
        <w:bidi/>
        <w:spacing w:line="360" w:lineRule="auto"/>
        <w:ind w:left="-805" w:right="-993"/>
        <w:rPr>
          <w:rStyle w:val="Hyperlink"/>
          <w:b/>
          <w:bCs/>
          <w:sz w:val="28"/>
          <w:szCs w:val="28"/>
        </w:rPr>
      </w:pPr>
      <w:r w:rsidRPr="00645AEC">
        <w:rPr>
          <w:sz w:val="32"/>
          <w:szCs w:val="32"/>
          <w:rtl/>
        </w:rPr>
        <w:t>وهذا رابط لقاء فضح الغلاة صوتيا</w:t>
      </w:r>
      <w:r w:rsidRPr="00645AEC">
        <w:rPr>
          <w:sz w:val="32"/>
          <w:szCs w:val="32"/>
        </w:rPr>
        <w:br/>
      </w:r>
      <w:r w:rsidRPr="002B7088">
        <w:rPr>
          <w:rStyle w:val="Hyperlink"/>
          <w:b/>
          <w:bCs/>
          <w:sz w:val="28"/>
          <w:szCs w:val="28"/>
        </w:rPr>
        <w:t>https://archive.org/details/d.tarhun-fadh-rolat</w:t>
      </w:r>
    </w:p>
    <w:p w:rsidR="00645AEC" w:rsidRPr="002B7088" w:rsidRDefault="00645AEC" w:rsidP="002B7088">
      <w:pPr>
        <w:pStyle w:val="aa"/>
        <w:bidi/>
        <w:spacing w:line="360" w:lineRule="auto"/>
        <w:ind w:left="-805" w:right="-993"/>
        <w:rPr>
          <w:rStyle w:val="Hyperlink"/>
          <w:b/>
          <w:bCs/>
          <w:sz w:val="28"/>
          <w:szCs w:val="28"/>
          <w:rtl/>
        </w:rPr>
      </w:pPr>
      <w:r w:rsidRPr="002B7088">
        <w:rPr>
          <w:rStyle w:val="Hyperlink"/>
          <w:b/>
          <w:bCs/>
          <w:sz w:val="28"/>
          <w:szCs w:val="28"/>
        </w:rPr>
        <w:lastRenderedPageBreak/>
        <w:t>http://www.mediafire.com/…/%D8%A7%D9%84%D8%AF%D9%83%D8%AA%D</w:t>
      </w:r>
    </w:p>
    <w:p w:rsidR="0030637D" w:rsidRPr="002B7088" w:rsidRDefault="00645AEC" w:rsidP="00FC0B7C">
      <w:pPr>
        <w:pStyle w:val="aa"/>
        <w:bidi/>
        <w:spacing w:line="360" w:lineRule="auto"/>
        <w:ind w:left="-663" w:right="-993"/>
        <w:rPr>
          <w:rStyle w:val="Hyperlink"/>
          <w:b/>
          <w:bCs/>
          <w:sz w:val="28"/>
          <w:szCs w:val="28"/>
          <w:rtl/>
        </w:rPr>
      </w:pPr>
      <w:r w:rsidRPr="00645AEC">
        <w:rPr>
          <w:sz w:val="32"/>
          <w:szCs w:val="32"/>
          <w:rtl/>
        </w:rPr>
        <w:t>وهذا رابطه مفرغا</w:t>
      </w:r>
      <w:r w:rsidRPr="00645AEC">
        <w:rPr>
          <w:sz w:val="32"/>
          <w:szCs w:val="32"/>
        </w:rPr>
        <w:br/>
      </w:r>
      <w:r w:rsidRPr="002B7088">
        <w:rPr>
          <w:rStyle w:val="Hyperlink"/>
          <w:b/>
          <w:bCs/>
          <w:sz w:val="28"/>
          <w:szCs w:val="28"/>
        </w:rPr>
        <w:t>http://up.top4top.net/downloadf-58tr2w1-pdf.html</w:t>
      </w:r>
    </w:p>
    <w:p w:rsidR="00A2015B" w:rsidRDefault="00645AEC" w:rsidP="00FD0706">
      <w:pPr>
        <w:pStyle w:val="aa"/>
        <w:bidi/>
        <w:spacing w:line="360" w:lineRule="auto"/>
        <w:ind w:left="-663" w:right="-993"/>
        <w:rPr>
          <w:sz w:val="32"/>
          <w:szCs w:val="32"/>
          <w:rtl/>
        </w:rPr>
      </w:pPr>
      <w:r w:rsidRPr="0030637D">
        <w:rPr>
          <w:b/>
          <w:bCs/>
          <w:color w:val="C00000"/>
          <w:sz w:val="32"/>
          <w:szCs w:val="32"/>
          <w:rtl/>
        </w:rPr>
        <w:t>فصل : وسطية أهل السنة والجماعة</w:t>
      </w:r>
      <w:r w:rsidR="00001FE6">
        <w:rPr>
          <w:rFonts w:hint="cs"/>
          <w:b/>
          <w:bCs/>
          <w:color w:val="C00000"/>
          <w:sz w:val="32"/>
          <w:szCs w:val="32"/>
          <w:rtl/>
        </w:rPr>
        <w:t xml:space="preserve"> </w:t>
      </w:r>
      <w:r w:rsidRPr="0030637D">
        <w:rPr>
          <w:b/>
          <w:bCs/>
          <w:color w:val="C00000"/>
          <w:sz w:val="32"/>
          <w:szCs w:val="32"/>
        </w:rPr>
        <w:t xml:space="preserve"> :</w:t>
      </w:r>
      <w:r w:rsidRPr="0030637D">
        <w:rPr>
          <w:b/>
          <w:bCs/>
          <w:color w:val="C00000"/>
          <w:sz w:val="32"/>
          <w:szCs w:val="32"/>
        </w:rPr>
        <w:br/>
      </w:r>
      <w:r w:rsidR="00A2015B">
        <w:rPr>
          <w:rFonts w:hint="cs"/>
          <w:sz w:val="32"/>
          <w:szCs w:val="32"/>
          <w:rtl/>
        </w:rPr>
        <w:t xml:space="preserve">* </w:t>
      </w:r>
      <w:r w:rsidRPr="00645AEC">
        <w:rPr>
          <w:sz w:val="32"/>
          <w:szCs w:val="32"/>
          <w:rtl/>
        </w:rPr>
        <w:t>أهل السنة وسط بين المعطلة كالجهمية والمعتزلة وبين المشبهة الحشوية</w:t>
      </w:r>
      <w:r w:rsidR="0030637D">
        <w:rPr>
          <w:sz w:val="32"/>
          <w:szCs w:val="32"/>
        </w:rPr>
        <w:t xml:space="preserve"> </w:t>
      </w:r>
      <w:r w:rsidR="0030637D">
        <w:rPr>
          <w:sz w:val="32"/>
          <w:szCs w:val="32"/>
          <w:rtl/>
        </w:rPr>
        <w:t>فالجهمية ينكرون الأسماء</w:t>
      </w:r>
      <w:r w:rsidR="0030637D">
        <w:rPr>
          <w:rFonts w:hint="cs"/>
          <w:sz w:val="32"/>
          <w:szCs w:val="32"/>
          <w:rtl/>
        </w:rPr>
        <w:t xml:space="preserve"> </w:t>
      </w:r>
      <w:r w:rsidRPr="00645AEC">
        <w:rPr>
          <w:sz w:val="32"/>
          <w:szCs w:val="32"/>
          <w:rtl/>
        </w:rPr>
        <w:t>والصفات والمعتزلة ينكرون الصفات</w:t>
      </w:r>
      <w:r w:rsidR="0030637D">
        <w:rPr>
          <w:rFonts w:hint="cs"/>
          <w:sz w:val="32"/>
          <w:szCs w:val="32"/>
          <w:rtl/>
          <w:lang w:bidi="ar-EG"/>
        </w:rPr>
        <w:t xml:space="preserve"> </w:t>
      </w:r>
      <w:r w:rsidRPr="00645AEC">
        <w:rPr>
          <w:sz w:val="32"/>
          <w:szCs w:val="32"/>
        </w:rPr>
        <w:t xml:space="preserve"> .</w:t>
      </w:r>
      <w:r w:rsidRPr="00645AEC">
        <w:rPr>
          <w:sz w:val="32"/>
          <w:szCs w:val="32"/>
        </w:rPr>
        <w:br/>
      </w:r>
      <w:r w:rsidRPr="00645AEC">
        <w:rPr>
          <w:sz w:val="32"/>
          <w:szCs w:val="32"/>
          <w:rtl/>
        </w:rPr>
        <w:t>والمشبهة الحشوية يثبتون صفات تشبه صفات المخلوقين</w:t>
      </w:r>
      <w:r w:rsidR="0030637D">
        <w:rPr>
          <w:sz w:val="32"/>
          <w:szCs w:val="32"/>
        </w:rPr>
        <w:t xml:space="preserve"> </w:t>
      </w:r>
      <w:r w:rsidRPr="00645AEC">
        <w:rPr>
          <w:sz w:val="32"/>
          <w:szCs w:val="32"/>
          <w:rtl/>
        </w:rPr>
        <w:t>أما أهل السنة والجماعة فآمنوا بجميع أسماء الله وصفاته كما يليق بجلاله دون تعطيل أو تشبيه أو تمثيل</w:t>
      </w:r>
      <w:r w:rsidR="0030637D">
        <w:rPr>
          <w:rFonts w:hint="cs"/>
          <w:sz w:val="32"/>
          <w:szCs w:val="32"/>
          <w:rtl/>
        </w:rPr>
        <w:t xml:space="preserve"> .</w:t>
      </w:r>
    </w:p>
    <w:p w:rsidR="00A2015B" w:rsidRDefault="00A2015B" w:rsidP="00A2015B">
      <w:pPr>
        <w:pStyle w:val="aa"/>
        <w:bidi/>
        <w:spacing w:line="360" w:lineRule="auto"/>
        <w:ind w:left="-663" w:right="-993"/>
        <w:rPr>
          <w:sz w:val="32"/>
          <w:szCs w:val="32"/>
          <w:rtl/>
        </w:rPr>
      </w:pPr>
      <w:r>
        <w:rPr>
          <w:rFonts w:hint="cs"/>
          <w:sz w:val="32"/>
          <w:szCs w:val="32"/>
          <w:rtl/>
        </w:rPr>
        <w:t xml:space="preserve">* </w:t>
      </w:r>
      <w:r w:rsidR="00645AEC" w:rsidRPr="00645AEC">
        <w:rPr>
          <w:sz w:val="32"/>
          <w:szCs w:val="32"/>
          <w:rtl/>
        </w:rPr>
        <w:t>وأهل السنة وسط بين القدرية والجبرية</w:t>
      </w:r>
      <w:r w:rsidR="0030637D">
        <w:rPr>
          <w:sz w:val="32"/>
          <w:szCs w:val="32"/>
        </w:rPr>
        <w:t xml:space="preserve"> </w:t>
      </w:r>
      <w:r w:rsidR="00645AEC" w:rsidRPr="00645AEC">
        <w:rPr>
          <w:sz w:val="32"/>
          <w:szCs w:val="32"/>
          <w:rtl/>
        </w:rPr>
        <w:t>فالقدرية نفوا القدر وجعلوا العباد يخلقون أفعالهم والجبرية غلوا في إثبات القدر فجعلوا ال</w:t>
      </w:r>
      <w:r w:rsidR="0030637D">
        <w:rPr>
          <w:sz w:val="32"/>
          <w:szCs w:val="32"/>
          <w:rtl/>
        </w:rPr>
        <w:t>مكلف مجبورا على فعله فهو كالريش</w:t>
      </w:r>
      <w:r w:rsidR="0030637D">
        <w:rPr>
          <w:rFonts w:hint="cs"/>
          <w:sz w:val="32"/>
          <w:szCs w:val="32"/>
          <w:rtl/>
        </w:rPr>
        <w:t>ة</w:t>
      </w:r>
      <w:r w:rsidR="00645AEC" w:rsidRPr="00645AEC">
        <w:rPr>
          <w:sz w:val="32"/>
          <w:szCs w:val="32"/>
          <w:rtl/>
        </w:rPr>
        <w:t xml:space="preserve"> في الهواء</w:t>
      </w:r>
      <w:r w:rsidR="0030637D">
        <w:rPr>
          <w:rFonts w:hint="cs"/>
          <w:sz w:val="32"/>
          <w:szCs w:val="32"/>
          <w:rtl/>
        </w:rPr>
        <w:t xml:space="preserve"> </w:t>
      </w:r>
      <w:r w:rsidR="00645AEC" w:rsidRPr="00645AEC">
        <w:rPr>
          <w:sz w:val="32"/>
          <w:szCs w:val="32"/>
          <w:rtl/>
        </w:rPr>
        <w:t>أما أهل السنة والجماعة فأثبتوا القدر فالله خالق كل شيء وجعلوا للعبد اختيارا وكسبا لفعله لا</w:t>
      </w:r>
      <w:r w:rsidR="0030637D">
        <w:rPr>
          <w:rFonts w:hint="cs"/>
          <w:sz w:val="32"/>
          <w:szCs w:val="32"/>
          <w:rtl/>
          <w:lang w:bidi="ar-EG"/>
        </w:rPr>
        <w:t xml:space="preserve"> </w:t>
      </w:r>
      <w:r w:rsidR="00645AEC" w:rsidRPr="00645AEC">
        <w:rPr>
          <w:sz w:val="32"/>
          <w:szCs w:val="32"/>
          <w:rtl/>
        </w:rPr>
        <w:t>خلقا له</w:t>
      </w:r>
      <w:r w:rsidR="0030637D">
        <w:rPr>
          <w:rFonts w:hint="cs"/>
          <w:sz w:val="32"/>
          <w:szCs w:val="32"/>
          <w:rtl/>
        </w:rPr>
        <w:t xml:space="preserve"> </w:t>
      </w:r>
      <w:r w:rsidR="00645AEC" w:rsidRPr="00645AEC">
        <w:rPr>
          <w:sz w:val="32"/>
          <w:szCs w:val="32"/>
        </w:rPr>
        <w:t xml:space="preserve"> .</w:t>
      </w:r>
    </w:p>
    <w:p w:rsidR="00A2015B" w:rsidRDefault="00A2015B" w:rsidP="00A2015B">
      <w:pPr>
        <w:pStyle w:val="aa"/>
        <w:bidi/>
        <w:spacing w:line="360" w:lineRule="auto"/>
        <w:ind w:left="-663" w:right="-993"/>
        <w:rPr>
          <w:sz w:val="32"/>
          <w:szCs w:val="32"/>
          <w:rtl/>
        </w:rPr>
      </w:pPr>
      <w:r>
        <w:rPr>
          <w:rFonts w:hint="cs"/>
          <w:sz w:val="32"/>
          <w:szCs w:val="32"/>
          <w:rtl/>
        </w:rPr>
        <w:t xml:space="preserve">* </w:t>
      </w:r>
      <w:r w:rsidR="00645AEC" w:rsidRPr="00645AEC">
        <w:rPr>
          <w:sz w:val="32"/>
          <w:szCs w:val="32"/>
          <w:rtl/>
        </w:rPr>
        <w:t>وأهل السنة وسط بين الوعيدية كالخوارج وبين المرجئة</w:t>
      </w:r>
      <w:r w:rsidR="0030637D">
        <w:rPr>
          <w:sz w:val="32"/>
          <w:szCs w:val="32"/>
        </w:rPr>
        <w:t xml:space="preserve"> </w:t>
      </w:r>
      <w:r w:rsidR="00645AEC" w:rsidRPr="00645AEC">
        <w:rPr>
          <w:sz w:val="32"/>
          <w:szCs w:val="32"/>
          <w:rtl/>
        </w:rPr>
        <w:t>فالوعيدية كفروا مرتكب الكبيرة وقالوا بخلوده في النار والمرجئة أخرجوا العمل من مسمى الإيمان جملة فلا يضر مع الإيمان معصية كما لا ينفع مع الكفر طاعة</w:t>
      </w:r>
      <w:r w:rsidR="0030637D">
        <w:rPr>
          <w:sz w:val="32"/>
          <w:szCs w:val="32"/>
        </w:rPr>
        <w:t xml:space="preserve"> </w:t>
      </w:r>
      <w:r w:rsidR="00645AEC" w:rsidRPr="00645AEC">
        <w:rPr>
          <w:sz w:val="32"/>
          <w:szCs w:val="32"/>
          <w:rtl/>
        </w:rPr>
        <w:t xml:space="preserve">أما أهل السنة والجماعة فمرتكب الكبيرة عندهم لا يخرج من الإسلام </w:t>
      </w:r>
      <w:r w:rsidR="0030637D" w:rsidRPr="00645AEC">
        <w:rPr>
          <w:rFonts w:hint="cs"/>
          <w:sz w:val="32"/>
          <w:szCs w:val="32"/>
          <w:rtl/>
        </w:rPr>
        <w:t>وإنما</w:t>
      </w:r>
      <w:r w:rsidR="00645AEC" w:rsidRPr="00645AEC">
        <w:rPr>
          <w:sz w:val="32"/>
          <w:szCs w:val="32"/>
          <w:rtl/>
        </w:rPr>
        <w:t xml:space="preserve"> هو فاسق ناقص الإيمان بقدر ذنبه وأمره إلى الله إن شاء عفا عنه وإن شاء عذبه ثم يدخله الجنه ولا يخلد في النار</w:t>
      </w:r>
      <w:r w:rsidR="0030637D">
        <w:rPr>
          <w:rFonts w:hint="cs"/>
          <w:sz w:val="32"/>
          <w:szCs w:val="32"/>
          <w:rtl/>
        </w:rPr>
        <w:t xml:space="preserve"> </w:t>
      </w:r>
      <w:r w:rsidR="00645AEC" w:rsidRPr="00645AEC">
        <w:rPr>
          <w:sz w:val="32"/>
          <w:szCs w:val="32"/>
        </w:rPr>
        <w:t xml:space="preserve"> .</w:t>
      </w:r>
    </w:p>
    <w:p w:rsidR="00A2015B" w:rsidRDefault="00A2015B" w:rsidP="00A2015B">
      <w:pPr>
        <w:pStyle w:val="aa"/>
        <w:bidi/>
        <w:spacing w:line="360" w:lineRule="auto"/>
        <w:ind w:left="-663" w:right="-993"/>
        <w:rPr>
          <w:sz w:val="32"/>
          <w:szCs w:val="32"/>
          <w:rtl/>
        </w:rPr>
      </w:pPr>
      <w:r>
        <w:rPr>
          <w:rFonts w:hint="cs"/>
          <w:sz w:val="32"/>
          <w:szCs w:val="32"/>
          <w:rtl/>
        </w:rPr>
        <w:t xml:space="preserve">* </w:t>
      </w:r>
      <w:r w:rsidR="00645AEC" w:rsidRPr="00645AEC">
        <w:rPr>
          <w:sz w:val="32"/>
          <w:szCs w:val="32"/>
          <w:rtl/>
        </w:rPr>
        <w:t>وأهل السنة وسط بين الرافضة وبين النواصب</w:t>
      </w:r>
      <w:r w:rsidR="0030637D">
        <w:rPr>
          <w:sz w:val="32"/>
          <w:szCs w:val="32"/>
        </w:rPr>
        <w:t xml:space="preserve"> </w:t>
      </w:r>
      <w:r w:rsidR="00645AEC" w:rsidRPr="00645AEC">
        <w:rPr>
          <w:sz w:val="32"/>
          <w:szCs w:val="32"/>
          <w:rtl/>
        </w:rPr>
        <w:t>فالرافضة غلوا في علي وألهوه وكفروا جل الصحابة والنواصب حاربوا عليا وكفروه هو وبعض الصحابة</w:t>
      </w:r>
      <w:r w:rsidR="0030637D">
        <w:rPr>
          <w:sz w:val="32"/>
          <w:szCs w:val="32"/>
        </w:rPr>
        <w:t xml:space="preserve"> </w:t>
      </w:r>
      <w:r w:rsidR="00645AEC" w:rsidRPr="00645AEC">
        <w:rPr>
          <w:sz w:val="32"/>
          <w:szCs w:val="32"/>
          <w:rtl/>
        </w:rPr>
        <w:t xml:space="preserve">أما أهل السنة والجماعة فيحبون جميع أصحاب النبي وعلى رأسهم أهل البيت </w:t>
      </w:r>
      <w:r w:rsidR="00C85DB3" w:rsidRPr="00645AEC">
        <w:rPr>
          <w:rFonts w:hint="cs"/>
          <w:sz w:val="32"/>
          <w:szCs w:val="32"/>
          <w:rtl/>
        </w:rPr>
        <w:t>وأولهم</w:t>
      </w:r>
      <w:r w:rsidR="00645AEC" w:rsidRPr="00645AEC">
        <w:rPr>
          <w:sz w:val="32"/>
          <w:szCs w:val="32"/>
          <w:rtl/>
        </w:rPr>
        <w:t xml:space="preserve"> عليا</w:t>
      </w:r>
      <w:r w:rsidR="00FD0706">
        <w:rPr>
          <w:rFonts w:hint="cs"/>
          <w:sz w:val="32"/>
          <w:szCs w:val="32"/>
          <w:rtl/>
        </w:rPr>
        <w:t xml:space="preserve"> .</w:t>
      </w:r>
    </w:p>
    <w:p w:rsidR="00A2015B" w:rsidRDefault="00645AEC" w:rsidP="00A2015B">
      <w:pPr>
        <w:pStyle w:val="aa"/>
        <w:bidi/>
        <w:spacing w:line="360" w:lineRule="auto"/>
        <w:ind w:left="-663" w:right="-993"/>
        <w:rPr>
          <w:sz w:val="32"/>
          <w:szCs w:val="32"/>
          <w:rtl/>
        </w:rPr>
      </w:pPr>
      <w:r w:rsidRPr="00A2015B">
        <w:rPr>
          <w:b/>
          <w:bCs/>
          <w:sz w:val="32"/>
          <w:szCs w:val="32"/>
          <w:rtl/>
        </w:rPr>
        <w:t>والخلاصة أهل السنة تعرفهم بأنهم وسط بين فريقين متضادين</w:t>
      </w:r>
      <w:r w:rsidR="00FD0706" w:rsidRPr="00A2015B">
        <w:rPr>
          <w:rFonts w:hint="cs"/>
          <w:b/>
          <w:bCs/>
          <w:sz w:val="32"/>
          <w:szCs w:val="32"/>
          <w:rtl/>
        </w:rPr>
        <w:t xml:space="preserve"> .</w:t>
      </w:r>
    </w:p>
    <w:p w:rsidR="00645AEC" w:rsidRPr="00645AEC" w:rsidRDefault="00645AEC" w:rsidP="00A2015B">
      <w:pPr>
        <w:pStyle w:val="aa"/>
        <w:bidi/>
        <w:spacing w:line="360" w:lineRule="auto"/>
        <w:ind w:left="-663" w:right="-993"/>
        <w:rPr>
          <w:sz w:val="32"/>
          <w:szCs w:val="32"/>
        </w:rPr>
      </w:pPr>
      <w:r w:rsidRPr="00645AEC">
        <w:rPr>
          <w:sz w:val="32"/>
          <w:szCs w:val="32"/>
          <w:rtl/>
        </w:rPr>
        <w:t>فليت شعري إلام ينتمي من يتهمه أهل التكفير الغلاة بأنه مرجئ جهمي ويتهمه أهل الإرجاء المفرطون بأنه خارجي أزرقي ؟؟؟</w:t>
      </w:r>
    </w:p>
    <w:p w:rsidR="00645AEC" w:rsidRPr="00645AEC" w:rsidRDefault="00645AEC" w:rsidP="00645AEC">
      <w:pPr>
        <w:spacing w:before="100" w:beforeAutospacing="1" w:after="100" w:afterAutospacing="1" w:line="240" w:lineRule="auto"/>
        <w:outlineLvl w:val="0"/>
        <w:rPr>
          <w:rFonts w:ascii="Times New Roman" w:eastAsia="Times New Roman" w:hAnsi="Times New Roman" w:cs="Times New Roman"/>
          <w:b/>
          <w:bCs/>
          <w:kern w:val="36"/>
          <w:sz w:val="48"/>
          <w:szCs w:val="48"/>
          <w:rtl/>
        </w:rPr>
      </w:pPr>
    </w:p>
    <w:p w:rsidR="00881C4E" w:rsidRDefault="00881C4E" w:rsidP="00881C4E">
      <w:pPr>
        <w:pStyle w:val="aa"/>
        <w:bidi/>
        <w:spacing w:line="360" w:lineRule="auto"/>
        <w:ind w:right="-993"/>
        <w:rPr>
          <w:b/>
          <w:bCs/>
          <w:kern w:val="36"/>
          <w:sz w:val="48"/>
          <w:szCs w:val="48"/>
          <w:rtl/>
          <w:lang w:bidi="ar-EG"/>
        </w:rPr>
      </w:pPr>
    </w:p>
    <w:p w:rsidR="00FC0B7C" w:rsidRDefault="00FC0B7C" w:rsidP="00FC0B7C">
      <w:pPr>
        <w:pStyle w:val="aa"/>
        <w:bidi/>
        <w:spacing w:line="360" w:lineRule="auto"/>
        <w:ind w:right="-993"/>
        <w:rPr>
          <w:b/>
          <w:bCs/>
          <w:kern w:val="36"/>
          <w:sz w:val="48"/>
          <w:szCs w:val="48"/>
          <w:rtl/>
          <w:lang w:bidi="ar-EG"/>
        </w:rPr>
      </w:pPr>
    </w:p>
    <w:p w:rsidR="0015134D" w:rsidRPr="00FC0B7C" w:rsidRDefault="0015134D" w:rsidP="0015134D">
      <w:pPr>
        <w:pStyle w:val="aa"/>
        <w:bidi/>
        <w:spacing w:line="360" w:lineRule="auto"/>
        <w:ind w:left="-663" w:right="-993"/>
        <w:rPr>
          <w:b/>
          <w:bCs/>
          <w:color w:val="C00000"/>
          <w:sz w:val="36"/>
          <w:szCs w:val="36"/>
          <w:rtl/>
        </w:rPr>
      </w:pPr>
      <w:r w:rsidRPr="00FC0B7C">
        <w:rPr>
          <w:rFonts w:hint="cs"/>
          <w:b/>
          <w:bCs/>
          <w:color w:val="C00000"/>
          <w:sz w:val="36"/>
          <w:szCs w:val="36"/>
          <w:rtl/>
        </w:rPr>
        <w:t xml:space="preserve">فصل : </w:t>
      </w:r>
      <w:r w:rsidRPr="00FC0B7C">
        <w:rPr>
          <w:b/>
          <w:bCs/>
          <w:color w:val="C00000"/>
          <w:sz w:val="36"/>
          <w:szCs w:val="36"/>
          <w:rtl/>
        </w:rPr>
        <w:t>مقدمات سبقت الحملة</w:t>
      </w:r>
      <w:r w:rsidRPr="00FC0B7C">
        <w:rPr>
          <w:rFonts w:hint="cs"/>
          <w:b/>
          <w:bCs/>
          <w:color w:val="C00000"/>
          <w:sz w:val="36"/>
          <w:szCs w:val="36"/>
          <w:rtl/>
        </w:rPr>
        <w:t xml:space="preserve"> ...</w:t>
      </w:r>
    </w:p>
    <w:p w:rsidR="0015134D" w:rsidRPr="0015134D" w:rsidRDefault="0015134D" w:rsidP="007652BF">
      <w:pPr>
        <w:pStyle w:val="aa"/>
        <w:bidi/>
        <w:spacing w:line="360" w:lineRule="auto"/>
        <w:ind w:left="-663" w:right="-993"/>
        <w:rPr>
          <w:sz w:val="32"/>
          <w:szCs w:val="32"/>
        </w:rPr>
      </w:pPr>
      <w:r w:rsidRPr="0015134D">
        <w:rPr>
          <w:sz w:val="32"/>
          <w:szCs w:val="32"/>
          <w:rtl/>
        </w:rPr>
        <w:t>لقد سبقت هذه الحملة المباركة مقدمات مع أهل الغلو وكان أظهر ذلك ما</w:t>
      </w:r>
      <w:r w:rsidR="007652BF">
        <w:rPr>
          <w:rFonts w:hint="cs"/>
          <w:sz w:val="32"/>
          <w:szCs w:val="32"/>
          <w:rtl/>
        </w:rPr>
        <w:t xml:space="preserve"> </w:t>
      </w:r>
      <w:r w:rsidRPr="0015134D">
        <w:rPr>
          <w:sz w:val="32"/>
          <w:szCs w:val="32"/>
          <w:rtl/>
        </w:rPr>
        <w:t>حصل قبل قرابة سنتين فقد تابعني أحد الأشخاص على حسابي في تويتر طبعا بمعرف وهمي رنان وإذا به يدفعني دفعا لكي أكفر الدكتور محمد مرسي وأخرجه من الملة وكذا العريفي ولم يكن صدر من الدولة أي شيء في ذلك فحاولت إثناءه عن إلزام الناس بتكفير الأعيان وتوجيهه للانشغال بما ينفعه فما كان منه إلا أن بدأ قاموس الوقاحة وبذاءة اللسان والتعالم والتكلم بلسان الدولة الإسلامية وبدا الأمر وكأن هذه المسألة هي الفيصل بين كون الشخص مسلما أو كافرا وعليها الولاء والبراء وكنت قد لاحظت وجود هذا النفس في بعض المعلقين من المنتسبين لأنصار الدولة فما كان مني إلا أن قمت بتأليف رسالة مختصرة وضعت فيها عصارة علمي في مسائل التكفير والحكام وهي خلاصة مجلدات ينتفع بها العامي وطالب العلم المبتدي الذي يريد فهم الأمر على عجل ، ويسترشد بها طالب العلم المنتهي للبحث في فقراتها ، ويفقهها ويضعها في مواضعها العالم النحرير الذي لا</w:t>
      </w:r>
      <w:r w:rsidR="007652BF">
        <w:rPr>
          <w:rFonts w:hint="cs"/>
          <w:sz w:val="32"/>
          <w:szCs w:val="32"/>
          <w:rtl/>
        </w:rPr>
        <w:t xml:space="preserve"> </w:t>
      </w:r>
      <w:r w:rsidRPr="0015134D">
        <w:rPr>
          <w:sz w:val="32"/>
          <w:szCs w:val="32"/>
          <w:rtl/>
        </w:rPr>
        <w:t>يخفى عليه قيمتها وقدرها وأسميتها</w:t>
      </w:r>
      <w:r w:rsidR="007652BF" w:rsidRPr="007652BF">
        <w:rPr>
          <w:b/>
          <w:bCs/>
          <w:sz w:val="32"/>
          <w:szCs w:val="32"/>
        </w:rPr>
        <w:t xml:space="preserve">" </w:t>
      </w:r>
      <w:r w:rsidR="007652BF" w:rsidRPr="007652BF">
        <w:rPr>
          <w:rFonts w:hint="cs"/>
          <w:b/>
          <w:bCs/>
          <w:sz w:val="32"/>
          <w:szCs w:val="32"/>
          <w:rtl/>
          <w:lang w:bidi="ar-EG"/>
        </w:rPr>
        <w:t xml:space="preserve"> </w:t>
      </w:r>
      <w:r w:rsidRPr="007652BF">
        <w:rPr>
          <w:b/>
          <w:bCs/>
          <w:sz w:val="32"/>
          <w:szCs w:val="32"/>
          <w:rtl/>
        </w:rPr>
        <w:t>رسالة الرد على الغلاة والتحذير منهم وتبرئة الدولة من منهجهم</w:t>
      </w:r>
      <w:r w:rsidR="007652BF" w:rsidRPr="007652BF">
        <w:rPr>
          <w:rFonts w:hint="cs"/>
          <w:b/>
          <w:bCs/>
          <w:sz w:val="32"/>
          <w:szCs w:val="32"/>
          <w:rtl/>
        </w:rPr>
        <w:t xml:space="preserve"> "</w:t>
      </w:r>
      <w:r w:rsidR="007652BF">
        <w:rPr>
          <w:rFonts w:hint="cs"/>
          <w:sz w:val="32"/>
          <w:szCs w:val="32"/>
          <w:rtl/>
        </w:rPr>
        <w:t xml:space="preserve"> </w:t>
      </w:r>
      <w:r w:rsidRPr="0015134D">
        <w:rPr>
          <w:sz w:val="32"/>
          <w:szCs w:val="32"/>
          <w:rtl/>
        </w:rPr>
        <w:t>وهي في خمس حلقات</w:t>
      </w:r>
      <w:r w:rsidR="007652BF">
        <w:rPr>
          <w:rFonts w:hint="cs"/>
          <w:sz w:val="32"/>
          <w:szCs w:val="32"/>
          <w:rtl/>
          <w:lang w:bidi="ar-EG"/>
        </w:rPr>
        <w:t xml:space="preserve"> :</w:t>
      </w:r>
      <w:r w:rsidRPr="0015134D">
        <w:rPr>
          <w:sz w:val="32"/>
          <w:szCs w:val="32"/>
        </w:rPr>
        <w:br/>
      </w:r>
      <w:r w:rsidRPr="007652BF">
        <w:rPr>
          <w:b/>
          <w:bCs/>
          <w:sz w:val="32"/>
          <w:szCs w:val="32"/>
          <w:rtl/>
        </w:rPr>
        <w:t>الحلقة الأولى</w:t>
      </w:r>
      <w:r w:rsidR="007652BF" w:rsidRPr="007652BF">
        <w:rPr>
          <w:rFonts w:hint="cs"/>
          <w:b/>
          <w:bCs/>
          <w:sz w:val="32"/>
          <w:szCs w:val="32"/>
          <w:rtl/>
        </w:rPr>
        <w:t xml:space="preserve"> </w:t>
      </w:r>
      <w:r w:rsidRPr="007652BF">
        <w:rPr>
          <w:b/>
          <w:bCs/>
          <w:sz w:val="32"/>
          <w:szCs w:val="32"/>
          <w:rtl/>
        </w:rPr>
        <w:t>:</w:t>
      </w:r>
      <w:r w:rsidRPr="0015134D">
        <w:rPr>
          <w:sz w:val="32"/>
          <w:szCs w:val="32"/>
          <w:rtl/>
        </w:rPr>
        <w:t xml:space="preserve"> المنكرون الغلاة</w:t>
      </w:r>
      <w:r w:rsidR="007652BF">
        <w:rPr>
          <w:rFonts w:hint="cs"/>
          <w:sz w:val="32"/>
          <w:szCs w:val="32"/>
          <w:rtl/>
        </w:rPr>
        <w:t xml:space="preserve"> </w:t>
      </w:r>
      <w:r w:rsidRPr="0015134D">
        <w:rPr>
          <w:sz w:val="32"/>
          <w:szCs w:val="32"/>
        </w:rPr>
        <w:t>.</w:t>
      </w:r>
      <w:r w:rsidRPr="0015134D">
        <w:rPr>
          <w:sz w:val="32"/>
          <w:szCs w:val="32"/>
        </w:rPr>
        <w:br/>
      </w:r>
      <w:r w:rsidRPr="007652BF">
        <w:rPr>
          <w:b/>
          <w:bCs/>
          <w:sz w:val="32"/>
          <w:szCs w:val="32"/>
          <w:rtl/>
        </w:rPr>
        <w:t>الحلقة الثانية</w:t>
      </w:r>
      <w:r w:rsidR="007652BF" w:rsidRPr="007652BF">
        <w:rPr>
          <w:rFonts w:hint="cs"/>
          <w:b/>
          <w:bCs/>
          <w:sz w:val="32"/>
          <w:szCs w:val="32"/>
          <w:rtl/>
        </w:rPr>
        <w:t xml:space="preserve"> </w:t>
      </w:r>
      <w:r w:rsidRPr="007652BF">
        <w:rPr>
          <w:b/>
          <w:bCs/>
          <w:sz w:val="32"/>
          <w:szCs w:val="32"/>
          <w:rtl/>
        </w:rPr>
        <w:t>:</w:t>
      </w:r>
      <w:r w:rsidRPr="0015134D">
        <w:rPr>
          <w:sz w:val="32"/>
          <w:szCs w:val="32"/>
          <w:rtl/>
        </w:rPr>
        <w:t xml:space="preserve"> تكفير آل سعود ومرسي</w:t>
      </w:r>
      <w:r w:rsidR="007652BF">
        <w:rPr>
          <w:rFonts w:hint="cs"/>
          <w:sz w:val="32"/>
          <w:szCs w:val="32"/>
          <w:rtl/>
        </w:rPr>
        <w:t xml:space="preserve"> </w:t>
      </w:r>
      <w:r w:rsidRPr="0015134D">
        <w:rPr>
          <w:sz w:val="32"/>
          <w:szCs w:val="32"/>
        </w:rPr>
        <w:t>.</w:t>
      </w:r>
      <w:r w:rsidRPr="0015134D">
        <w:rPr>
          <w:sz w:val="32"/>
          <w:szCs w:val="32"/>
        </w:rPr>
        <w:br/>
      </w:r>
      <w:r w:rsidRPr="007652BF">
        <w:rPr>
          <w:b/>
          <w:bCs/>
          <w:sz w:val="32"/>
          <w:szCs w:val="32"/>
          <w:rtl/>
        </w:rPr>
        <w:t>الحلقة الثالثة</w:t>
      </w:r>
      <w:r w:rsidR="007652BF" w:rsidRPr="007652BF">
        <w:rPr>
          <w:rFonts w:hint="cs"/>
          <w:b/>
          <w:bCs/>
          <w:sz w:val="32"/>
          <w:szCs w:val="32"/>
          <w:rtl/>
        </w:rPr>
        <w:t xml:space="preserve"> </w:t>
      </w:r>
      <w:r w:rsidRPr="007652BF">
        <w:rPr>
          <w:b/>
          <w:bCs/>
          <w:sz w:val="32"/>
          <w:szCs w:val="32"/>
          <w:rtl/>
        </w:rPr>
        <w:t>:</w:t>
      </w:r>
      <w:r w:rsidRPr="0015134D">
        <w:rPr>
          <w:sz w:val="32"/>
          <w:szCs w:val="32"/>
          <w:rtl/>
        </w:rPr>
        <w:t xml:space="preserve"> أنواع التكفير</w:t>
      </w:r>
      <w:r w:rsidR="007652BF">
        <w:rPr>
          <w:rFonts w:hint="cs"/>
          <w:sz w:val="32"/>
          <w:szCs w:val="32"/>
          <w:rtl/>
        </w:rPr>
        <w:t xml:space="preserve"> </w:t>
      </w:r>
      <w:r w:rsidRPr="0015134D">
        <w:rPr>
          <w:sz w:val="32"/>
          <w:szCs w:val="32"/>
        </w:rPr>
        <w:t>.</w:t>
      </w:r>
      <w:r w:rsidRPr="0015134D">
        <w:rPr>
          <w:sz w:val="32"/>
          <w:szCs w:val="32"/>
        </w:rPr>
        <w:br/>
      </w:r>
      <w:r w:rsidRPr="007652BF">
        <w:rPr>
          <w:b/>
          <w:bCs/>
          <w:sz w:val="32"/>
          <w:szCs w:val="32"/>
          <w:rtl/>
        </w:rPr>
        <w:t>الحلقة الرابعة</w:t>
      </w:r>
      <w:r w:rsidR="007652BF" w:rsidRPr="007652BF">
        <w:rPr>
          <w:rFonts w:hint="cs"/>
          <w:b/>
          <w:bCs/>
          <w:sz w:val="32"/>
          <w:szCs w:val="32"/>
          <w:rtl/>
        </w:rPr>
        <w:t xml:space="preserve"> </w:t>
      </w:r>
      <w:r w:rsidRPr="007652BF">
        <w:rPr>
          <w:b/>
          <w:bCs/>
          <w:sz w:val="32"/>
          <w:szCs w:val="32"/>
          <w:rtl/>
        </w:rPr>
        <w:t>:</w:t>
      </w:r>
      <w:r w:rsidRPr="0015134D">
        <w:rPr>
          <w:sz w:val="32"/>
          <w:szCs w:val="32"/>
          <w:rtl/>
        </w:rPr>
        <w:t xml:space="preserve"> أنواع الحكام وأنواع الإنكار عليهم</w:t>
      </w:r>
      <w:r w:rsidR="007652BF">
        <w:rPr>
          <w:rFonts w:hint="cs"/>
          <w:sz w:val="32"/>
          <w:szCs w:val="32"/>
          <w:rtl/>
          <w:lang w:bidi="ar-EG"/>
        </w:rPr>
        <w:t xml:space="preserve"> </w:t>
      </w:r>
      <w:r w:rsidR="007652BF">
        <w:rPr>
          <w:sz w:val="32"/>
          <w:szCs w:val="32"/>
        </w:rPr>
        <w:t xml:space="preserve">  </w:t>
      </w:r>
      <w:r w:rsidRPr="0015134D">
        <w:rPr>
          <w:sz w:val="32"/>
          <w:szCs w:val="32"/>
        </w:rPr>
        <w:t>.</w:t>
      </w:r>
      <w:r w:rsidRPr="0015134D">
        <w:rPr>
          <w:sz w:val="32"/>
          <w:szCs w:val="32"/>
        </w:rPr>
        <w:br/>
      </w:r>
      <w:r w:rsidRPr="007652BF">
        <w:rPr>
          <w:b/>
          <w:bCs/>
          <w:sz w:val="32"/>
          <w:szCs w:val="32"/>
          <w:rtl/>
        </w:rPr>
        <w:t>الحلقة الخامسة</w:t>
      </w:r>
      <w:r w:rsidR="007652BF" w:rsidRPr="007652BF">
        <w:rPr>
          <w:rFonts w:hint="cs"/>
          <w:b/>
          <w:bCs/>
          <w:sz w:val="32"/>
          <w:szCs w:val="32"/>
          <w:rtl/>
        </w:rPr>
        <w:t xml:space="preserve"> </w:t>
      </w:r>
      <w:r w:rsidRPr="007652BF">
        <w:rPr>
          <w:b/>
          <w:bCs/>
          <w:sz w:val="32"/>
          <w:szCs w:val="32"/>
          <w:rtl/>
        </w:rPr>
        <w:t>:</w:t>
      </w:r>
      <w:r w:rsidRPr="0015134D">
        <w:rPr>
          <w:sz w:val="32"/>
          <w:szCs w:val="32"/>
          <w:rtl/>
        </w:rPr>
        <w:t xml:space="preserve"> من هم العلماء</w:t>
      </w:r>
      <w:r w:rsidR="007652BF">
        <w:rPr>
          <w:rFonts w:hint="cs"/>
          <w:sz w:val="32"/>
          <w:szCs w:val="32"/>
          <w:rtl/>
          <w:lang w:bidi="ar-EG"/>
        </w:rPr>
        <w:t xml:space="preserve"> </w:t>
      </w:r>
      <w:r w:rsidRPr="0015134D">
        <w:rPr>
          <w:sz w:val="32"/>
          <w:szCs w:val="32"/>
        </w:rPr>
        <w:t>.</w:t>
      </w:r>
      <w:r w:rsidRPr="0015134D">
        <w:rPr>
          <w:sz w:val="32"/>
          <w:szCs w:val="32"/>
        </w:rPr>
        <w:br/>
      </w:r>
      <w:r w:rsidRPr="0015134D">
        <w:rPr>
          <w:sz w:val="32"/>
          <w:szCs w:val="32"/>
          <w:rtl/>
        </w:rPr>
        <w:t>وهذا ما جاء فيها</w:t>
      </w:r>
      <w:r w:rsidRPr="0015134D">
        <w:rPr>
          <w:sz w:val="32"/>
          <w:szCs w:val="32"/>
        </w:rPr>
        <w:t xml:space="preserve"> :</w:t>
      </w:r>
      <w:r w:rsidR="009740D7">
        <w:rPr>
          <w:sz w:val="32"/>
          <w:szCs w:val="32"/>
        </w:rPr>
        <w:t xml:space="preserve"> </w:t>
      </w:r>
      <w:r w:rsidRPr="0015134D">
        <w:rPr>
          <w:sz w:val="32"/>
          <w:szCs w:val="32"/>
        </w:rPr>
        <w:br/>
      </w:r>
      <w:r w:rsidRPr="0015134D">
        <w:rPr>
          <w:sz w:val="32"/>
          <w:szCs w:val="32"/>
          <w:rtl/>
        </w:rPr>
        <w:t>ملحوظة</w:t>
      </w:r>
      <w:r w:rsidR="009740D7">
        <w:rPr>
          <w:rFonts w:hint="cs"/>
          <w:sz w:val="32"/>
          <w:szCs w:val="32"/>
          <w:rtl/>
        </w:rPr>
        <w:t xml:space="preserve"> </w:t>
      </w:r>
      <w:r w:rsidRPr="0015134D">
        <w:rPr>
          <w:sz w:val="32"/>
          <w:szCs w:val="32"/>
          <w:rtl/>
        </w:rPr>
        <w:t xml:space="preserve">: ربما أكون قد قسوت قليلاً على بعض الإخوة فأرجو أن يتقبلوا ذلك مني كأب يوجه أبناءه وكما </w:t>
      </w:r>
      <w:r w:rsidRPr="0015134D">
        <w:rPr>
          <w:sz w:val="32"/>
          <w:szCs w:val="32"/>
          <w:rtl/>
        </w:rPr>
        <w:lastRenderedPageBreak/>
        <w:t>قال الشاعر</w:t>
      </w:r>
      <w:r w:rsidR="009740D7">
        <w:rPr>
          <w:rFonts w:hint="cs"/>
          <w:sz w:val="32"/>
          <w:szCs w:val="32"/>
          <w:rtl/>
        </w:rPr>
        <w:t xml:space="preserve"> </w:t>
      </w:r>
      <w:r w:rsidRPr="0015134D">
        <w:rPr>
          <w:sz w:val="32"/>
          <w:szCs w:val="32"/>
        </w:rPr>
        <w:t>:</w:t>
      </w:r>
      <w:r w:rsidRPr="0015134D">
        <w:rPr>
          <w:sz w:val="32"/>
          <w:szCs w:val="32"/>
        </w:rPr>
        <w:br/>
      </w:r>
      <w:r w:rsidR="009740D7">
        <w:rPr>
          <w:rFonts w:hint="cs"/>
          <w:sz w:val="32"/>
          <w:szCs w:val="32"/>
          <w:rtl/>
        </w:rPr>
        <w:t xml:space="preserve">                           </w:t>
      </w:r>
      <w:r w:rsidRPr="00D249BE">
        <w:rPr>
          <w:b/>
          <w:bCs/>
          <w:sz w:val="32"/>
          <w:szCs w:val="32"/>
          <w:rtl/>
        </w:rPr>
        <w:t xml:space="preserve">فقسا ليزدجروا و من يك حازماً </w:t>
      </w:r>
      <w:r w:rsidR="009740D7" w:rsidRPr="00D249BE">
        <w:rPr>
          <w:rFonts w:hint="cs"/>
          <w:b/>
          <w:bCs/>
          <w:sz w:val="32"/>
          <w:szCs w:val="32"/>
          <w:rtl/>
        </w:rPr>
        <w:t xml:space="preserve">       </w:t>
      </w:r>
      <w:r w:rsidRPr="00D249BE">
        <w:rPr>
          <w:b/>
          <w:bCs/>
          <w:sz w:val="32"/>
          <w:szCs w:val="32"/>
          <w:rtl/>
        </w:rPr>
        <w:t>فليقس أحياناً على من يرحم</w:t>
      </w:r>
    </w:p>
    <w:p w:rsidR="009740D7" w:rsidRDefault="009740D7" w:rsidP="0015134D">
      <w:pPr>
        <w:pStyle w:val="aa"/>
        <w:bidi/>
        <w:spacing w:line="360" w:lineRule="auto"/>
        <w:ind w:left="-663" w:right="-993"/>
        <w:rPr>
          <w:b/>
          <w:bCs/>
          <w:sz w:val="32"/>
          <w:szCs w:val="32"/>
          <w:rtl/>
        </w:rPr>
      </w:pPr>
    </w:p>
    <w:p w:rsidR="00FC0B7C" w:rsidRDefault="00FC0B7C" w:rsidP="00FC0B7C">
      <w:pPr>
        <w:pStyle w:val="aa"/>
        <w:bidi/>
        <w:spacing w:line="360" w:lineRule="auto"/>
        <w:ind w:left="-663" w:right="-993"/>
        <w:rPr>
          <w:b/>
          <w:bCs/>
          <w:sz w:val="32"/>
          <w:szCs w:val="32"/>
          <w:rtl/>
        </w:rPr>
      </w:pPr>
    </w:p>
    <w:p w:rsidR="0015134D" w:rsidRPr="0015134D" w:rsidRDefault="0015134D" w:rsidP="009740D7">
      <w:pPr>
        <w:pStyle w:val="aa"/>
        <w:bidi/>
        <w:spacing w:line="360" w:lineRule="auto"/>
        <w:ind w:left="-663" w:right="-993"/>
        <w:rPr>
          <w:sz w:val="32"/>
          <w:szCs w:val="32"/>
        </w:rPr>
      </w:pPr>
      <w:r w:rsidRPr="009740D7">
        <w:rPr>
          <w:b/>
          <w:bCs/>
          <w:sz w:val="32"/>
          <w:szCs w:val="32"/>
          <w:rtl/>
        </w:rPr>
        <w:t>الحلقة الأولى</w:t>
      </w:r>
      <w:r w:rsidR="009740D7" w:rsidRPr="009740D7">
        <w:rPr>
          <w:rFonts w:hint="cs"/>
          <w:b/>
          <w:bCs/>
          <w:sz w:val="32"/>
          <w:szCs w:val="32"/>
          <w:rtl/>
        </w:rPr>
        <w:t xml:space="preserve"> </w:t>
      </w:r>
      <w:r w:rsidRPr="009740D7">
        <w:rPr>
          <w:b/>
          <w:bCs/>
          <w:sz w:val="32"/>
          <w:szCs w:val="32"/>
        </w:rPr>
        <w:t>:</w:t>
      </w:r>
      <w:r w:rsidR="009740D7">
        <w:rPr>
          <w:rFonts w:hint="cs"/>
          <w:sz w:val="32"/>
          <w:szCs w:val="32"/>
          <w:rtl/>
        </w:rPr>
        <w:t xml:space="preserve">  </w:t>
      </w:r>
      <w:r w:rsidR="009740D7" w:rsidRPr="009740D7">
        <w:rPr>
          <w:rFonts w:hint="cs"/>
          <w:color w:val="C00000"/>
          <w:sz w:val="32"/>
          <w:szCs w:val="32"/>
          <w:rtl/>
        </w:rPr>
        <w:t xml:space="preserve">" </w:t>
      </w:r>
      <w:r w:rsidRPr="009740D7">
        <w:rPr>
          <w:b/>
          <w:bCs/>
          <w:color w:val="C00000"/>
          <w:sz w:val="32"/>
          <w:szCs w:val="32"/>
          <w:rtl/>
        </w:rPr>
        <w:t>المنكرون الغلاة</w:t>
      </w:r>
      <w:r w:rsidR="009740D7" w:rsidRPr="009740D7">
        <w:rPr>
          <w:rFonts w:hint="cs"/>
          <w:color w:val="C00000"/>
          <w:sz w:val="32"/>
          <w:szCs w:val="32"/>
          <w:rtl/>
        </w:rPr>
        <w:t xml:space="preserve"> "</w:t>
      </w:r>
      <w:r w:rsidRPr="0015134D">
        <w:rPr>
          <w:sz w:val="32"/>
          <w:szCs w:val="32"/>
        </w:rPr>
        <w:br/>
      </w:r>
      <w:r w:rsidRPr="0015134D">
        <w:rPr>
          <w:sz w:val="32"/>
          <w:szCs w:val="32"/>
          <w:rtl/>
        </w:rPr>
        <w:t>الحمد لله والصلاة والسلام على رسول الله أما بعد</w:t>
      </w:r>
      <w:r w:rsidRPr="0015134D">
        <w:rPr>
          <w:sz w:val="32"/>
          <w:szCs w:val="32"/>
        </w:rPr>
        <w:t>:</w:t>
      </w:r>
      <w:r w:rsidRPr="0015134D">
        <w:rPr>
          <w:sz w:val="32"/>
          <w:szCs w:val="32"/>
        </w:rPr>
        <w:br/>
      </w:r>
      <w:r w:rsidRPr="0015134D">
        <w:rPr>
          <w:sz w:val="32"/>
          <w:szCs w:val="32"/>
          <w:rtl/>
        </w:rPr>
        <w:t>فموضوع هذه الرسالة غاية في الأهمية خاصة في هذه المنابر المفتوحة التي تمكن كل من هب ودب أن ينشر ما</w:t>
      </w:r>
      <w:r w:rsidR="009740D7">
        <w:rPr>
          <w:rFonts w:hint="cs"/>
          <w:sz w:val="32"/>
          <w:szCs w:val="32"/>
          <w:rtl/>
        </w:rPr>
        <w:t xml:space="preserve"> </w:t>
      </w:r>
      <w:r w:rsidRPr="0015134D">
        <w:rPr>
          <w:sz w:val="32"/>
          <w:szCs w:val="32"/>
          <w:rtl/>
        </w:rPr>
        <w:t>يراه فيها واختلط الحق بالباطل والحابل بالنابل على كثيرين</w:t>
      </w:r>
      <w:r w:rsidR="009740D7">
        <w:rPr>
          <w:rFonts w:hint="cs"/>
          <w:sz w:val="32"/>
          <w:szCs w:val="32"/>
          <w:rtl/>
        </w:rPr>
        <w:t xml:space="preserve"> </w:t>
      </w:r>
      <w:r w:rsidRPr="0015134D">
        <w:rPr>
          <w:sz w:val="32"/>
          <w:szCs w:val="32"/>
        </w:rPr>
        <w:t>.</w:t>
      </w:r>
      <w:r w:rsidRPr="0015134D">
        <w:rPr>
          <w:sz w:val="32"/>
          <w:szCs w:val="32"/>
        </w:rPr>
        <w:br/>
      </w:r>
      <w:r w:rsidRPr="0015134D">
        <w:rPr>
          <w:sz w:val="32"/>
          <w:szCs w:val="32"/>
          <w:rtl/>
        </w:rPr>
        <w:t>القاصف … الناسف … العاصف … المشمر … المجمر … المدمر</w:t>
      </w:r>
      <w:r w:rsidRPr="0015134D">
        <w:rPr>
          <w:sz w:val="32"/>
          <w:szCs w:val="32"/>
        </w:rPr>
        <w:t xml:space="preserve"> …</w:t>
      </w:r>
      <w:r w:rsidRPr="0015134D">
        <w:rPr>
          <w:sz w:val="32"/>
          <w:szCs w:val="32"/>
        </w:rPr>
        <w:br/>
      </w:r>
      <w:r w:rsidRPr="0015134D">
        <w:rPr>
          <w:sz w:val="32"/>
          <w:szCs w:val="32"/>
          <w:rtl/>
        </w:rPr>
        <w:t>ألقاب مملكة في غير موضعها كالهر يحكي انتفاخا صولة الأسد</w:t>
      </w:r>
      <w:r w:rsidR="009740D7">
        <w:rPr>
          <w:rFonts w:hint="cs"/>
          <w:sz w:val="32"/>
          <w:szCs w:val="32"/>
          <w:rtl/>
        </w:rPr>
        <w:t xml:space="preserve"> ...</w:t>
      </w:r>
      <w:r w:rsidRPr="0015134D">
        <w:rPr>
          <w:sz w:val="32"/>
          <w:szCs w:val="32"/>
        </w:rPr>
        <w:br/>
      </w:r>
      <w:r w:rsidRPr="0015134D">
        <w:rPr>
          <w:sz w:val="32"/>
          <w:szCs w:val="32"/>
          <w:rtl/>
        </w:rPr>
        <w:t xml:space="preserve">عندما نشرت مقالتي : </w:t>
      </w:r>
      <w:r w:rsidR="009740D7">
        <w:rPr>
          <w:rFonts w:hint="cs"/>
          <w:sz w:val="32"/>
          <w:szCs w:val="32"/>
          <w:rtl/>
        </w:rPr>
        <w:t xml:space="preserve">" </w:t>
      </w:r>
      <w:r w:rsidRPr="0015134D">
        <w:rPr>
          <w:sz w:val="32"/>
          <w:szCs w:val="32"/>
          <w:rtl/>
        </w:rPr>
        <w:t>لماذا العريفي أخطأ وليس داعية ضلالة</w:t>
      </w:r>
      <w:r w:rsidR="009740D7">
        <w:rPr>
          <w:rFonts w:hint="cs"/>
          <w:sz w:val="32"/>
          <w:szCs w:val="32"/>
          <w:rtl/>
        </w:rPr>
        <w:t xml:space="preserve"> </w:t>
      </w:r>
      <w:r w:rsidRPr="0015134D">
        <w:rPr>
          <w:sz w:val="32"/>
          <w:szCs w:val="32"/>
          <w:rtl/>
        </w:rPr>
        <w:t>؟</w:t>
      </w:r>
      <w:r w:rsidR="009740D7">
        <w:rPr>
          <w:rFonts w:hint="cs"/>
          <w:sz w:val="32"/>
          <w:szCs w:val="32"/>
          <w:rtl/>
        </w:rPr>
        <w:t xml:space="preserve"> "</w:t>
      </w:r>
      <w:r w:rsidRPr="0015134D">
        <w:rPr>
          <w:sz w:val="32"/>
          <w:szCs w:val="32"/>
        </w:rPr>
        <w:br/>
      </w:r>
      <w:r w:rsidRPr="0015134D">
        <w:rPr>
          <w:sz w:val="32"/>
          <w:szCs w:val="32"/>
          <w:rtl/>
        </w:rPr>
        <w:t>انبرى ثلة من مجاهيل النت … يرعدون ويزبدون ويردون كأنهم أئمة العلم والهدى في زماننا ونسوا أن كلامهم شرعاً لا اعتبار له إطلاقاً لأنهم لم يتعدوا كونهم مجاهيل</w:t>
      </w:r>
      <w:r w:rsidR="009740D7">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يا إخوة العلم دين .. من أنت حتى تتكلم في صغار المسائل فضلاً عن كبارها</w:t>
      </w:r>
      <w:r w:rsidRPr="0015134D">
        <w:rPr>
          <w:sz w:val="32"/>
          <w:szCs w:val="32"/>
        </w:rPr>
        <w:t xml:space="preserve"> .. </w:t>
      </w:r>
      <w:r w:rsidRPr="0015134D">
        <w:rPr>
          <w:sz w:val="32"/>
          <w:szCs w:val="32"/>
          <w:rtl/>
        </w:rPr>
        <w:t>عرف نفسك .. تاريخك .. كيف طلبت العلم وعلى يد من ومن أجازك وما جهودك العلمية وبحوثك ونقاشاتك مع العلماء ودروسك ومؤلفاتك ؟؟</w:t>
      </w:r>
      <w:r w:rsidRPr="0015134D">
        <w:rPr>
          <w:sz w:val="32"/>
          <w:szCs w:val="32"/>
        </w:rPr>
        <w:br/>
      </w:r>
      <w:r w:rsidRPr="0015134D">
        <w:rPr>
          <w:sz w:val="32"/>
          <w:szCs w:val="32"/>
          <w:rtl/>
        </w:rPr>
        <w:t>أنت متخفي وراء الكيبورد تقول ما</w:t>
      </w:r>
      <w:r w:rsidR="009740D7">
        <w:rPr>
          <w:rFonts w:hint="cs"/>
          <w:sz w:val="32"/>
          <w:szCs w:val="32"/>
          <w:rtl/>
        </w:rPr>
        <w:t xml:space="preserve"> </w:t>
      </w:r>
      <w:r w:rsidRPr="0015134D">
        <w:rPr>
          <w:sz w:val="32"/>
          <w:szCs w:val="32"/>
          <w:rtl/>
        </w:rPr>
        <w:t>شئت … كلمتك غير معتبرة … ولو اعتبرت فتأثيرها محدود ومسؤوليتها أقل حدوداً</w:t>
      </w:r>
      <w:r w:rsidR="009740D7">
        <w:rPr>
          <w:rFonts w:hint="cs"/>
          <w:sz w:val="32"/>
          <w:szCs w:val="32"/>
          <w:rtl/>
        </w:rPr>
        <w:t xml:space="preserve"> </w:t>
      </w:r>
      <w:r w:rsidRPr="0015134D">
        <w:rPr>
          <w:sz w:val="32"/>
          <w:szCs w:val="32"/>
        </w:rPr>
        <w:t>.</w:t>
      </w:r>
      <w:r w:rsidRPr="0015134D">
        <w:rPr>
          <w:sz w:val="32"/>
          <w:szCs w:val="32"/>
        </w:rPr>
        <w:br/>
      </w:r>
      <w:r w:rsidRPr="0015134D">
        <w:rPr>
          <w:sz w:val="32"/>
          <w:szCs w:val="32"/>
          <w:rtl/>
        </w:rPr>
        <w:t>لو كنت صادقاً وتريد من العلماء الجهابذة الذين يعرفهم الناس بشخصهم وعلمهم والكلمة التي يخرجونها يتحملون مسئوليتها كاملة أن يقولوا كلمة الحق أمام جلاد لا</w:t>
      </w:r>
      <w:r w:rsidR="009740D7">
        <w:rPr>
          <w:rFonts w:hint="cs"/>
          <w:sz w:val="32"/>
          <w:szCs w:val="32"/>
          <w:rtl/>
        </w:rPr>
        <w:t xml:space="preserve"> </w:t>
      </w:r>
      <w:r w:rsidRPr="0015134D">
        <w:rPr>
          <w:sz w:val="32"/>
          <w:szCs w:val="32"/>
          <w:rtl/>
        </w:rPr>
        <w:t>يرحم فلماذا أنت أيها المجهول النكرة تتخفى ولا تظهر شخصك وتاريخك ثم تقول ما تقوله من الحق الذي تزعمه ؟</w:t>
      </w:r>
      <w:r w:rsidRPr="0015134D">
        <w:rPr>
          <w:sz w:val="32"/>
          <w:szCs w:val="32"/>
        </w:rPr>
        <w:br/>
      </w:r>
      <w:r w:rsidRPr="0015134D">
        <w:rPr>
          <w:sz w:val="32"/>
          <w:szCs w:val="32"/>
          <w:rtl/>
        </w:rPr>
        <w:t>وما</w:t>
      </w:r>
      <w:r w:rsidR="009740D7">
        <w:rPr>
          <w:rFonts w:hint="cs"/>
          <w:sz w:val="32"/>
          <w:szCs w:val="32"/>
          <w:rtl/>
        </w:rPr>
        <w:t xml:space="preserve"> </w:t>
      </w:r>
      <w:r w:rsidRPr="0015134D">
        <w:rPr>
          <w:sz w:val="32"/>
          <w:szCs w:val="32"/>
          <w:rtl/>
        </w:rPr>
        <w:t>يدريك أن العلماء ما</w:t>
      </w:r>
      <w:r w:rsidR="009740D7">
        <w:rPr>
          <w:rFonts w:hint="cs"/>
          <w:sz w:val="32"/>
          <w:szCs w:val="32"/>
          <w:rtl/>
        </w:rPr>
        <w:t xml:space="preserve"> </w:t>
      </w:r>
      <w:r w:rsidRPr="0015134D">
        <w:rPr>
          <w:sz w:val="32"/>
          <w:szCs w:val="32"/>
          <w:rtl/>
        </w:rPr>
        <w:t>قالوا كلمة الحق تحت اسم مستعار مثلك خشية البطش بهم في حين يتقون من الظلمة تقاة أو يجارونهم في حدود اجتهادهم فيما يرون فيه مصلحة أكبر ؟؟</w:t>
      </w:r>
      <w:r w:rsidRPr="0015134D">
        <w:rPr>
          <w:sz w:val="32"/>
          <w:szCs w:val="32"/>
        </w:rPr>
        <w:br/>
      </w:r>
      <w:r w:rsidRPr="0015134D">
        <w:rPr>
          <w:sz w:val="32"/>
          <w:szCs w:val="32"/>
          <w:rtl/>
        </w:rPr>
        <w:t xml:space="preserve">لقد أنكرتُ على العريفي وبينت أخطاءه وخطورتها ونصحته فمحضته النصح فكأنني عند هؤلاء الغلاة </w:t>
      </w:r>
      <w:r w:rsidRPr="0015134D">
        <w:rPr>
          <w:sz w:val="32"/>
          <w:szCs w:val="32"/>
          <w:rtl/>
        </w:rPr>
        <w:lastRenderedPageBreak/>
        <w:t>المجاهيل صححت منهجه ومدحت موقفه ولا</w:t>
      </w:r>
      <w:r w:rsidR="009740D7">
        <w:rPr>
          <w:rFonts w:hint="cs"/>
          <w:sz w:val="32"/>
          <w:szCs w:val="32"/>
          <w:rtl/>
        </w:rPr>
        <w:t xml:space="preserve"> </w:t>
      </w:r>
      <w:r w:rsidRPr="0015134D">
        <w:rPr>
          <w:sz w:val="32"/>
          <w:szCs w:val="32"/>
          <w:rtl/>
        </w:rPr>
        <w:t>يأبون إلا أن أكفره وأحكم بردته وأخرجه من الملة</w:t>
      </w:r>
      <w:r w:rsidR="009740D7">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يلعبون بالتكفير كأنه أسهل مسائل الشرع مما لا</w:t>
      </w:r>
      <w:r w:rsidR="009740D7">
        <w:rPr>
          <w:rFonts w:hint="cs"/>
          <w:sz w:val="32"/>
          <w:szCs w:val="32"/>
          <w:rtl/>
        </w:rPr>
        <w:t xml:space="preserve"> </w:t>
      </w:r>
      <w:r w:rsidRPr="0015134D">
        <w:rPr>
          <w:sz w:val="32"/>
          <w:szCs w:val="32"/>
          <w:rtl/>
        </w:rPr>
        <w:t>يخفى على العوام وهو عند العلماء الجهابذة في المسائل من الطوام</w:t>
      </w:r>
      <w:r w:rsidRPr="0015134D">
        <w:rPr>
          <w:sz w:val="32"/>
          <w:szCs w:val="32"/>
        </w:rPr>
        <w:t>!</w:t>
      </w:r>
      <w:r w:rsidR="009740D7">
        <w:rPr>
          <w:sz w:val="32"/>
          <w:szCs w:val="32"/>
        </w:rPr>
        <w:t xml:space="preserve"> </w:t>
      </w:r>
      <w:r w:rsidRPr="0015134D">
        <w:rPr>
          <w:sz w:val="32"/>
          <w:szCs w:val="32"/>
        </w:rPr>
        <w:br/>
      </w:r>
      <w:r w:rsidRPr="0015134D">
        <w:rPr>
          <w:sz w:val="32"/>
          <w:szCs w:val="32"/>
          <w:rtl/>
        </w:rPr>
        <w:t>العريفي كان في لجان المناصحة إذن هو مرتد ! يالله العجب</w:t>
      </w:r>
      <w:r w:rsidR="009740D7">
        <w:rPr>
          <w:rFonts w:hint="cs"/>
          <w:sz w:val="32"/>
          <w:szCs w:val="32"/>
          <w:rtl/>
          <w:lang w:bidi="ar-EG"/>
        </w:rPr>
        <w:t xml:space="preserve"> </w:t>
      </w:r>
      <w:r w:rsidRPr="0015134D">
        <w:rPr>
          <w:sz w:val="32"/>
          <w:szCs w:val="32"/>
          <w:rtl/>
        </w:rPr>
        <w:t>!! مقدمة فاسدة ونتيجة أشد فساداً</w:t>
      </w:r>
      <w:r w:rsidR="009740D7">
        <w:rPr>
          <w:rFonts w:hint="cs"/>
          <w:sz w:val="32"/>
          <w:szCs w:val="32"/>
          <w:rtl/>
          <w:lang w:bidi="ar-EG"/>
        </w:rPr>
        <w:t xml:space="preserve"> </w:t>
      </w:r>
      <w:r w:rsidRPr="0015134D">
        <w:rPr>
          <w:sz w:val="32"/>
          <w:szCs w:val="32"/>
        </w:rPr>
        <w:t>.</w:t>
      </w:r>
      <w:r w:rsidRPr="0015134D">
        <w:rPr>
          <w:sz w:val="32"/>
          <w:szCs w:val="32"/>
        </w:rPr>
        <w:br/>
      </w:r>
      <w:r w:rsidRPr="0015134D">
        <w:rPr>
          <w:sz w:val="32"/>
          <w:szCs w:val="32"/>
          <w:rtl/>
        </w:rPr>
        <w:t>قرأت للعريفي كلاماً ينفي فيه أنه كان في مناصحة السجون السياسية وإنما في الإصلاحيات ولا أعرف إلى الآن أحداً من المعتقلين ناصحه العريفي ولو وجد فبماذا ناصحه حتى يحكم عليه بالردة ؟؟</w:t>
      </w:r>
      <w:r w:rsidRPr="0015134D">
        <w:rPr>
          <w:sz w:val="32"/>
          <w:szCs w:val="32"/>
        </w:rPr>
        <w:br/>
      </w:r>
      <w:r w:rsidRPr="0015134D">
        <w:rPr>
          <w:sz w:val="32"/>
          <w:szCs w:val="32"/>
          <w:rtl/>
        </w:rPr>
        <w:t>حكومة آل سعود تدعي أن لديها شباباً مغررا بهم وعندهم انحراف عقدي وفكري وتكلف أساتذة وعلماء بمناصحتهم</w:t>
      </w:r>
      <w:r w:rsidR="009740D7">
        <w:rPr>
          <w:rFonts w:hint="cs"/>
          <w:sz w:val="32"/>
          <w:szCs w:val="32"/>
          <w:rtl/>
        </w:rPr>
        <w:t xml:space="preserve"> </w:t>
      </w:r>
      <w:r w:rsidRPr="0015134D">
        <w:rPr>
          <w:sz w:val="32"/>
          <w:szCs w:val="32"/>
        </w:rPr>
        <w:t>.</w:t>
      </w:r>
      <w:r w:rsidRPr="0015134D">
        <w:rPr>
          <w:sz w:val="32"/>
          <w:szCs w:val="32"/>
        </w:rPr>
        <w:br/>
      </w:r>
      <w:r w:rsidRPr="0015134D">
        <w:rPr>
          <w:sz w:val="32"/>
          <w:szCs w:val="32"/>
          <w:rtl/>
        </w:rPr>
        <w:t>وقد جلست عشر جلسات مع لجان من هذه فيها فضلاء لا</w:t>
      </w:r>
      <w:r w:rsidR="009740D7">
        <w:rPr>
          <w:rFonts w:hint="cs"/>
          <w:sz w:val="32"/>
          <w:szCs w:val="32"/>
          <w:rtl/>
        </w:rPr>
        <w:t xml:space="preserve"> </w:t>
      </w:r>
      <w:r w:rsidRPr="0015134D">
        <w:rPr>
          <w:sz w:val="32"/>
          <w:szCs w:val="32"/>
          <w:rtl/>
        </w:rPr>
        <w:t>يقولون إلا كلاماً شرعياً لا</w:t>
      </w:r>
      <w:r w:rsidR="009740D7">
        <w:rPr>
          <w:rFonts w:hint="cs"/>
          <w:sz w:val="32"/>
          <w:szCs w:val="32"/>
          <w:rtl/>
        </w:rPr>
        <w:t xml:space="preserve"> </w:t>
      </w:r>
      <w:r w:rsidRPr="0015134D">
        <w:rPr>
          <w:sz w:val="32"/>
          <w:szCs w:val="32"/>
          <w:rtl/>
        </w:rPr>
        <w:t>نختلف عليه بل كانوا ينصتون لما نقول ويتجاوبون معه حتى قال العسكري المراقب لهم هل أنتم تناصحونه أم هو يناصحكم ؟؟؟</w:t>
      </w:r>
      <w:r w:rsidRPr="0015134D">
        <w:rPr>
          <w:sz w:val="32"/>
          <w:szCs w:val="32"/>
        </w:rPr>
        <w:br/>
      </w:r>
      <w:r w:rsidRPr="0015134D">
        <w:rPr>
          <w:sz w:val="32"/>
          <w:szCs w:val="32"/>
          <w:rtl/>
        </w:rPr>
        <w:t>ولاشك أنه يوجد بعض الغلاة من جماعات التكفير من مصر وأضرابهم من الجزيرة في المعتقل وهم فعلاً بحاجة لمناصحة بل غسيل مخ</w:t>
      </w:r>
      <w:r w:rsidRPr="0015134D">
        <w:rPr>
          <w:sz w:val="32"/>
          <w:szCs w:val="32"/>
        </w:rPr>
        <w:t xml:space="preserve"> .</w:t>
      </w:r>
      <w:r w:rsidRPr="0015134D">
        <w:rPr>
          <w:sz w:val="32"/>
          <w:szCs w:val="32"/>
        </w:rPr>
        <w:br/>
      </w:r>
      <w:r w:rsidRPr="0015134D">
        <w:rPr>
          <w:sz w:val="32"/>
          <w:szCs w:val="32"/>
          <w:rtl/>
        </w:rPr>
        <w:t>ويقرب منهم هؤلاء الذين ينكرون علينا من العوام ومدعي العلم ويكفرون العلماء والدعاة ممن يخالفهم ، ونحن هنا لا</w:t>
      </w:r>
      <w:r w:rsidR="009740D7">
        <w:rPr>
          <w:rFonts w:hint="cs"/>
          <w:sz w:val="32"/>
          <w:szCs w:val="32"/>
          <w:rtl/>
        </w:rPr>
        <w:t xml:space="preserve"> </w:t>
      </w:r>
      <w:r w:rsidRPr="0015134D">
        <w:rPr>
          <w:sz w:val="32"/>
          <w:szCs w:val="32"/>
          <w:rtl/>
        </w:rPr>
        <w:t>ننكر عليهم الإنكار على العريفي ونحوه بل نوافقهم وإنما ننكر عليهم الحكم عليه بالردة وتكفيره</w:t>
      </w:r>
      <w:r w:rsidR="009740D7">
        <w:rPr>
          <w:rFonts w:hint="cs"/>
          <w:sz w:val="32"/>
          <w:szCs w:val="32"/>
          <w:rtl/>
        </w:rPr>
        <w:t xml:space="preserve"> </w:t>
      </w:r>
      <w:r w:rsidRPr="0015134D">
        <w:rPr>
          <w:sz w:val="32"/>
          <w:szCs w:val="32"/>
        </w:rPr>
        <w:t>.</w:t>
      </w:r>
    </w:p>
    <w:p w:rsidR="003F2E05" w:rsidRPr="00FC0B7C" w:rsidRDefault="0015134D" w:rsidP="00FC0B7C">
      <w:pPr>
        <w:pStyle w:val="aa"/>
        <w:bidi/>
        <w:spacing w:line="360" w:lineRule="auto"/>
        <w:ind w:left="-663" w:right="-1276"/>
        <w:rPr>
          <w:sz w:val="32"/>
          <w:szCs w:val="32"/>
          <w:rtl/>
        </w:rPr>
      </w:pPr>
      <w:r w:rsidRPr="009740D7">
        <w:rPr>
          <w:b/>
          <w:bCs/>
          <w:sz w:val="32"/>
          <w:szCs w:val="32"/>
          <w:rtl/>
        </w:rPr>
        <w:t>الحلقة الثانية</w:t>
      </w:r>
      <w:r w:rsidR="009740D7">
        <w:rPr>
          <w:rFonts w:hint="cs"/>
          <w:b/>
          <w:bCs/>
          <w:sz w:val="32"/>
          <w:szCs w:val="32"/>
          <w:rtl/>
          <w:lang w:bidi="ar-EG"/>
        </w:rPr>
        <w:t xml:space="preserve"> </w:t>
      </w:r>
      <w:r w:rsidRPr="009740D7">
        <w:rPr>
          <w:b/>
          <w:bCs/>
          <w:sz w:val="32"/>
          <w:szCs w:val="32"/>
        </w:rPr>
        <w:t>:</w:t>
      </w:r>
      <w:r w:rsidR="009740D7">
        <w:rPr>
          <w:rFonts w:hint="cs"/>
          <w:b/>
          <w:bCs/>
          <w:color w:val="C00000"/>
          <w:sz w:val="32"/>
          <w:szCs w:val="32"/>
          <w:rtl/>
        </w:rPr>
        <w:t xml:space="preserve">  </w:t>
      </w:r>
      <w:r w:rsidR="009740D7">
        <w:rPr>
          <w:rFonts w:hint="cs"/>
          <w:b/>
          <w:bCs/>
          <w:color w:val="C00000"/>
          <w:sz w:val="32"/>
          <w:szCs w:val="32"/>
          <w:rtl/>
          <w:lang w:bidi="ar-EG"/>
        </w:rPr>
        <w:t xml:space="preserve">" </w:t>
      </w:r>
      <w:r w:rsidRPr="009740D7">
        <w:rPr>
          <w:b/>
          <w:bCs/>
          <w:color w:val="C00000"/>
          <w:sz w:val="32"/>
          <w:szCs w:val="32"/>
          <w:rtl/>
        </w:rPr>
        <w:t>تكفير آل سعود ومرسي</w:t>
      </w:r>
      <w:r w:rsidR="009740D7">
        <w:rPr>
          <w:rFonts w:hint="cs"/>
          <w:b/>
          <w:bCs/>
          <w:color w:val="C00000"/>
          <w:sz w:val="32"/>
          <w:szCs w:val="32"/>
          <w:rtl/>
        </w:rPr>
        <w:t xml:space="preserve"> "</w:t>
      </w:r>
      <w:r w:rsidRPr="009740D7">
        <w:rPr>
          <w:sz w:val="32"/>
          <w:szCs w:val="32"/>
        </w:rPr>
        <w:br/>
      </w:r>
      <w:r w:rsidRPr="0015134D">
        <w:rPr>
          <w:sz w:val="32"/>
          <w:szCs w:val="32"/>
          <w:rtl/>
        </w:rPr>
        <w:t>يتحداني بعضهم أن أكفر مرسي ويلزمني بلوازم تكفيري لآل سعود وأقول له</w:t>
      </w:r>
      <w:r w:rsidR="009740D7">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هدئ من روعك وهل أنا كفرت آل سعود ؟؟؟ ابحث في تغريداتي منذ بدأت فلن تجد لي حكماً شرعياً عليهم ولا على جندهم في ذلك وقد وعدت بهذا في بداية التغريد ولازلت عند وعدي</w:t>
      </w:r>
      <w:r w:rsidR="009740D7">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أتدري لماذا ؟؟ لأنه لا</w:t>
      </w:r>
      <w:r w:rsidR="009740D7">
        <w:rPr>
          <w:rFonts w:hint="cs"/>
          <w:sz w:val="32"/>
          <w:szCs w:val="32"/>
          <w:rtl/>
        </w:rPr>
        <w:t xml:space="preserve"> </w:t>
      </w:r>
      <w:r w:rsidRPr="0015134D">
        <w:rPr>
          <w:sz w:val="32"/>
          <w:szCs w:val="32"/>
          <w:rtl/>
        </w:rPr>
        <w:t>يعنيني ولا يعني طالب الحق من جل المسلمين</w:t>
      </w:r>
      <w:r w:rsidR="009740D7">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الذي يعنيني أنهم ارتكبوا مكفرات وعظائم وخيانات للأمة فوجب إسقاطهم بكل طريق سواءً أكانوا كفروا أم لم يكفروا ثم يعرضون على قضاء شرعي إن بقوا على قيد الحياة ليحكم فيهم بما أنزل الله</w:t>
      </w:r>
      <w:r w:rsidR="009740D7">
        <w:rPr>
          <w:rFonts w:hint="cs"/>
          <w:sz w:val="32"/>
          <w:szCs w:val="32"/>
          <w:rtl/>
          <w:lang w:bidi="ar-EG"/>
        </w:rPr>
        <w:t xml:space="preserve"> </w:t>
      </w:r>
      <w:r w:rsidRPr="0015134D">
        <w:rPr>
          <w:sz w:val="32"/>
          <w:szCs w:val="32"/>
        </w:rPr>
        <w:t>.</w:t>
      </w:r>
      <w:r w:rsidRPr="0015134D">
        <w:rPr>
          <w:sz w:val="32"/>
          <w:szCs w:val="32"/>
        </w:rPr>
        <w:br/>
      </w:r>
      <w:r w:rsidRPr="0015134D">
        <w:rPr>
          <w:sz w:val="32"/>
          <w:szCs w:val="32"/>
          <w:rtl/>
        </w:rPr>
        <w:t xml:space="preserve">هو يريد أن يكفر مرسي ويكفر الذين انتخبوا مرسي وبالأولى يكفر شفيق ويكفر الذين انتخبوا شفيق ويكفر أهل رابعة المطالبين بعودة مرسي ويكفر من قتلوهم ويكفر السيسي ومن انتخب السيسي ومن يعارض </w:t>
      </w:r>
      <w:r w:rsidRPr="0015134D">
        <w:rPr>
          <w:sz w:val="32"/>
          <w:szCs w:val="32"/>
          <w:rtl/>
        </w:rPr>
        <w:lastRenderedPageBreak/>
        <w:t>السيسي ويريد عودة مرسي يعني كل أهل مصر عنده كفار.. يا أخانا ابحث عن أقرب مصحة نفسية واعرض نفسك على أول طبيب نفسي</w:t>
      </w:r>
      <w:r w:rsidR="009740D7">
        <w:rPr>
          <w:rFonts w:hint="cs"/>
          <w:sz w:val="32"/>
          <w:szCs w:val="32"/>
          <w:rtl/>
        </w:rPr>
        <w:t xml:space="preserve"> </w:t>
      </w:r>
      <w:r w:rsidRPr="0015134D">
        <w:rPr>
          <w:sz w:val="32"/>
          <w:szCs w:val="32"/>
        </w:rPr>
        <w:t>!</w:t>
      </w:r>
      <w:r w:rsidRPr="0015134D">
        <w:rPr>
          <w:sz w:val="32"/>
          <w:szCs w:val="32"/>
        </w:rPr>
        <w:br/>
      </w:r>
      <w:r w:rsidRPr="0015134D">
        <w:rPr>
          <w:sz w:val="32"/>
          <w:szCs w:val="32"/>
          <w:rtl/>
        </w:rPr>
        <w:t>هؤلاء يدعون مناصرة الدولة الإسلامية أعزها الله ونصرها وهم يسيئون إليها بغلوهم هذا وخوضهم بجهل في مسائل شرعية خطيرة</w:t>
      </w:r>
      <w:r w:rsidR="009740D7">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والدولة ومجاهدوها وشرعيوها نبهوا على خطورة ذلك وحذروا منه وتبرءوا ممن يفعل ذلك عدة مرات وقد نخالفهم ويخالفوننا في مفردات يجوز فيها الخلاف ولكل وجهة نظره</w:t>
      </w:r>
      <w:r w:rsidR="002B64BA">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يتكلمون باسم الدولة والدولة منهم براء ثم يدعون أنهم يمثلون أنفسهم ، يسقطون العلماء ويطعنون فيهم ويتطفلون على العلم والجهل يفوح من كلامهم وأسلوبهم</w:t>
      </w:r>
      <w:r w:rsidR="002B64BA">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الدولة بدون علماء مشهود لهم بالعلم والفضل لا</w:t>
      </w:r>
      <w:r w:rsidR="002B64BA">
        <w:rPr>
          <w:rFonts w:hint="cs"/>
          <w:sz w:val="32"/>
          <w:szCs w:val="32"/>
          <w:rtl/>
        </w:rPr>
        <w:t xml:space="preserve"> </w:t>
      </w:r>
      <w:r w:rsidRPr="0015134D">
        <w:rPr>
          <w:sz w:val="32"/>
          <w:szCs w:val="32"/>
          <w:rtl/>
        </w:rPr>
        <w:t>قيمة لها وهي في أمس الحاجة إليهم ولن تكتسب شرعيتها إلا بهم</w:t>
      </w:r>
      <w:r w:rsidRPr="0015134D">
        <w:rPr>
          <w:sz w:val="32"/>
          <w:szCs w:val="32"/>
        </w:rPr>
        <w:t xml:space="preserve"> .</w:t>
      </w:r>
      <w:r w:rsidR="002B64BA">
        <w:rPr>
          <w:sz w:val="32"/>
          <w:szCs w:val="32"/>
        </w:rPr>
        <w:t xml:space="preserve"> </w:t>
      </w:r>
      <w:r w:rsidRPr="0015134D">
        <w:rPr>
          <w:sz w:val="32"/>
          <w:szCs w:val="32"/>
        </w:rPr>
        <w:br/>
      </w:r>
      <w:r w:rsidRPr="0015134D">
        <w:rPr>
          <w:sz w:val="32"/>
          <w:szCs w:val="32"/>
          <w:rtl/>
        </w:rPr>
        <w:t>والعلماء في أمس الحاجة للدولة لأنها قوتهم والقائمة بنصرتهم ونصرة ما يدعون إليه</w:t>
      </w:r>
      <w:r w:rsidR="002B64BA">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فالأمر كما قال الدكتور البغدادي حفظه الله كتاب يهدي وهذا هو قسم العلماء فلا يعرف الكتاب ولا هدايته إلا هم وسيف ينصر وهذا هو قسم الدولة ولا</w:t>
      </w:r>
      <w:r w:rsidR="002B64BA">
        <w:rPr>
          <w:rFonts w:hint="cs"/>
          <w:sz w:val="32"/>
          <w:szCs w:val="32"/>
          <w:rtl/>
          <w:lang w:bidi="ar-EG"/>
        </w:rPr>
        <w:t xml:space="preserve"> </w:t>
      </w:r>
      <w:r w:rsidRPr="0015134D">
        <w:rPr>
          <w:sz w:val="32"/>
          <w:szCs w:val="32"/>
          <w:rtl/>
        </w:rPr>
        <w:t>يحققه إلا هي وهذا مصداق قوله تعالى أطيعوا الله وأطيعوا الرسول وأولي الأمر منكم وهم العلماء والأمراء</w:t>
      </w:r>
      <w:r w:rsidR="002B64BA">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من احترم الخليفة ولم يحترم العالم فهو جاهل ومن عكس فهو جاهل أيضاً فهما عينان في رأس ولا</w:t>
      </w:r>
      <w:r w:rsidR="002B64BA">
        <w:rPr>
          <w:rFonts w:hint="cs"/>
          <w:sz w:val="32"/>
          <w:szCs w:val="32"/>
          <w:rtl/>
        </w:rPr>
        <w:t xml:space="preserve"> </w:t>
      </w:r>
      <w:r w:rsidRPr="0015134D">
        <w:rPr>
          <w:sz w:val="32"/>
          <w:szCs w:val="32"/>
          <w:rtl/>
        </w:rPr>
        <w:t>يفترقان وبهما ينصر الدين</w:t>
      </w:r>
      <w:r w:rsidRPr="0015134D">
        <w:rPr>
          <w:sz w:val="32"/>
          <w:szCs w:val="32"/>
        </w:rPr>
        <w:t xml:space="preserve"> .</w:t>
      </w:r>
      <w:r w:rsidR="002B64BA">
        <w:rPr>
          <w:sz w:val="32"/>
          <w:szCs w:val="32"/>
        </w:rPr>
        <w:t xml:space="preserve"> </w:t>
      </w:r>
      <w:r w:rsidRPr="0015134D">
        <w:rPr>
          <w:sz w:val="32"/>
          <w:szCs w:val="32"/>
        </w:rPr>
        <w:br/>
      </w:r>
      <w:r w:rsidRPr="0015134D">
        <w:rPr>
          <w:sz w:val="32"/>
          <w:szCs w:val="32"/>
          <w:rtl/>
        </w:rPr>
        <w:t xml:space="preserve">أما غلاة التكفير والمتهاوون في </w:t>
      </w:r>
      <w:r w:rsidR="009F5561" w:rsidRPr="0015134D">
        <w:rPr>
          <w:rFonts w:hint="cs"/>
          <w:sz w:val="32"/>
          <w:szCs w:val="32"/>
          <w:rtl/>
        </w:rPr>
        <w:t>دياجيره</w:t>
      </w:r>
      <w:r w:rsidRPr="0015134D">
        <w:rPr>
          <w:sz w:val="32"/>
          <w:szCs w:val="32"/>
          <w:rtl/>
        </w:rPr>
        <w:t xml:space="preserve"> الذين يبدؤون بقراءة الصارم المسلول وهم لم يدرسوا حتى الآجرومية ولم يحسنوا قراءة القرآن بل ربما ما أتقنوا الوضوء والصلاة على الهدي النبوي بعد فنقول لهم</w:t>
      </w:r>
      <w:r w:rsidRPr="0015134D">
        <w:rPr>
          <w:sz w:val="32"/>
          <w:szCs w:val="32"/>
        </w:rPr>
        <w:t xml:space="preserve"> :</w:t>
      </w:r>
      <w:r w:rsidRPr="0015134D">
        <w:rPr>
          <w:sz w:val="32"/>
          <w:szCs w:val="32"/>
        </w:rPr>
        <w:br/>
      </w:r>
      <w:r w:rsidRPr="0015134D">
        <w:rPr>
          <w:sz w:val="32"/>
          <w:szCs w:val="32"/>
          <w:rtl/>
        </w:rPr>
        <w:t>عبد الله بن أبي بن سلول رأس النفاق ونص القرآن على كفره ومع ذلك لكونه يدعي الإسلام وينطق الشهادتين عومل معاملة المسلم في الدنيا ولم يطالب أحد بتكفيره بل لم يصرح النبي صلى الله عليه وسلم بكفره ولا أحد من الصحابة</w:t>
      </w:r>
      <w:r w:rsidR="002B64BA">
        <w:rPr>
          <w:rFonts w:hint="cs"/>
          <w:sz w:val="32"/>
          <w:szCs w:val="32"/>
          <w:rtl/>
          <w:lang w:bidi="ar-EG"/>
        </w:rPr>
        <w:t xml:space="preserve"> </w:t>
      </w:r>
      <w:r w:rsidRPr="0015134D">
        <w:rPr>
          <w:sz w:val="32"/>
          <w:szCs w:val="32"/>
        </w:rPr>
        <w:t>.</w:t>
      </w:r>
      <w:r w:rsidRPr="0015134D">
        <w:rPr>
          <w:sz w:val="32"/>
          <w:szCs w:val="32"/>
        </w:rPr>
        <w:br/>
      </w:r>
      <w:r w:rsidRPr="0015134D">
        <w:rPr>
          <w:sz w:val="32"/>
          <w:szCs w:val="32"/>
          <w:rtl/>
        </w:rPr>
        <w:t>فهل نقص ذلك من دينهم شيئا</w:t>
      </w:r>
      <w:r w:rsidR="002B64BA">
        <w:rPr>
          <w:rFonts w:hint="cs"/>
          <w:sz w:val="32"/>
          <w:szCs w:val="32"/>
          <w:rtl/>
        </w:rPr>
        <w:t xml:space="preserve"> </w:t>
      </w:r>
      <w:r w:rsidRPr="0015134D">
        <w:rPr>
          <w:sz w:val="32"/>
          <w:szCs w:val="32"/>
          <w:rtl/>
        </w:rPr>
        <w:t>؟؟</w:t>
      </w:r>
      <w:r w:rsidRPr="0015134D">
        <w:rPr>
          <w:sz w:val="32"/>
          <w:szCs w:val="32"/>
        </w:rPr>
        <w:br/>
      </w:r>
      <w:r w:rsidRPr="0015134D">
        <w:rPr>
          <w:sz w:val="32"/>
          <w:szCs w:val="32"/>
          <w:rtl/>
        </w:rPr>
        <w:t xml:space="preserve">الحجاج بن يوسف فعل الأفاعيل سجن العلماء والصالحين من الصحابة وغيرهم وقتلهم وضرب الكعبة بالمنجنيق ونقل عنه تفضيل الخليفة على النبي صلى الله عليه وسلم واختلف السلف والخلف في تكفيره فهل </w:t>
      </w:r>
      <w:r w:rsidRPr="0015134D">
        <w:rPr>
          <w:sz w:val="32"/>
          <w:szCs w:val="32"/>
          <w:rtl/>
        </w:rPr>
        <w:lastRenderedPageBreak/>
        <w:t>كفر من كفره من لم يكفره أو دارت رحى الحرب بينهم ؟ وهل كان تكفيره دينا للعامة يخوضون فيه وهو هجير</w:t>
      </w:r>
      <w:r w:rsidR="002B64BA">
        <w:rPr>
          <w:rFonts w:hint="cs"/>
          <w:sz w:val="32"/>
          <w:szCs w:val="32"/>
          <w:rtl/>
        </w:rPr>
        <w:t xml:space="preserve"> </w:t>
      </w:r>
      <w:r w:rsidRPr="0015134D">
        <w:rPr>
          <w:sz w:val="32"/>
          <w:szCs w:val="32"/>
          <w:rtl/>
        </w:rPr>
        <w:t>اهم ؟؟؟</w:t>
      </w:r>
    </w:p>
    <w:p w:rsidR="002B64BA" w:rsidRDefault="0015134D" w:rsidP="002B64BA">
      <w:pPr>
        <w:pStyle w:val="aa"/>
        <w:bidi/>
        <w:spacing w:line="360" w:lineRule="auto"/>
        <w:ind w:left="-663" w:right="-993"/>
        <w:rPr>
          <w:sz w:val="32"/>
          <w:szCs w:val="32"/>
          <w:rtl/>
        </w:rPr>
      </w:pPr>
      <w:r w:rsidRPr="002B64BA">
        <w:rPr>
          <w:b/>
          <w:bCs/>
          <w:sz w:val="32"/>
          <w:szCs w:val="32"/>
          <w:rtl/>
        </w:rPr>
        <w:t>الحلقة الثالثة</w:t>
      </w:r>
      <w:r w:rsidR="002B64BA" w:rsidRPr="002B64BA">
        <w:rPr>
          <w:b/>
          <w:bCs/>
          <w:sz w:val="32"/>
          <w:szCs w:val="32"/>
        </w:rPr>
        <w:t>:</w:t>
      </w:r>
      <w:r w:rsidR="002B64BA">
        <w:rPr>
          <w:sz w:val="32"/>
          <w:szCs w:val="32"/>
        </w:rPr>
        <w:t xml:space="preserve"> </w:t>
      </w:r>
      <w:r w:rsidR="002B64BA">
        <w:rPr>
          <w:rFonts w:hint="cs"/>
          <w:sz w:val="32"/>
          <w:szCs w:val="32"/>
          <w:rtl/>
          <w:lang w:bidi="ar-EG"/>
        </w:rPr>
        <w:t xml:space="preserve"> </w:t>
      </w:r>
      <w:r w:rsidR="002B64BA" w:rsidRPr="002B64BA">
        <w:rPr>
          <w:rFonts w:hint="cs"/>
          <w:b/>
          <w:bCs/>
          <w:color w:val="C00000"/>
          <w:sz w:val="32"/>
          <w:szCs w:val="32"/>
          <w:rtl/>
          <w:lang w:bidi="ar-EG"/>
        </w:rPr>
        <w:t xml:space="preserve">" </w:t>
      </w:r>
      <w:r w:rsidRPr="002B64BA">
        <w:rPr>
          <w:b/>
          <w:bCs/>
          <w:color w:val="C00000"/>
          <w:sz w:val="32"/>
          <w:szCs w:val="32"/>
          <w:rtl/>
        </w:rPr>
        <w:t>أنواع التكفير</w:t>
      </w:r>
      <w:r w:rsidR="002B64BA" w:rsidRPr="002B64BA">
        <w:rPr>
          <w:rFonts w:hint="cs"/>
          <w:b/>
          <w:bCs/>
          <w:color w:val="C00000"/>
          <w:sz w:val="32"/>
          <w:szCs w:val="32"/>
          <w:rtl/>
        </w:rPr>
        <w:t xml:space="preserve"> "</w:t>
      </w:r>
      <w:r w:rsidRPr="002B64BA">
        <w:rPr>
          <w:b/>
          <w:bCs/>
          <w:color w:val="C00000"/>
          <w:sz w:val="32"/>
          <w:szCs w:val="32"/>
        </w:rPr>
        <w:br/>
      </w:r>
      <w:r w:rsidRPr="0015134D">
        <w:rPr>
          <w:sz w:val="32"/>
          <w:szCs w:val="32"/>
          <w:rtl/>
        </w:rPr>
        <w:t>نقول</w:t>
      </w:r>
      <w:r w:rsidRPr="0015134D">
        <w:rPr>
          <w:sz w:val="32"/>
          <w:szCs w:val="32"/>
        </w:rPr>
        <w:t xml:space="preserve"> :</w:t>
      </w:r>
      <w:r w:rsidRPr="0015134D">
        <w:rPr>
          <w:sz w:val="32"/>
          <w:szCs w:val="32"/>
        </w:rPr>
        <w:br/>
      </w:r>
      <w:r w:rsidRPr="00426BD1">
        <w:rPr>
          <w:b/>
          <w:bCs/>
          <w:color w:val="C00000"/>
          <w:sz w:val="32"/>
          <w:szCs w:val="32"/>
          <w:rtl/>
        </w:rPr>
        <w:t>أولا</w:t>
      </w:r>
      <w:r w:rsidR="002B64BA" w:rsidRPr="00426BD1">
        <w:rPr>
          <w:rFonts w:hint="cs"/>
          <w:b/>
          <w:bCs/>
          <w:color w:val="C00000"/>
          <w:sz w:val="32"/>
          <w:szCs w:val="32"/>
          <w:rtl/>
        </w:rPr>
        <w:t xml:space="preserve"> </w:t>
      </w:r>
      <w:r w:rsidRPr="00426BD1">
        <w:rPr>
          <w:b/>
          <w:bCs/>
          <w:color w:val="C00000"/>
          <w:sz w:val="32"/>
          <w:szCs w:val="32"/>
          <w:rtl/>
        </w:rPr>
        <w:t>:</w:t>
      </w:r>
      <w:r w:rsidRPr="0015134D">
        <w:rPr>
          <w:sz w:val="32"/>
          <w:szCs w:val="32"/>
          <w:rtl/>
        </w:rPr>
        <w:t xml:space="preserve"> التكفير حقل ألغام لا</w:t>
      </w:r>
      <w:r w:rsidR="002B64BA">
        <w:rPr>
          <w:rFonts w:hint="cs"/>
          <w:sz w:val="32"/>
          <w:szCs w:val="32"/>
          <w:rtl/>
        </w:rPr>
        <w:t xml:space="preserve"> </w:t>
      </w:r>
      <w:r w:rsidRPr="0015134D">
        <w:rPr>
          <w:sz w:val="32"/>
          <w:szCs w:val="32"/>
          <w:rtl/>
        </w:rPr>
        <w:t xml:space="preserve">يخوضه إلا خبير وأي خبير !! لن تصلح هذه المقالة للاستفاضة والتبيين ولكن هي فتوى شرعية مختصرة لمن يعرف العلماء وقدرهم وقدر كلامهم {ومن يرد الله فتنته فلن تملك له من الله شيئا } </w:t>
      </w:r>
      <w:r w:rsidR="002B64BA" w:rsidRPr="002B64BA">
        <w:t>}</w:t>
      </w:r>
      <w:r w:rsidRPr="002B64BA">
        <w:rPr>
          <w:rtl/>
        </w:rPr>
        <w:t>سورة المائدة:41</w:t>
      </w:r>
      <w:r w:rsidR="002B64BA" w:rsidRPr="002B64BA">
        <w:t xml:space="preserve"> {</w:t>
      </w:r>
      <w:r w:rsidRPr="0015134D">
        <w:rPr>
          <w:sz w:val="32"/>
          <w:szCs w:val="32"/>
        </w:rPr>
        <w:t xml:space="preserve"> </w:t>
      </w:r>
    </w:p>
    <w:p w:rsidR="0015134D" w:rsidRPr="0015134D" w:rsidRDefault="0015134D" w:rsidP="002B64BA">
      <w:pPr>
        <w:pStyle w:val="aa"/>
        <w:bidi/>
        <w:spacing w:line="360" w:lineRule="auto"/>
        <w:ind w:left="-663" w:right="-993"/>
        <w:rPr>
          <w:sz w:val="32"/>
          <w:szCs w:val="32"/>
        </w:rPr>
      </w:pPr>
      <w:r w:rsidRPr="002B64BA">
        <w:rPr>
          <w:b/>
          <w:bCs/>
          <w:sz w:val="32"/>
          <w:szCs w:val="32"/>
          <w:rtl/>
        </w:rPr>
        <w:t>والتكفير نوعان</w:t>
      </w:r>
      <w:r w:rsidR="002B64BA" w:rsidRPr="002B64BA">
        <w:rPr>
          <w:rFonts w:hint="cs"/>
          <w:b/>
          <w:bCs/>
          <w:sz w:val="32"/>
          <w:szCs w:val="32"/>
          <w:rtl/>
          <w:lang w:bidi="ar-EG"/>
        </w:rPr>
        <w:t xml:space="preserve"> </w:t>
      </w:r>
      <w:r w:rsidRPr="002B64BA">
        <w:rPr>
          <w:b/>
          <w:bCs/>
          <w:sz w:val="32"/>
          <w:szCs w:val="32"/>
        </w:rPr>
        <w:t xml:space="preserve"> :</w:t>
      </w:r>
      <w:r w:rsidRPr="002B64BA">
        <w:rPr>
          <w:b/>
          <w:bCs/>
          <w:sz w:val="32"/>
          <w:szCs w:val="32"/>
        </w:rPr>
        <w:br/>
      </w:r>
      <w:r w:rsidRPr="002B64BA">
        <w:rPr>
          <w:b/>
          <w:bCs/>
          <w:color w:val="C00000"/>
          <w:sz w:val="32"/>
          <w:szCs w:val="32"/>
          <w:rtl/>
        </w:rPr>
        <w:t>الأول:</w:t>
      </w:r>
      <w:r w:rsidRPr="0015134D">
        <w:rPr>
          <w:sz w:val="32"/>
          <w:szCs w:val="32"/>
          <w:rtl/>
        </w:rPr>
        <w:t xml:space="preserve"> تكفير غير معين يعني تكفير طائفة أو موصوف بصفة</w:t>
      </w:r>
      <w:r w:rsidR="002B64BA">
        <w:rPr>
          <w:rFonts w:hint="cs"/>
          <w:sz w:val="32"/>
          <w:szCs w:val="32"/>
          <w:rtl/>
        </w:rPr>
        <w:t xml:space="preserve"> </w:t>
      </w:r>
      <w:r w:rsidRPr="0015134D">
        <w:rPr>
          <w:sz w:val="32"/>
          <w:szCs w:val="32"/>
        </w:rPr>
        <w:t>.</w:t>
      </w:r>
      <w:r w:rsidRPr="0015134D">
        <w:rPr>
          <w:sz w:val="32"/>
          <w:szCs w:val="32"/>
        </w:rPr>
        <w:br/>
      </w:r>
      <w:r w:rsidRPr="002B64BA">
        <w:rPr>
          <w:color w:val="C00000"/>
          <w:sz w:val="32"/>
          <w:szCs w:val="32"/>
          <w:rtl/>
        </w:rPr>
        <w:t>وهو قسمان</w:t>
      </w:r>
      <w:r w:rsidRPr="002B64BA">
        <w:rPr>
          <w:color w:val="C00000"/>
          <w:sz w:val="32"/>
          <w:szCs w:val="32"/>
        </w:rPr>
        <w:t xml:space="preserve"> :</w:t>
      </w:r>
      <w:r w:rsidR="002B64BA" w:rsidRPr="002B64BA">
        <w:rPr>
          <w:color w:val="C00000"/>
          <w:sz w:val="32"/>
          <w:szCs w:val="32"/>
        </w:rPr>
        <w:t xml:space="preserve"> </w:t>
      </w:r>
      <w:r w:rsidRPr="002B64BA">
        <w:rPr>
          <w:sz w:val="32"/>
          <w:szCs w:val="32"/>
        </w:rPr>
        <w:br/>
      </w:r>
      <w:r w:rsidRPr="002B64BA">
        <w:rPr>
          <w:b/>
          <w:bCs/>
          <w:sz w:val="32"/>
          <w:szCs w:val="32"/>
          <w:rtl/>
        </w:rPr>
        <w:t>قسم نص الشارع على تكفيره :</w:t>
      </w:r>
      <w:r w:rsidRPr="0015134D">
        <w:rPr>
          <w:sz w:val="32"/>
          <w:szCs w:val="32"/>
          <w:rtl/>
        </w:rPr>
        <w:t xml:space="preserve"> وهذا مشروع مفروض على كل مسلم كتكفير طوائف الكفار وأفرادهم كاليهود والنصارى والمجوس والوثنيين والدهريين والنصراني والمجوسي والوثني والدهري ومن لم يكفر هذا القسم فهو كافر ولا</w:t>
      </w:r>
      <w:r w:rsidR="002B64BA">
        <w:rPr>
          <w:rFonts w:hint="cs"/>
          <w:sz w:val="32"/>
          <w:szCs w:val="32"/>
          <w:rtl/>
        </w:rPr>
        <w:t xml:space="preserve"> </w:t>
      </w:r>
      <w:r w:rsidRPr="0015134D">
        <w:rPr>
          <w:sz w:val="32"/>
          <w:szCs w:val="32"/>
          <w:rtl/>
        </w:rPr>
        <w:t>يسع المسلم في العادة جهل ذلك</w:t>
      </w:r>
      <w:r w:rsidRPr="0015134D">
        <w:rPr>
          <w:sz w:val="32"/>
          <w:szCs w:val="32"/>
        </w:rPr>
        <w:t xml:space="preserve"> .</w:t>
      </w:r>
      <w:r w:rsidR="002B64BA">
        <w:rPr>
          <w:sz w:val="32"/>
          <w:szCs w:val="32"/>
        </w:rPr>
        <w:t xml:space="preserve"> </w:t>
      </w:r>
      <w:r w:rsidRPr="0015134D">
        <w:rPr>
          <w:sz w:val="32"/>
          <w:szCs w:val="32"/>
        </w:rPr>
        <w:br/>
      </w:r>
      <w:r w:rsidRPr="002B64BA">
        <w:rPr>
          <w:b/>
          <w:bCs/>
          <w:sz w:val="32"/>
          <w:szCs w:val="32"/>
          <w:rtl/>
        </w:rPr>
        <w:t>وقسم لم ينص الشارع على تكفيره</w:t>
      </w:r>
      <w:r w:rsidRPr="0015134D">
        <w:rPr>
          <w:sz w:val="32"/>
          <w:szCs w:val="32"/>
          <w:rtl/>
        </w:rPr>
        <w:t xml:space="preserve"> لأنه يدعي الإسلام ولكن اتصف بمثل ما اتصف به من نص الشارع على تكفيره : فهذا مشروع أيضا كالرافضة والقبوريين والعلمانيين والرافضي والقبوري والعلماني وهو مفروض على كل مسلم ومن لم يكفر هذا القسم فليس بكافر لأنه مما يسع المسلم جهله</w:t>
      </w:r>
      <w:r w:rsidR="002B64BA">
        <w:rPr>
          <w:rFonts w:hint="cs"/>
          <w:sz w:val="32"/>
          <w:szCs w:val="32"/>
          <w:rtl/>
          <w:lang w:bidi="ar-EG"/>
        </w:rPr>
        <w:t xml:space="preserve"> </w:t>
      </w:r>
      <w:r w:rsidRPr="0015134D">
        <w:rPr>
          <w:sz w:val="32"/>
          <w:szCs w:val="32"/>
        </w:rPr>
        <w:t xml:space="preserve"> .</w:t>
      </w:r>
      <w:r w:rsidRPr="0015134D">
        <w:rPr>
          <w:sz w:val="32"/>
          <w:szCs w:val="32"/>
        </w:rPr>
        <w:br/>
      </w:r>
      <w:r w:rsidRPr="002B64BA">
        <w:rPr>
          <w:b/>
          <w:bCs/>
          <w:color w:val="C00000"/>
          <w:sz w:val="32"/>
          <w:szCs w:val="32"/>
          <w:rtl/>
        </w:rPr>
        <w:t>الثاني:</w:t>
      </w:r>
      <w:r w:rsidRPr="0015134D">
        <w:rPr>
          <w:sz w:val="32"/>
          <w:szCs w:val="32"/>
          <w:rtl/>
        </w:rPr>
        <w:t xml:space="preserve"> تكفير المعين يعني فلان ابن فلان وهو ثلاثة أقسام</w:t>
      </w:r>
      <w:r w:rsidRPr="0015134D">
        <w:rPr>
          <w:sz w:val="32"/>
          <w:szCs w:val="32"/>
        </w:rPr>
        <w:t xml:space="preserve"> :</w:t>
      </w:r>
      <w:r w:rsidR="002B64BA">
        <w:rPr>
          <w:sz w:val="32"/>
          <w:szCs w:val="32"/>
        </w:rPr>
        <w:t xml:space="preserve"> </w:t>
      </w:r>
      <w:r w:rsidRPr="0015134D">
        <w:rPr>
          <w:sz w:val="32"/>
          <w:szCs w:val="32"/>
        </w:rPr>
        <w:br/>
      </w:r>
      <w:r w:rsidRPr="0015134D">
        <w:rPr>
          <w:sz w:val="32"/>
          <w:szCs w:val="32"/>
          <w:rtl/>
        </w:rPr>
        <w:t xml:space="preserve">قسم يشهد على نفسه بالكفر أي ينتسب إلى طائفة نص الشارع على كفرها كأن يقول </w:t>
      </w:r>
      <w:r w:rsidRPr="0015134D">
        <w:rPr>
          <w:sz w:val="32"/>
          <w:szCs w:val="32"/>
        </w:rPr>
        <w:t xml:space="preserve">: </w:t>
      </w:r>
      <w:r w:rsidRPr="0015134D">
        <w:rPr>
          <w:sz w:val="32"/>
          <w:szCs w:val="32"/>
          <w:rtl/>
        </w:rPr>
        <w:t>هو نصراني أو هو يهودي أو هو ملحد فهذا مشروع تكفيره ومفروض على كل مسلم وتسري عليه أحكام الكفار ومن لم يكفره فهو كافر بشرط خلوه من موانع التكفير كأن يكون مجنوناً أو مكرهاً</w:t>
      </w:r>
      <w:r w:rsidRPr="0015134D">
        <w:rPr>
          <w:sz w:val="32"/>
          <w:szCs w:val="32"/>
        </w:rPr>
        <w:t>.</w:t>
      </w:r>
      <w:r w:rsidR="00426BD1">
        <w:rPr>
          <w:sz w:val="32"/>
          <w:szCs w:val="32"/>
        </w:rPr>
        <w:t xml:space="preserve"> </w:t>
      </w:r>
      <w:r w:rsidRPr="0015134D">
        <w:rPr>
          <w:sz w:val="32"/>
          <w:szCs w:val="32"/>
        </w:rPr>
        <w:br/>
      </w:r>
      <w:r w:rsidRPr="0015134D">
        <w:rPr>
          <w:sz w:val="32"/>
          <w:szCs w:val="32"/>
          <w:rtl/>
        </w:rPr>
        <w:t>وقسم يدعي الإسلام ويشهد على نفسه بالانتساب لطائفة متصفة بوصف مثل وصف ما</w:t>
      </w:r>
      <w:r w:rsidR="00426BD1">
        <w:rPr>
          <w:rFonts w:hint="cs"/>
          <w:sz w:val="32"/>
          <w:szCs w:val="32"/>
          <w:rtl/>
          <w:lang w:bidi="ar-EG"/>
        </w:rPr>
        <w:t xml:space="preserve"> </w:t>
      </w:r>
      <w:r w:rsidRPr="0015134D">
        <w:rPr>
          <w:sz w:val="32"/>
          <w:szCs w:val="32"/>
          <w:rtl/>
        </w:rPr>
        <w:t>نص الشارع على تكفيره كأن يقول أنا رافضي أنا قبوري أنا علماني وفي نفس الوقت يقول أنا مسلم ويشهد الشهادتين فهذا لا</w:t>
      </w:r>
      <w:r w:rsidR="00426BD1">
        <w:rPr>
          <w:rFonts w:hint="cs"/>
          <w:sz w:val="32"/>
          <w:szCs w:val="32"/>
          <w:rtl/>
        </w:rPr>
        <w:t xml:space="preserve"> </w:t>
      </w:r>
      <w:r w:rsidRPr="0015134D">
        <w:rPr>
          <w:sz w:val="32"/>
          <w:szCs w:val="32"/>
          <w:rtl/>
        </w:rPr>
        <w:t>يشرع تكفيره حتى تقام عليه الحجة بأن انتسابه لهذه الطائفة يعني خروجه من الملة لأن عندها من الأوصاف ما</w:t>
      </w:r>
      <w:r w:rsidR="00426BD1">
        <w:rPr>
          <w:rFonts w:hint="cs"/>
          <w:sz w:val="32"/>
          <w:szCs w:val="32"/>
          <w:rtl/>
        </w:rPr>
        <w:t xml:space="preserve"> </w:t>
      </w:r>
      <w:r w:rsidRPr="0015134D">
        <w:rPr>
          <w:sz w:val="32"/>
          <w:szCs w:val="32"/>
          <w:rtl/>
        </w:rPr>
        <w:t xml:space="preserve">يخرجها من الملة فإن أقيمت عليه الحجة بشروطها والتزم أوصاف طائفته وانتفت موانع </w:t>
      </w:r>
      <w:r w:rsidRPr="0015134D">
        <w:rPr>
          <w:sz w:val="32"/>
          <w:szCs w:val="32"/>
          <w:rtl/>
        </w:rPr>
        <w:lastRenderedPageBreak/>
        <w:t>التكفير كفر بعينه وهذا لا</w:t>
      </w:r>
      <w:r w:rsidR="00426BD1">
        <w:rPr>
          <w:rFonts w:hint="cs"/>
          <w:sz w:val="32"/>
          <w:szCs w:val="32"/>
          <w:rtl/>
        </w:rPr>
        <w:t xml:space="preserve"> </w:t>
      </w:r>
      <w:r w:rsidRPr="0015134D">
        <w:rPr>
          <w:sz w:val="32"/>
          <w:szCs w:val="32"/>
          <w:rtl/>
        </w:rPr>
        <w:t>يكفره إلا من كان أهلا لفهم كل ما</w:t>
      </w:r>
      <w:r w:rsidR="00426BD1">
        <w:rPr>
          <w:rFonts w:hint="cs"/>
          <w:sz w:val="32"/>
          <w:szCs w:val="32"/>
          <w:rtl/>
        </w:rPr>
        <w:t xml:space="preserve"> </w:t>
      </w:r>
      <w:r w:rsidRPr="0015134D">
        <w:rPr>
          <w:sz w:val="32"/>
          <w:szCs w:val="32"/>
          <w:rtl/>
        </w:rPr>
        <w:t>تقدم وهم العلماء</w:t>
      </w:r>
      <w:r w:rsidR="00426BD1">
        <w:rPr>
          <w:rFonts w:hint="cs"/>
          <w:sz w:val="32"/>
          <w:szCs w:val="32"/>
          <w:rtl/>
        </w:rPr>
        <w:t xml:space="preserve"> </w:t>
      </w:r>
      <w:r w:rsidRPr="0015134D">
        <w:rPr>
          <w:sz w:val="32"/>
          <w:szCs w:val="32"/>
        </w:rPr>
        <w:t>.</w:t>
      </w:r>
      <w:r w:rsidRPr="0015134D">
        <w:rPr>
          <w:sz w:val="32"/>
          <w:szCs w:val="32"/>
        </w:rPr>
        <w:br/>
      </w:r>
      <w:r w:rsidRPr="0015134D">
        <w:rPr>
          <w:sz w:val="32"/>
          <w:szCs w:val="32"/>
          <w:rtl/>
        </w:rPr>
        <w:t>وقسم يدعي الإسلام ولا</w:t>
      </w:r>
      <w:r w:rsidR="00426BD1">
        <w:rPr>
          <w:rFonts w:hint="cs"/>
          <w:sz w:val="32"/>
          <w:szCs w:val="32"/>
          <w:rtl/>
        </w:rPr>
        <w:t xml:space="preserve"> </w:t>
      </w:r>
      <w:r w:rsidRPr="0015134D">
        <w:rPr>
          <w:sz w:val="32"/>
          <w:szCs w:val="32"/>
          <w:rtl/>
        </w:rPr>
        <w:t>يشهد على نفسه بالانتساب إلى طائفة متصفة بوصف مثل وصف ما</w:t>
      </w:r>
      <w:r w:rsidR="00426BD1">
        <w:rPr>
          <w:rFonts w:hint="cs"/>
          <w:sz w:val="32"/>
          <w:szCs w:val="32"/>
          <w:rtl/>
        </w:rPr>
        <w:t xml:space="preserve"> </w:t>
      </w:r>
      <w:r w:rsidRPr="0015134D">
        <w:rPr>
          <w:sz w:val="32"/>
          <w:szCs w:val="32"/>
          <w:rtl/>
        </w:rPr>
        <w:t>نص الشارع على تكفيره لكنه ارتكب ناقضا من نواقض الإسلام أو ارتكب مكفراً فهذا لا</w:t>
      </w:r>
      <w:r w:rsidR="00426BD1">
        <w:rPr>
          <w:rFonts w:hint="cs"/>
          <w:sz w:val="32"/>
          <w:szCs w:val="32"/>
          <w:rtl/>
        </w:rPr>
        <w:t xml:space="preserve"> </w:t>
      </w:r>
      <w:r w:rsidRPr="0015134D">
        <w:rPr>
          <w:sz w:val="32"/>
          <w:szCs w:val="32"/>
          <w:rtl/>
        </w:rPr>
        <w:t>يخلو من أمرين</w:t>
      </w:r>
      <w:r w:rsidRPr="0015134D">
        <w:rPr>
          <w:sz w:val="32"/>
          <w:szCs w:val="32"/>
        </w:rPr>
        <w:t xml:space="preserve"> :</w:t>
      </w:r>
      <w:r w:rsidR="00426BD1">
        <w:rPr>
          <w:sz w:val="32"/>
          <w:szCs w:val="32"/>
        </w:rPr>
        <w:t xml:space="preserve"> </w:t>
      </w:r>
      <w:r w:rsidRPr="0015134D">
        <w:rPr>
          <w:sz w:val="32"/>
          <w:szCs w:val="32"/>
        </w:rPr>
        <w:br/>
      </w:r>
      <w:r w:rsidRPr="0015134D">
        <w:rPr>
          <w:sz w:val="32"/>
          <w:szCs w:val="32"/>
          <w:rtl/>
        </w:rPr>
        <w:t>أن يكون الناقض أو المكفر مما أجمع العلماء عليه وهذا نادر جدا فهذا يقال له ارتكب كفراً أو كفر لكن لا</w:t>
      </w:r>
      <w:r w:rsidR="00426BD1">
        <w:rPr>
          <w:rFonts w:hint="cs"/>
          <w:sz w:val="32"/>
          <w:szCs w:val="32"/>
          <w:rtl/>
          <w:lang w:bidi="ar-EG"/>
        </w:rPr>
        <w:t xml:space="preserve"> </w:t>
      </w:r>
      <w:r w:rsidRPr="0015134D">
        <w:rPr>
          <w:sz w:val="32"/>
          <w:szCs w:val="32"/>
          <w:rtl/>
        </w:rPr>
        <w:t>يوصف بأنه كافر ولا تقام عليه أحكام الكفار حتى يوقف شرعا لدى القضاء ويتأكد فيه من توافر شروط التكفير ومن انتفاء موانعه ويستتاب فإن تاب وإلا حكم بكفره وقتل ردة وعومل معاملة الكافر ووجب تكفيره على كل مسلم علم بحكم القاضي ووثق به</w:t>
      </w:r>
      <w:r w:rsidR="00426BD1">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أن يكون الناقض مما اختلف فيه فهذا لا يجوز تكفيره بحال ولا</w:t>
      </w:r>
      <w:r w:rsidR="00426BD1">
        <w:rPr>
          <w:rFonts w:hint="cs"/>
          <w:sz w:val="32"/>
          <w:szCs w:val="32"/>
          <w:rtl/>
        </w:rPr>
        <w:t xml:space="preserve"> </w:t>
      </w:r>
      <w:r w:rsidRPr="0015134D">
        <w:rPr>
          <w:sz w:val="32"/>
          <w:szCs w:val="32"/>
          <w:rtl/>
        </w:rPr>
        <w:t>يوصف بأنه ارتكب كفرا إلا من العلماء الكبار الذين يحررون مسألة الخلاف ويرون أن الراجح كونه ارتكب مكفراً ويشرع للعامة نقل ذلك عنهم لا</w:t>
      </w:r>
      <w:r w:rsidR="00426BD1">
        <w:rPr>
          <w:rFonts w:hint="cs"/>
          <w:sz w:val="32"/>
          <w:szCs w:val="32"/>
          <w:rtl/>
        </w:rPr>
        <w:t xml:space="preserve"> </w:t>
      </w:r>
      <w:r w:rsidRPr="0015134D">
        <w:rPr>
          <w:sz w:val="32"/>
          <w:szCs w:val="32"/>
          <w:rtl/>
        </w:rPr>
        <w:t>تبنيه ويشرع رفع أمره لولاة الأمر ليعرض على القضاء فإن تبنى القاضي قول من رأى عدم تكفيره من العلماء حكم بإسلامه ولا</w:t>
      </w:r>
      <w:r w:rsidR="00426BD1">
        <w:rPr>
          <w:rFonts w:hint="cs"/>
          <w:sz w:val="32"/>
          <w:szCs w:val="32"/>
          <w:rtl/>
        </w:rPr>
        <w:t xml:space="preserve"> </w:t>
      </w:r>
      <w:r w:rsidRPr="0015134D">
        <w:rPr>
          <w:sz w:val="32"/>
          <w:szCs w:val="32"/>
          <w:rtl/>
        </w:rPr>
        <w:t>يجوز تكفيره ويعامل معاملة المسلم في كل شيء وإن حكم القاضي باجتهاده عليه بالكفر بمثل ما</w:t>
      </w:r>
      <w:r w:rsidR="00426BD1">
        <w:rPr>
          <w:rFonts w:hint="cs"/>
          <w:sz w:val="32"/>
          <w:szCs w:val="32"/>
          <w:rtl/>
        </w:rPr>
        <w:t xml:space="preserve"> </w:t>
      </w:r>
      <w:r w:rsidRPr="0015134D">
        <w:rPr>
          <w:sz w:val="32"/>
          <w:szCs w:val="32"/>
          <w:rtl/>
        </w:rPr>
        <w:t>تقدم آنفا من ضوابط فيقتل ردة ويعامل معاملة الكافر ويتحمل القاضي مسئولية ذلك ويشرع للعامة الذين يتبعون مذهب من يكفره تكفيره بناء على حكم القاضي</w:t>
      </w:r>
      <w:r w:rsidR="00426BD1">
        <w:rPr>
          <w:rFonts w:hint="cs"/>
          <w:sz w:val="32"/>
          <w:szCs w:val="32"/>
          <w:rtl/>
        </w:rPr>
        <w:t xml:space="preserve"> </w:t>
      </w:r>
      <w:r w:rsidRPr="0015134D">
        <w:rPr>
          <w:sz w:val="32"/>
          <w:szCs w:val="32"/>
        </w:rPr>
        <w:t>.</w:t>
      </w:r>
    </w:p>
    <w:p w:rsidR="0015134D" w:rsidRPr="0015134D" w:rsidRDefault="0015134D" w:rsidP="00426BD1">
      <w:pPr>
        <w:pStyle w:val="aa"/>
        <w:bidi/>
        <w:spacing w:line="360" w:lineRule="auto"/>
        <w:ind w:left="-663" w:right="-993"/>
        <w:rPr>
          <w:sz w:val="32"/>
          <w:szCs w:val="32"/>
        </w:rPr>
      </w:pPr>
      <w:r w:rsidRPr="00426BD1">
        <w:rPr>
          <w:b/>
          <w:bCs/>
          <w:color w:val="C00000"/>
          <w:sz w:val="32"/>
          <w:szCs w:val="32"/>
          <w:rtl/>
        </w:rPr>
        <w:t>ثانيا:</w:t>
      </w:r>
      <w:r w:rsidRPr="0015134D">
        <w:rPr>
          <w:sz w:val="32"/>
          <w:szCs w:val="32"/>
          <w:rtl/>
        </w:rPr>
        <w:t xml:space="preserve"> </w:t>
      </w:r>
      <w:r w:rsidR="00426BD1" w:rsidRPr="00426BD1">
        <w:rPr>
          <w:rFonts w:hint="cs"/>
          <w:b/>
          <w:bCs/>
          <w:sz w:val="32"/>
          <w:szCs w:val="32"/>
          <w:rtl/>
        </w:rPr>
        <w:t xml:space="preserve">" </w:t>
      </w:r>
      <w:r w:rsidRPr="00426BD1">
        <w:rPr>
          <w:b/>
          <w:bCs/>
          <w:sz w:val="32"/>
          <w:szCs w:val="32"/>
          <w:rtl/>
        </w:rPr>
        <w:t>مسألة غاية في الأهمية</w:t>
      </w:r>
      <w:r w:rsidRPr="00426BD1">
        <w:rPr>
          <w:b/>
          <w:bCs/>
          <w:sz w:val="32"/>
          <w:szCs w:val="32"/>
        </w:rPr>
        <w:t xml:space="preserve"> </w:t>
      </w:r>
      <w:r w:rsidR="00426BD1" w:rsidRPr="00426BD1">
        <w:rPr>
          <w:rFonts w:hint="cs"/>
          <w:b/>
          <w:bCs/>
          <w:sz w:val="32"/>
          <w:szCs w:val="32"/>
          <w:rtl/>
        </w:rPr>
        <w:t xml:space="preserve"> "</w:t>
      </w:r>
      <w:r w:rsidRPr="0015134D">
        <w:rPr>
          <w:sz w:val="32"/>
          <w:szCs w:val="32"/>
        </w:rPr>
        <w:br/>
      </w:r>
      <w:r w:rsidRPr="0015134D">
        <w:rPr>
          <w:sz w:val="32"/>
          <w:szCs w:val="32"/>
          <w:rtl/>
        </w:rPr>
        <w:t>التكفير والقتل غير متلازمين ؛ فرب كافر لا</w:t>
      </w:r>
      <w:r w:rsidR="00426BD1">
        <w:rPr>
          <w:rFonts w:hint="cs"/>
          <w:sz w:val="32"/>
          <w:szCs w:val="32"/>
          <w:rtl/>
        </w:rPr>
        <w:t xml:space="preserve"> </w:t>
      </w:r>
      <w:r w:rsidRPr="0015134D">
        <w:rPr>
          <w:sz w:val="32"/>
          <w:szCs w:val="32"/>
          <w:rtl/>
        </w:rPr>
        <w:t>يقتل ولا</w:t>
      </w:r>
      <w:r w:rsidR="00426BD1">
        <w:rPr>
          <w:rFonts w:hint="cs"/>
          <w:sz w:val="32"/>
          <w:szCs w:val="32"/>
          <w:rtl/>
        </w:rPr>
        <w:t xml:space="preserve"> </w:t>
      </w:r>
      <w:r w:rsidRPr="0015134D">
        <w:rPr>
          <w:sz w:val="32"/>
          <w:szCs w:val="32"/>
          <w:rtl/>
        </w:rPr>
        <w:t>يقاتل ورب مسلم يقتل ويقاتل فالمسلم القاتل يقتل والصائل يقتل والمبايع خليفة بعد الأول يقتل والجاسوس يقتل والمعين للعدو ولو حكم بإسلامه يقتل والكافر الذمي لا</w:t>
      </w:r>
      <w:r w:rsidR="00426BD1">
        <w:rPr>
          <w:rFonts w:hint="cs"/>
          <w:sz w:val="32"/>
          <w:szCs w:val="32"/>
          <w:rtl/>
        </w:rPr>
        <w:t xml:space="preserve"> </w:t>
      </w:r>
      <w:r w:rsidRPr="0015134D">
        <w:rPr>
          <w:sz w:val="32"/>
          <w:szCs w:val="32"/>
          <w:rtl/>
        </w:rPr>
        <w:t>يقتل والمعاهد لا</w:t>
      </w:r>
      <w:r w:rsidR="00426BD1">
        <w:rPr>
          <w:rFonts w:hint="cs"/>
          <w:sz w:val="32"/>
          <w:szCs w:val="32"/>
          <w:rtl/>
        </w:rPr>
        <w:t xml:space="preserve"> </w:t>
      </w:r>
      <w:r w:rsidRPr="0015134D">
        <w:rPr>
          <w:sz w:val="32"/>
          <w:szCs w:val="32"/>
          <w:rtl/>
        </w:rPr>
        <w:t>يقتل والمستأمن لا</w:t>
      </w:r>
      <w:r w:rsidR="00426BD1">
        <w:rPr>
          <w:rFonts w:hint="cs"/>
          <w:sz w:val="32"/>
          <w:szCs w:val="32"/>
          <w:rtl/>
        </w:rPr>
        <w:t xml:space="preserve"> </w:t>
      </w:r>
      <w:r w:rsidRPr="0015134D">
        <w:rPr>
          <w:sz w:val="32"/>
          <w:szCs w:val="32"/>
          <w:rtl/>
        </w:rPr>
        <w:t>يقتل والرسول لا</w:t>
      </w:r>
      <w:r w:rsidR="00426BD1">
        <w:rPr>
          <w:rFonts w:hint="cs"/>
          <w:sz w:val="32"/>
          <w:szCs w:val="32"/>
          <w:rtl/>
        </w:rPr>
        <w:t xml:space="preserve"> </w:t>
      </w:r>
      <w:r w:rsidRPr="0015134D">
        <w:rPr>
          <w:sz w:val="32"/>
          <w:szCs w:val="32"/>
          <w:rtl/>
        </w:rPr>
        <w:t>يقتل والمرأة غير المقاتلة لا</w:t>
      </w:r>
      <w:r w:rsidR="00426BD1">
        <w:rPr>
          <w:rFonts w:hint="cs"/>
          <w:sz w:val="32"/>
          <w:szCs w:val="32"/>
          <w:rtl/>
        </w:rPr>
        <w:t xml:space="preserve"> </w:t>
      </w:r>
      <w:r w:rsidRPr="0015134D">
        <w:rPr>
          <w:sz w:val="32"/>
          <w:szCs w:val="32"/>
          <w:rtl/>
        </w:rPr>
        <w:t>تقتل وهكذا</w:t>
      </w:r>
      <w:r w:rsidR="00426BD1">
        <w:rPr>
          <w:rFonts w:hint="cs"/>
          <w:sz w:val="32"/>
          <w:szCs w:val="32"/>
          <w:rtl/>
          <w:lang w:bidi="ar-EG"/>
        </w:rPr>
        <w:t xml:space="preserve"> </w:t>
      </w:r>
      <w:r w:rsidRPr="0015134D">
        <w:rPr>
          <w:sz w:val="32"/>
          <w:szCs w:val="32"/>
        </w:rPr>
        <w:t>.</w:t>
      </w:r>
    </w:p>
    <w:p w:rsidR="0015134D" w:rsidRPr="0015134D" w:rsidRDefault="0015134D" w:rsidP="00426BD1">
      <w:pPr>
        <w:pStyle w:val="aa"/>
        <w:bidi/>
        <w:spacing w:line="360" w:lineRule="auto"/>
        <w:ind w:left="-663" w:right="-993"/>
        <w:rPr>
          <w:sz w:val="32"/>
          <w:szCs w:val="32"/>
        </w:rPr>
      </w:pPr>
      <w:r w:rsidRPr="00426BD1">
        <w:rPr>
          <w:b/>
          <w:bCs/>
          <w:sz w:val="32"/>
          <w:szCs w:val="32"/>
          <w:rtl/>
        </w:rPr>
        <w:t>الحلقة الرابعة</w:t>
      </w:r>
      <w:r w:rsidR="00426BD1" w:rsidRPr="00426BD1">
        <w:rPr>
          <w:rFonts w:hint="cs"/>
          <w:b/>
          <w:bCs/>
          <w:sz w:val="32"/>
          <w:szCs w:val="32"/>
          <w:rtl/>
        </w:rPr>
        <w:t xml:space="preserve"> </w:t>
      </w:r>
      <w:r w:rsidR="00426BD1" w:rsidRPr="00426BD1">
        <w:rPr>
          <w:b/>
          <w:bCs/>
          <w:sz w:val="32"/>
          <w:szCs w:val="32"/>
        </w:rPr>
        <w:t>:</w:t>
      </w:r>
      <w:r w:rsidR="00426BD1" w:rsidRPr="00426BD1">
        <w:rPr>
          <w:rFonts w:hint="cs"/>
          <w:b/>
          <w:bCs/>
          <w:sz w:val="32"/>
          <w:szCs w:val="32"/>
          <w:rtl/>
          <w:lang w:bidi="ar-EG"/>
        </w:rPr>
        <w:t xml:space="preserve"> </w:t>
      </w:r>
      <w:r w:rsidR="00426BD1" w:rsidRPr="00426BD1">
        <w:rPr>
          <w:rFonts w:hint="cs"/>
          <w:b/>
          <w:bCs/>
          <w:color w:val="C00000"/>
          <w:sz w:val="32"/>
          <w:szCs w:val="32"/>
          <w:rtl/>
          <w:lang w:bidi="ar-EG"/>
        </w:rPr>
        <w:t xml:space="preserve">" </w:t>
      </w:r>
      <w:r w:rsidRPr="00426BD1">
        <w:rPr>
          <w:b/>
          <w:bCs/>
          <w:color w:val="C00000"/>
          <w:sz w:val="32"/>
          <w:szCs w:val="32"/>
          <w:rtl/>
        </w:rPr>
        <w:t>أنواع الحكام وأنواع الإنكار عليهم</w:t>
      </w:r>
      <w:r w:rsidR="00426BD1" w:rsidRPr="00426BD1">
        <w:rPr>
          <w:rFonts w:hint="cs"/>
          <w:b/>
          <w:bCs/>
          <w:color w:val="C00000"/>
          <w:sz w:val="32"/>
          <w:szCs w:val="32"/>
          <w:rtl/>
        </w:rPr>
        <w:t xml:space="preserve"> "</w:t>
      </w:r>
      <w:r w:rsidRPr="00426BD1">
        <w:rPr>
          <w:b/>
          <w:bCs/>
          <w:sz w:val="32"/>
          <w:szCs w:val="32"/>
        </w:rPr>
        <w:br/>
      </w:r>
      <w:r w:rsidRPr="00426BD1">
        <w:rPr>
          <w:b/>
          <w:bCs/>
          <w:color w:val="C00000"/>
          <w:sz w:val="32"/>
          <w:szCs w:val="32"/>
          <w:rtl/>
        </w:rPr>
        <w:t>أولا :</w:t>
      </w:r>
      <w:r w:rsidRPr="0015134D">
        <w:rPr>
          <w:sz w:val="32"/>
          <w:szCs w:val="32"/>
          <w:rtl/>
        </w:rPr>
        <w:t xml:space="preserve"> </w:t>
      </w:r>
      <w:r w:rsidRPr="00426BD1">
        <w:rPr>
          <w:b/>
          <w:bCs/>
          <w:sz w:val="32"/>
          <w:szCs w:val="32"/>
          <w:rtl/>
        </w:rPr>
        <w:t>أنواع الحكام</w:t>
      </w:r>
      <w:r w:rsidRPr="00426BD1">
        <w:rPr>
          <w:b/>
          <w:bCs/>
          <w:sz w:val="32"/>
          <w:szCs w:val="32"/>
        </w:rPr>
        <w:t xml:space="preserve"> :</w:t>
      </w:r>
      <w:r w:rsidR="00426BD1">
        <w:rPr>
          <w:sz w:val="32"/>
          <w:szCs w:val="32"/>
        </w:rPr>
        <w:t xml:space="preserve"> </w:t>
      </w:r>
      <w:r w:rsidRPr="00426BD1">
        <w:rPr>
          <w:sz w:val="32"/>
          <w:szCs w:val="32"/>
        </w:rPr>
        <w:br/>
      </w:r>
      <w:r w:rsidRPr="0015134D">
        <w:rPr>
          <w:sz w:val="32"/>
          <w:szCs w:val="32"/>
          <w:rtl/>
        </w:rPr>
        <w:t>من يحكم المسلمين له ستة أنواع وهذه في الحقيقة للخليفة وقد ألحق بها بعض المتأخرين حكام المناطق خلافا لما عليه علماء الأمة قاطبة والصحيح عدم الإلحاق</w:t>
      </w:r>
      <w:r w:rsidR="00426BD1">
        <w:rPr>
          <w:rFonts w:hint="cs"/>
          <w:sz w:val="32"/>
          <w:szCs w:val="32"/>
          <w:rtl/>
          <w:lang w:bidi="ar-EG"/>
        </w:rPr>
        <w:t xml:space="preserve"> </w:t>
      </w:r>
      <w:r w:rsidRPr="0015134D">
        <w:rPr>
          <w:sz w:val="32"/>
          <w:szCs w:val="32"/>
        </w:rPr>
        <w:t xml:space="preserve"> :</w:t>
      </w:r>
      <w:r w:rsidRPr="0015134D">
        <w:rPr>
          <w:sz w:val="32"/>
          <w:szCs w:val="32"/>
        </w:rPr>
        <w:br/>
      </w:r>
      <w:r w:rsidR="00426BD1">
        <w:rPr>
          <w:rFonts w:hint="cs"/>
          <w:sz w:val="32"/>
          <w:szCs w:val="32"/>
          <w:rtl/>
        </w:rPr>
        <w:t xml:space="preserve">1- </w:t>
      </w:r>
      <w:r w:rsidRPr="0015134D">
        <w:rPr>
          <w:sz w:val="32"/>
          <w:szCs w:val="32"/>
          <w:rtl/>
        </w:rPr>
        <w:t>مسلم عدل في نفسه عادل بين الرعية : وجبت طاعته وعدم الخروج عليه بالاتفاق كعثمان رضي الله عنه</w:t>
      </w:r>
      <w:r w:rsidRPr="0015134D">
        <w:rPr>
          <w:sz w:val="32"/>
          <w:szCs w:val="32"/>
        </w:rPr>
        <w:t xml:space="preserve"> .</w:t>
      </w:r>
      <w:r w:rsidR="00426BD1">
        <w:rPr>
          <w:sz w:val="32"/>
          <w:szCs w:val="32"/>
        </w:rPr>
        <w:t xml:space="preserve"> </w:t>
      </w:r>
      <w:r w:rsidRPr="0015134D">
        <w:rPr>
          <w:sz w:val="32"/>
          <w:szCs w:val="32"/>
        </w:rPr>
        <w:br/>
      </w:r>
      <w:r w:rsidR="00426BD1">
        <w:rPr>
          <w:rFonts w:hint="cs"/>
          <w:sz w:val="32"/>
          <w:szCs w:val="32"/>
          <w:rtl/>
          <w:lang w:bidi="ar-EG"/>
        </w:rPr>
        <w:lastRenderedPageBreak/>
        <w:t>2-</w:t>
      </w:r>
      <w:r w:rsidRPr="0015134D">
        <w:rPr>
          <w:sz w:val="32"/>
          <w:szCs w:val="32"/>
        </w:rPr>
        <w:t xml:space="preserve"> </w:t>
      </w:r>
      <w:r w:rsidRPr="0015134D">
        <w:rPr>
          <w:sz w:val="32"/>
          <w:szCs w:val="32"/>
          <w:rtl/>
        </w:rPr>
        <w:t>مسلم فاسق في نفسه عادل بين الرعية : وجبت طاعته وعدم الخروج عليه عند أهل السنة والجماعة خلافا للخوارج كبعض خلفاء بني أمية</w:t>
      </w:r>
      <w:r w:rsidR="00426BD1">
        <w:rPr>
          <w:rFonts w:hint="cs"/>
          <w:sz w:val="32"/>
          <w:szCs w:val="32"/>
          <w:rtl/>
        </w:rPr>
        <w:t xml:space="preserve"> </w:t>
      </w:r>
      <w:r w:rsidRPr="0015134D">
        <w:rPr>
          <w:sz w:val="32"/>
          <w:szCs w:val="32"/>
        </w:rPr>
        <w:t xml:space="preserve"> .</w:t>
      </w:r>
      <w:r w:rsidRPr="0015134D">
        <w:rPr>
          <w:sz w:val="32"/>
          <w:szCs w:val="32"/>
        </w:rPr>
        <w:br/>
      </w:r>
      <w:r w:rsidR="00426BD1">
        <w:rPr>
          <w:rFonts w:hint="cs"/>
          <w:sz w:val="32"/>
          <w:szCs w:val="32"/>
          <w:rtl/>
        </w:rPr>
        <w:t xml:space="preserve">3- </w:t>
      </w:r>
      <w:r w:rsidRPr="0015134D">
        <w:rPr>
          <w:sz w:val="32"/>
          <w:szCs w:val="32"/>
          <w:rtl/>
        </w:rPr>
        <w:t>مسلم فاسق في نفسه جائر بين الرعية ولكن يقيم الشرع والجهاد وسائر لوازم ولاية الأمة : اختلف السلف في طاعته والخروج عليه واستقر الأمر على عدم الخروج عليه حقنا للدماء ولعدم الجدوى غالبا كيزيد</w:t>
      </w:r>
      <w:r w:rsidR="00426BD1">
        <w:rPr>
          <w:rFonts w:hint="cs"/>
          <w:sz w:val="32"/>
          <w:szCs w:val="32"/>
          <w:rtl/>
          <w:lang w:bidi="ar-EG"/>
        </w:rPr>
        <w:t xml:space="preserve"> </w:t>
      </w:r>
      <w:r w:rsidRPr="0015134D">
        <w:rPr>
          <w:sz w:val="32"/>
          <w:szCs w:val="32"/>
        </w:rPr>
        <w:t xml:space="preserve"> .</w:t>
      </w:r>
      <w:r w:rsidRPr="0015134D">
        <w:rPr>
          <w:sz w:val="32"/>
          <w:szCs w:val="32"/>
        </w:rPr>
        <w:br/>
      </w:r>
      <w:r w:rsidR="00426BD1">
        <w:rPr>
          <w:rFonts w:hint="cs"/>
          <w:sz w:val="32"/>
          <w:szCs w:val="32"/>
          <w:rtl/>
        </w:rPr>
        <w:t xml:space="preserve">4- </w:t>
      </w:r>
      <w:r w:rsidRPr="0015134D">
        <w:rPr>
          <w:sz w:val="32"/>
          <w:szCs w:val="32"/>
          <w:rtl/>
        </w:rPr>
        <w:t>مسلم فاسق في نفسه ناشر للفسوق والخنا في رعيته جائر بين الرعية خائن للأمة لا</w:t>
      </w:r>
      <w:r w:rsidR="00426BD1">
        <w:rPr>
          <w:rFonts w:hint="cs"/>
          <w:sz w:val="32"/>
          <w:szCs w:val="32"/>
          <w:rtl/>
        </w:rPr>
        <w:t xml:space="preserve"> </w:t>
      </w:r>
      <w:r w:rsidRPr="0015134D">
        <w:rPr>
          <w:sz w:val="32"/>
          <w:szCs w:val="32"/>
          <w:rtl/>
        </w:rPr>
        <w:t>يقيم الشرع ولا الجهاد : وهذا يخرج عليه ويزال مهما تكلف ذلك من دماء على خلاف ضعيف غير معتبر كالتتار</w:t>
      </w:r>
      <w:r w:rsidR="00426BD1">
        <w:rPr>
          <w:rFonts w:hint="cs"/>
          <w:sz w:val="32"/>
          <w:szCs w:val="32"/>
          <w:rtl/>
        </w:rPr>
        <w:t xml:space="preserve"> </w:t>
      </w:r>
      <w:r w:rsidRPr="0015134D">
        <w:rPr>
          <w:sz w:val="32"/>
          <w:szCs w:val="32"/>
        </w:rPr>
        <w:t xml:space="preserve"> </w:t>
      </w:r>
      <w:r w:rsidR="00426BD1">
        <w:rPr>
          <w:sz w:val="32"/>
          <w:szCs w:val="32"/>
        </w:rPr>
        <w:t xml:space="preserve"> </w:t>
      </w:r>
      <w:r w:rsidRPr="0015134D">
        <w:rPr>
          <w:sz w:val="32"/>
          <w:szCs w:val="32"/>
        </w:rPr>
        <w:t>.</w:t>
      </w:r>
      <w:r w:rsidRPr="0015134D">
        <w:rPr>
          <w:sz w:val="32"/>
          <w:szCs w:val="32"/>
        </w:rPr>
        <w:br/>
      </w:r>
      <w:r w:rsidR="00426BD1">
        <w:rPr>
          <w:rFonts w:hint="cs"/>
          <w:sz w:val="32"/>
          <w:szCs w:val="32"/>
          <w:rtl/>
        </w:rPr>
        <w:t xml:space="preserve">5- </w:t>
      </w:r>
      <w:r w:rsidRPr="0015134D">
        <w:rPr>
          <w:sz w:val="32"/>
          <w:szCs w:val="32"/>
          <w:rtl/>
        </w:rPr>
        <w:t>مسلم ارتكب كفراً بواحاً فسواء حكم بكفره أم لم يحكم بكفره وجب الخروج عليه وخلعه بالاتفاق . كمن تعرفون</w:t>
      </w:r>
      <w:r w:rsidR="00426BD1">
        <w:rPr>
          <w:rFonts w:hint="cs"/>
          <w:sz w:val="32"/>
          <w:szCs w:val="32"/>
          <w:rtl/>
        </w:rPr>
        <w:t xml:space="preserve"> </w:t>
      </w:r>
      <w:r w:rsidRPr="0015134D">
        <w:rPr>
          <w:sz w:val="32"/>
          <w:szCs w:val="32"/>
        </w:rPr>
        <w:t xml:space="preserve"> .</w:t>
      </w:r>
      <w:r w:rsidRPr="0015134D">
        <w:rPr>
          <w:sz w:val="32"/>
          <w:szCs w:val="32"/>
        </w:rPr>
        <w:br/>
      </w:r>
      <w:r w:rsidR="00426BD1">
        <w:rPr>
          <w:rFonts w:hint="cs"/>
          <w:sz w:val="32"/>
          <w:szCs w:val="32"/>
          <w:rtl/>
        </w:rPr>
        <w:t xml:space="preserve">6- </w:t>
      </w:r>
      <w:r w:rsidRPr="0015134D">
        <w:rPr>
          <w:sz w:val="32"/>
          <w:szCs w:val="32"/>
          <w:rtl/>
        </w:rPr>
        <w:t>كافر تغلب على المسلمين لا تنعقد له ولاية أصلا . كـ (بريمر) الذي قال بولايته شذاذ الآفاق</w:t>
      </w:r>
      <w:r w:rsidR="00426BD1">
        <w:rPr>
          <w:rFonts w:hint="cs"/>
          <w:sz w:val="32"/>
          <w:szCs w:val="32"/>
          <w:rtl/>
        </w:rPr>
        <w:t xml:space="preserve"> </w:t>
      </w:r>
      <w:r w:rsidRPr="0015134D">
        <w:rPr>
          <w:sz w:val="32"/>
          <w:szCs w:val="32"/>
        </w:rPr>
        <w:t xml:space="preserve"> .</w:t>
      </w:r>
    </w:p>
    <w:p w:rsidR="0015134D" w:rsidRPr="0015134D" w:rsidRDefault="0015134D" w:rsidP="0015134D">
      <w:pPr>
        <w:pStyle w:val="aa"/>
        <w:bidi/>
        <w:spacing w:line="360" w:lineRule="auto"/>
        <w:ind w:left="-663" w:right="-993"/>
        <w:rPr>
          <w:sz w:val="32"/>
          <w:szCs w:val="32"/>
        </w:rPr>
      </w:pPr>
      <w:r w:rsidRPr="00426BD1">
        <w:rPr>
          <w:b/>
          <w:bCs/>
          <w:color w:val="C00000"/>
          <w:sz w:val="32"/>
          <w:szCs w:val="32"/>
          <w:rtl/>
        </w:rPr>
        <w:t>ثانيا :</w:t>
      </w:r>
      <w:r w:rsidRPr="0015134D">
        <w:rPr>
          <w:sz w:val="32"/>
          <w:szCs w:val="32"/>
          <w:rtl/>
        </w:rPr>
        <w:t xml:space="preserve"> </w:t>
      </w:r>
      <w:r w:rsidRPr="00426BD1">
        <w:rPr>
          <w:b/>
          <w:bCs/>
          <w:sz w:val="32"/>
          <w:szCs w:val="32"/>
          <w:rtl/>
        </w:rPr>
        <w:t>الإنكار على الحكام</w:t>
      </w:r>
      <w:r w:rsidRPr="00426BD1">
        <w:rPr>
          <w:b/>
          <w:bCs/>
          <w:sz w:val="32"/>
          <w:szCs w:val="32"/>
        </w:rPr>
        <w:t xml:space="preserve"> </w:t>
      </w:r>
      <w:r w:rsidRPr="0015134D">
        <w:rPr>
          <w:sz w:val="32"/>
          <w:szCs w:val="32"/>
        </w:rPr>
        <w:t>:</w:t>
      </w:r>
      <w:r w:rsidR="00426BD1">
        <w:rPr>
          <w:sz w:val="32"/>
          <w:szCs w:val="32"/>
        </w:rPr>
        <w:t xml:space="preserve"> </w:t>
      </w:r>
      <w:r w:rsidRPr="0015134D">
        <w:rPr>
          <w:sz w:val="32"/>
          <w:szCs w:val="32"/>
        </w:rPr>
        <w:br/>
      </w:r>
      <w:r w:rsidRPr="0015134D">
        <w:rPr>
          <w:sz w:val="32"/>
          <w:szCs w:val="32"/>
          <w:rtl/>
        </w:rPr>
        <w:t>تتفاوت درجات الإنكار عليهم وفقا للتفصيل السابق</w:t>
      </w:r>
      <w:r w:rsidR="00426BD1">
        <w:rPr>
          <w:rFonts w:hint="cs"/>
          <w:sz w:val="32"/>
          <w:szCs w:val="32"/>
          <w:rtl/>
        </w:rPr>
        <w:t xml:space="preserve"> </w:t>
      </w:r>
      <w:r w:rsidRPr="0015134D">
        <w:rPr>
          <w:sz w:val="32"/>
          <w:szCs w:val="32"/>
        </w:rPr>
        <w:t>:</w:t>
      </w:r>
      <w:r w:rsidRPr="0015134D">
        <w:rPr>
          <w:sz w:val="32"/>
          <w:szCs w:val="32"/>
        </w:rPr>
        <w:br/>
      </w:r>
      <w:r w:rsidRPr="00426BD1">
        <w:rPr>
          <w:b/>
          <w:bCs/>
          <w:sz w:val="32"/>
          <w:szCs w:val="32"/>
          <w:rtl/>
        </w:rPr>
        <w:t>فالأول</w:t>
      </w:r>
      <w:r w:rsidR="00426BD1" w:rsidRPr="00426BD1">
        <w:rPr>
          <w:rFonts w:hint="cs"/>
          <w:b/>
          <w:bCs/>
          <w:sz w:val="32"/>
          <w:szCs w:val="32"/>
          <w:rtl/>
          <w:lang w:bidi="ar-EG"/>
        </w:rPr>
        <w:t xml:space="preserve"> </w:t>
      </w:r>
      <w:r w:rsidRPr="00426BD1">
        <w:rPr>
          <w:b/>
          <w:bCs/>
          <w:sz w:val="32"/>
          <w:szCs w:val="32"/>
          <w:rtl/>
        </w:rPr>
        <w:t>:</w:t>
      </w:r>
      <w:r w:rsidRPr="0015134D">
        <w:rPr>
          <w:sz w:val="32"/>
          <w:szCs w:val="32"/>
          <w:rtl/>
        </w:rPr>
        <w:t xml:space="preserve"> ينصح سراً ولا يجوز الإنكار عليه علانية ولا</w:t>
      </w:r>
      <w:r w:rsidR="00426BD1">
        <w:rPr>
          <w:rFonts w:hint="cs"/>
          <w:sz w:val="32"/>
          <w:szCs w:val="32"/>
          <w:rtl/>
        </w:rPr>
        <w:t xml:space="preserve"> </w:t>
      </w:r>
      <w:r w:rsidRPr="0015134D">
        <w:rPr>
          <w:sz w:val="32"/>
          <w:szCs w:val="32"/>
          <w:rtl/>
        </w:rPr>
        <w:t>غيبته ومن حمل السيف عليه قتل</w:t>
      </w:r>
      <w:r w:rsidR="00426BD1">
        <w:rPr>
          <w:rFonts w:hint="cs"/>
          <w:sz w:val="32"/>
          <w:szCs w:val="32"/>
          <w:rtl/>
        </w:rPr>
        <w:t xml:space="preserve"> </w:t>
      </w:r>
      <w:r w:rsidRPr="0015134D">
        <w:rPr>
          <w:sz w:val="32"/>
          <w:szCs w:val="32"/>
        </w:rPr>
        <w:t xml:space="preserve"> .</w:t>
      </w:r>
      <w:r w:rsidRPr="0015134D">
        <w:rPr>
          <w:sz w:val="32"/>
          <w:szCs w:val="32"/>
        </w:rPr>
        <w:br/>
      </w:r>
      <w:r w:rsidRPr="00426BD1">
        <w:rPr>
          <w:b/>
          <w:bCs/>
          <w:sz w:val="32"/>
          <w:szCs w:val="32"/>
          <w:rtl/>
        </w:rPr>
        <w:t>والثاني</w:t>
      </w:r>
      <w:r w:rsidR="00426BD1">
        <w:rPr>
          <w:rFonts w:hint="cs"/>
          <w:b/>
          <w:bCs/>
          <w:sz w:val="32"/>
          <w:szCs w:val="32"/>
          <w:rtl/>
        </w:rPr>
        <w:t xml:space="preserve"> </w:t>
      </w:r>
      <w:r w:rsidRPr="00426BD1">
        <w:rPr>
          <w:b/>
          <w:bCs/>
          <w:sz w:val="32"/>
          <w:szCs w:val="32"/>
          <w:rtl/>
        </w:rPr>
        <w:t>:</w:t>
      </w:r>
      <w:r w:rsidRPr="0015134D">
        <w:rPr>
          <w:sz w:val="32"/>
          <w:szCs w:val="32"/>
          <w:rtl/>
        </w:rPr>
        <w:t xml:space="preserve"> ينصح سراً ويجوز الإنكار عليه علانية وغيبته فيما جاهر به من فسق ، ومن حمل السيف عليه وافق الخوارج ووجب أخذه ومحاكمته على جنايته إن كان لا</w:t>
      </w:r>
      <w:r w:rsidR="00426BD1">
        <w:rPr>
          <w:rFonts w:hint="cs"/>
          <w:sz w:val="32"/>
          <w:szCs w:val="32"/>
          <w:rtl/>
        </w:rPr>
        <w:t xml:space="preserve"> </w:t>
      </w:r>
      <w:r w:rsidRPr="0015134D">
        <w:rPr>
          <w:sz w:val="32"/>
          <w:szCs w:val="32"/>
          <w:rtl/>
        </w:rPr>
        <w:t>شوكة له ووجب قتاله إن كان ذا شوكة</w:t>
      </w:r>
      <w:r w:rsidR="00426BD1">
        <w:rPr>
          <w:rFonts w:hint="cs"/>
          <w:sz w:val="32"/>
          <w:szCs w:val="32"/>
          <w:rtl/>
        </w:rPr>
        <w:t xml:space="preserve"> </w:t>
      </w:r>
      <w:r w:rsidRPr="0015134D">
        <w:rPr>
          <w:sz w:val="32"/>
          <w:szCs w:val="32"/>
        </w:rPr>
        <w:t xml:space="preserve"> .</w:t>
      </w:r>
      <w:r w:rsidRPr="0015134D">
        <w:rPr>
          <w:sz w:val="32"/>
          <w:szCs w:val="32"/>
        </w:rPr>
        <w:br/>
      </w:r>
      <w:r w:rsidRPr="00426BD1">
        <w:rPr>
          <w:b/>
          <w:bCs/>
          <w:sz w:val="32"/>
          <w:szCs w:val="32"/>
          <w:rtl/>
        </w:rPr>
        <w:t>والثالث</w:t>
      </w:r>
      <w:r w:rsidR="00426BD1">
        <w:rPr>
          <w:rFonts w:hint="cs"/>
          <w:b/>
          <w:bCs/>
          <w:sz w:val="32"/>
          <w:szCs w:val="32"/>
          <w:rtl/>
        </w:rPr>
        <w:t xml:space="preserve"> </w:t>
      </w:r>
      <w:r w:rsidRPr="00426BD1">
        <w:rPr>
          <w:b/>
          <w:bCs/>
          <w:sz w:val="32"/>
          <w:szCs w:val="32"/>
          <w:rtl/>
        </w:rPr>
        <w:t>:</w:t>
      </w:r>
      <w:r w:rsidRPr="0015134D">
        <w:rPr>
          <w:sz w:val="32"/>
          <w:szCs w:val="32"/>
          <w:rtl/>
        </w:rPr>
        <w:t xml:space="preserve"> ينكر عليه سراً وجهراً والجهر طريق العلماء الربانيين وهو ما</w:t>
      </w:r>
      <w:r w:rsidR="00426BD1">
        <w:rPr>
          <w:rFonts w:hint="cs"/>
          <w:sz w:val="32"/>
          <w:szCs w:val="32"/>
          <w:rtl/>
        </w:rPr>
        <w:t xml:space="preserve"> </w:t>
      </w:r>
      <w:r w:rsidRPr="0015134D">
        <w:rPr>
          <w:sz w:val="32"/>
          <w:szCs w:val="32"/>
          <w:rtl/>
        </w:rPr>
        <w:t>يسمى الأمر بالمعروف والنهي عن المنكر وفاعله لو قتل فيه فهو خير الشهداء ويجوز حمل السيف عليه ومناصرة من يحمله حتى يفصل الله بين الفريقين ويجوز الكف خشية الفتنة لمن ظهر له ذلك</w:t>
      </w:r>
      <w:r w:rsidR="00426BD1">
        <w:rPr>
          <w:rFonts w:hint="cs"/>
          <w:sz w:val="32"/>
          <w:szCs w:val="32"/>
          <w:rtl/>
          <w:lang w:bidi="ar-EG"/>
        </w:rPr>
        <w:t xml:space="preserve"> </w:t>
      </w:r>
      <w:r w:rsidRPr="0015134D">
        <w:rPr>
          <w:sz w:val="32"/>
          <w:szCs w:val="32"/>
        </w:rPr>
        <w:t xml:space="preserve"> .</w:t>
      </w:r>
      <w:r w:rsidRPr="0015134D">
        <w:rPr>
          <w:sz w:val="32"/>
          <w:szCs w:val="32"/>
        </w:rPr>
        <w:br/>
      </w:r>
      <w:r w:rsidRPr="00426BD1">
        <w:rPr>
          <w:b/>
          <w:bCs/>
          <w:sz w:val="32"/>
          <w:szCs w:val="32"/>
          <w:rtl/>
        </w:rPr>
        <w:t>والرابع</w:t>
      </w:r>
      <w:r w:rsidR="00426BD1">
        <w:rPr>
          <w:rFonts w:hint="cs"/>
          <w:b/>
          <w:bCs/>
          <w:sz w:val="32"/>
          <w:szCs w:val="32"/>
          <w:rtl/>
        </w:rPr>
        <w:t xml:space="preserve"> </w:t>
      </w:r>
      <w:r w:rsidRPr="00426BD1">
        <w:rPr>
          <w:b/>
          <w:bCs/>
          <w:sz w:val="32"/>
          <w:szCs w:val="32"/>
          <w:rtl/>
        </w:rPr>
        <w:t>:</w:t>
      </w:r>
      <w:r w:rsidRPr="0015134D">
        <w:rPr>
          <w:sz w:val="32"/>
          <w:szCs w:val="32"/>
          <w:rtl/>
        </w:rPr>
        <w:t xml:space="preserve"> ينكر عليه سراً وجهراً ويخرج عليه بالسيف عند القدرة ويجب نصرة الخارج عليه حتى يعزل</w:t>
      </w:r>
      <w:r w:rsidRPr="0015134D">
        <w:rPr>
          <w:sz w:val="32"/>
          <w:szCs w:val="32"/>
        </w:rPr>
        <w:t xml:space="preserve"> .</w:t>
      </w:r>
      <w:r w:rsidRPr="0015134D">
        <w:rPr>
          <w:sz w:val="32"/>
          <w:szCs w:val="32"/>
        </w:rPr>
        <w:br/>
      </w:r>
      <w:r w:rsidRPr="00426BD1">
        <w:rPr>
          <w:b/>
          <w:bCs/>
          <w:sz w:val="32"/>
          <w:szCs w:val="32"/>
          <w:rtl/>
        </w:rPr>
        <w:t>والخامس</w:t>
      </w:r>
      <w:r w:rsidR="00426BD1">
        <w:rPr>
          <w:rFonts w:hint="cs"/>
          <w:b/>
          <w:bCs/>
          <w:sz w:val="32"/>
          <w:szCs w:val="32"/>
          <w:rtl/>
        </w:rPr>
        <w:t xml:space="preserve"> </w:t>
      </w:r>
      <w:r w:rsidRPr="00426BD1">
        <w:rPr>
          <w:b/>
          <w:bCs/>
          <w:sz w:val="32"/>
          <w:szCs w:val="32"/>
          <w:rtl/>
        </w:rPr>
        <w:t>:</w:t>
      </w:r>
      <w:r w:rsidRPr="0015134D">
        <w:rPr>
          <w:sz w:val="32"/>
          <w:szCs w:val="32"/>
          <w:rtl/>
        </w:rPr>
        <w:t xml:space="preserve"> يجب الخروج عليه بالسيف مطلقاً مهما تكلف الأمر</w:t>
      </w:r>
      <w:r w:rsidR="00426BD1">
        <w:rPr>
          <w:rFonts w:hint="cs"/>
          <w:sz w:val="32"/>
          <w:szCs w:val="32"/>
          <w:rtl/>
        </w:rPr>
        <w:t xml:space="preserve"> </w:t>
      </w:r>
      <w:r w:rsidRPr="0015134D">
        <w:rPr>
          <w:sz w:val="32"/>
          <w:szCs w:val="32"/>
        </w:rPr>
        <w:t xml:space="preserve"> .</w:t>
      </w:r>
      <w:r w:rsidRPr="0015134D">
        <w:rPr>
          <w:sz w:val="32"/>
          <w:szCs w:val="32"/>
        </w:rPr>
        <w:br/>
      </w:r>
      <w:r w:rsidRPr="00426BD1">
        <w:rPr>
          <w:b/>
          <w:bCs/>
          <w:sz w:val="32"/>
          <w:szCs w:val="32"/>
          <w:rtl/>
        </w:rPr>
        <w:t>والسادس</w:t>
      </w:r>
      <w:r w:rsidR="00426BD1">
        <w:rPr>
          <w:rFonts w:hint="cs"/>
          <w:b/>
          <w:bCs/>
          <w:sz w:val="32"/>
          <w:szCs w:val="32"/>
          <w:rtl/>
        </w:rPr>
        <w:t xml:space="preserve"> </w:t>
      </w:r>
      <w:r w:rsidRPr="00426BD1">
        <w:rPr>
          <w:b/>
          <w:bCs/>
          <w:sz w:val="32"/>
          <w:szCs w:val="32"/>
          <w:rtl/>
        </w:rPr>
        <w:t>:</w:t>
      </w:r>
      <w:r w:rsidRPr="0015134D">
        <w:rPr>
          <w:sz w:val="32"/>
          <w:szCs w:val="32"/>
          <w:rtl/>
        </w:rPr>
        <w:t xml:space="preserve"> لم تنعقد له ولاية وهو محارب أبداً حتى يزال</w:t>
      </w:r>
      <w:r w:rsidRPr="0015134D">
        <w:rPr>
          <w:sz w:val="32"/>
          <w:szCs w:val="32"/>
        </w:rPr>
        <w:t xml:space="preserve"> .</w:t>
      </w:r>
      <w:r w:rsidR="00426BD1">
        <w:rPr>
          <w:sz w:val="32"/>
          <w:szCs w:val="32"/>
        </w:rPr>
        <w:t xml:space="preserve"> </w:t>
      </w:r>
    </w:p>
    <w:p w:rsidR="00426BD1" w:rsidRPr="0015134D" w:rsidRDefault="0015134D" w:rsidP="00FC0B7C">
      <w:pPr>
        <w:pStyle w:val="aa"/>
        <w:bidi/>
        <w:spacing w:line="360" w:lineRule="auto"/>
        <w:ind w:left="-663" w:right="-993"/>
        <w:rPr>
          <w:sz w:val="32"/>
          <w:szCs w:val="32"/>
          <w:rtl/>
          <w:lang w:bidi="ar-EG"/>
        </w:rPr>
      </w:pPr>
      <w:r w:rsidRPr="00426BD1">
        <w:rPr>
          <w:b/>
          <w:bCs/>
          <w:color w:val="C00000"/>
          <w:sz w:val="36"/>
          <w:szCs w:val="36"/>
          <w:rtl/>
        </w:rPr>
        <w:t>تنبيه:</w:t>
      </w:r>
      <w:r w:rsidRPr="0015134D">
        <w:rPr>
          <w:sz w:val="32"/>
          <w:szCs w:val="32"/>
          <w:rtl/>
        </w:rPr>
        <w:t xml:space="preserve"> مهما كان الإمام عدلاً عادلاً فالخروج عليه لا يكون إلا بالسيف فقط مع جماعة وشوكة لا كما يلبس الملبسون</w:t>
      </w:r>
      <w:r w:rsidR="00426BD1">
        <w:rPr>
          <w:rFonts w:hint="cs"/>
          <w:sz w:val="32"/>
          <w:szCs w:val="32"/>
          <w:rtl/>
        </w:rPr>
        <w:t xml:space="preserve"> </w:t>
      </w:r>
      <w:r w:rsidRPr="0015134D">
        <w:rPr>
          <w:sz w:val="32"/>
          <w:szCs w:val="32"/>
        </w:rPr>
        <w:t>.</w:t>
      </w:r>
    </w:p>
    <w:p w:rsidR="0015134D" w:rsidRPr="0015134D" w:rsidRDefault="0015134D" w:rsidP="00426BD1">
      <w:pPr>
        <w:pStyle w:val="aa"/>
        <w:bidi/>
        <w:spacing w:line="360" w:lineRule="auto"/>
        <w:ind w:left="-663" w:right="-993"/>
        <w:rPr>
          <w:sz w:val="32"/>
          <w:szCs w:val="32"/>
        </w:rPr>
      </w:pPr>
      <w:r w:rsidRPr="00426BD1">
        <w:rPr>
          <w:b/>
          <w:bCs/>
          <w:sz w:val="32"/>
          <w:szCs w:val="32"/>
          <w:rtl/>
        </w:rPr>
        <w:lastRenderedPageBreak/>
        <w:t>الحلقة الخامسة</w:t>
      </w:r>
      <w:r w:rsidR="00426BD1" w:rsidRPr="00426BD1">
        <w:rPr>
          <w:rFonts w:hint="cs"/>
          <w:b/>
          <w:bCs/>
          <w:sz w:val="32"/>
          <w:szCs w:val="32"/>
          <w:rtl/>
          <w:lang w:bidi="ar-EG"/>
        </w:rPr>
        <w:t xml:space="preserve"> </w:t>
      </w:r>
      <w:r w:rsidR="00426BD1" w:rsidRPr="00426BD1">
        <w:rPr>
          <w:b/>
          <w:bCs/>
          <w:sz w:val="32"/>
          <w:szCs w:val="32"/>
        </w:rPr>
        <w:t>:</w:t>
      </w:r>
      <w:r w:rsidR="00426BD1" w:rsidRPr="00426BD1">
        <w:rPr>
          <w:rFonts w:hint="cs"/>
          <w:b/>
          <w:bCs/>
          <w:sz w:val="32"/>
          <w:szCs w:val="32"/>
          <w:rtl/>
          <w:lang w:bidi="ar-EG"/>
        </w:rPr>
        <w:t xml:space="preserve"> </w:t>
      </w:r>
      <w:r w:rsidR="00426BD1" w:rsidRPr="00426BD1">
        <w:rPr>
          <w:rFonts w:hint="cs"/>
          <w:b/>
          <w:bCs/>
          <w:color w:val="C00000"/>
          <w:sz w:val="32"/>
          <w:szCs w:val="32"/>
          <w:rtl/>
          <w:lang w:bidi="ar-EG"/>
        </w:rPr>
        <w:t xml:space="preserve">" </w:t>
      </w:r>
      <w:r w:rsidRPr="00426BD1">
        <w:rPr>
          <w:b/>
          <w:bCs/>
          <w:color w:val="C00000"/>
          <w:sz w:val="32"/>
          <w:szCs w:val="32"/>
          <w:rtl/>
        </w:rPr>
        <w:t>من هم العلماء</w:t>
      </w:r>
      <w:r w:rsidR="00426BD1" w:rsidRPr="00426BD1">
        <w:rPr>
          <w:rFonts w:hint="cs"/>
          <w:b/>
          <w:bCs/>
          <w:color w:val="C00000"/>
          <w:sz w:val="32"/>
          <w:szCs w:val="32"/>
          <w:rtl/>
          <w:lang w:bidi="ar-EG"/>
        </w:rPr>
        <w:t xml:space="preserve"> </w:t>
      </w:r>
      <w:r w:rsidRPr="00426BD1">
        <w:rPr>
          <w:b/>
          <w:bCs/>
          <w:color w:val="C00000"/>
          <w:sz w:val="32"/>
          <w:szCs w:val="32"/>
          <w:rtl/>
        </w:rPr>
        <w:t>؟</w:t>
      </w:r>
      <w:r w:rsidR="00426BD1" w:rsidRPr="00426BD1">
        <w:rPr>
          <w:rFonts w:hint="cs"/>
          <w:b/>
          <w:bCs/>
          <w:color w:val="C00000"/>
          <w:sz w:val="32"/>
          <w:szCs w:val="32"/>
          <w:rtl/>
        </w:rPr>
        <w:t xml:space="preserve"> "</w:t>
      </w:r>
      <w:r w:rsidR="00426BD1" w:rsidRPr="00426BD1">
        <w:rPr>
          <w:b/>
          <w:bCs/>
          <w:sz w:val="32"/>
          <w:szCs w:val="32"/>
        </w:rPr>
        <w:t xml:space="preserve">     </w:t>
      </w:r>
      <w:r w:rsidRPr="00426BD1">
        <w:rPr>
          <w:b/>
          <w:bCs/>
          <w:sz w:val="32"/>
          <w:szCs w:val="32"/>
        </w:rPr>
        <w:br/>
      </w:r>
      <w:r w:rsidR="00426BD1" w:rsidRPr="00426BD1">
        <w:rPr>
          <w:rFonts w:hint="cs"/>
          <w:b/>
          <w:bCs/>
          <w:sz w:val="32"/>
          <w:szCs w:val="32"/>
          <w:rtl/>
          <w:lang w:bidi="ar-EG"/>
        </w:rPr>
        <w:t xml:space="preserve">" </w:t>
      </w:r>
      <w:r w:rsidRPr="00426BD1">
        <w:rPr>
          <w:b/>
          <w:bCs/>
          <w:sz w:val="32"/>
          <w:szCs w:val="32"/>
          <w:rtl/>
        </w:rPr>
        <w:t>العلماء ورثة الأنبياء</w:t>
      </w:r>
      <w:r w:rsidR="00426BD1" w:rsidRPr="00426BD1">
        <w:rPr>
          <w:rFonts w:hint="cs"/>
          <w:b/>
          <w:bCs/>
          <w:sz w:val="32"/>
          <w:szCs w:val="32"/>
          <w:rtl/>
        </w:rPr>
        <w:t xml:space="preserve"> </w:t>
      </w:r>
      <w:r w:rsidR="00426BD1" w:rsidRPr="00426BD1">
        <w:rPr>
          <w:rFonts w:hint="cs"/>
          <w:b/>
          <w:bCs/>
          <w:sz w:val="32"/>
          <w:szCs w:val="32"/>
          <w:rtl/>
          <w:lang w:bidi="ar-EG"/>
        </w:rPr>
        <w:t>"</w:t>
      </w:r>
      <w:r w:rsidRPr="00426BD1">
        <w:rPr>
          <w:b/>
          <w:bCs/>
          <w:sz w:val="32"/>
          <w:szCs w:val="32"/>
        </w:rPr>
        <w:br/>
      </w:r>
      <w:r w:rsidR="00426BD1">
        <w:rPr>
          <w:rFonts w:hint="cs"/>
          <w:sz w:val="32"/>
          <w:szCs w:val="32"/>
          <w:rtl/>
        </w:rPr>
        <w:t xml:space="preserve">" </w:t>
      </w:r>
      <w:r w:rsidRPr="0015134D">
        <w:rPr>
          <w:sz w:val="32"/>
          <w:szCs w:val="32"/>
          <w:rtl/>
        </w:rPr>
        <w:t>ليس منا من لم يوقر كبيرنا ويرحم صغيرنا ويعرف لعالمنا حقه</w:t>
      </w:r>
      <w:r w:rsidR="00426BD1">
        <w:rPr>
          <w:rFonts w:hint="cs"/>
          <w:sz w:val="32"/>
          <w:szCs w:val="32"/>
          <w:rtl/>
        </w:rPr>
        <w:t xml:space="preserve"> "</w:t>
      </w:r>
      <w:r w:rsidRPr="0015134D">
        <w:rPr>
          <w:sz w:val="32"/>
          <w:szCs w:val="32"/>
        </w:rPr>
        <w:br/>
      </w:r>
      <w:r w:rsidRPr="0015134D">
        <w:rPr>
          <w:sz w:val="32"/>
          <w:szCs w:val="32"/>
          <w:rtl/>
        </w:rPr>
        <w:t>العالم له أوصاف لا تخضع لأهواء أصحاب الأهواء والجهلة الذين إذا وافقهم فهو عالم وإذا خالفهم فهو نكرة أو عالم سوء</w:t>
      </w:r>
      <w:r w:rsidR="00426BD1">
        <w:rPr>
          <w:rFonts w:hint="cs"/>
          <w:sz w:val="32"/>
          <w:szCs w:val="32"/>
          <w:rtl/>
        </w:rPr>
        <w:t xml:space="preserve"> </w:t>
      </w:r>
      <w:r w:rsidRPr="0015134D">
        <w:rPr>
          <w:sz w:val="32"/>
          <w:szCs w:val="32"/>
        </w:rPr>
        <w:t>.</w:t>
      </w:r>
      <w:r w:rsidRPr="0015134D">
        <w:rPr>
          <w:sz w:val="32"/>
          <w:szCs w:val="32"/>
        </w:rPr>
        <w:br/>
      </w:r>
      <w:r w:rsidRPr="0015134D">
        <w:rPr>
          <w:sz w:val="32"/>
          <w:szCs w:val="32"/>
          <w:rtl/>
        </w:rPr>
        <w:t>من احترم عالماً ووقره حينما كان يقول ما</w:t>
      </w:r>
      <w:r w:rsidR="00426BD1">
        <w:rPr>
          <w:rFonts w:hint="cs"/>
          <w:sz w:val="32"/>
          <w:szCs w:val="32"/>
          <w:rtl/>
        </w:rPr>
        <w:t xml:space="preserve"> </w:t>
      </w:r>
      <w:r w:rsidRPr="0015134D">
        <w:rPr>
          <w:sz w:val="32"/>
          <w:szCs w:val="32"/>
          <w:rtl/>
        </w:rPr>
        <w:t>يحب ثم أزرى به وحقره وتطاول عليه حينما قال ما</w:t>
      </w:r>
      <w:r w:rsidR="00426BD1">
        <w:rPr>
          <w:rFonts w:hint="cs"/>
          <w:sz w:val="32"/>
          <w:szCs w:val="32"/>
          <w:rtl/>
        </w:rPr>
        <w:t xml:space="preserve"> </w:t>
      </w:r>
      <w:r w:rsidRPr="0015134D">
        <w:rPr>
          <w:sz w:val="32"/>
          <w:szCs w:val="32"/>
          <w:rtl/>
        </w:rPr>
        <w:t>لا</w:t>
      </w:r>
      <w:r w:rsidR="00426BD1">
        <w:rPr>
          <w:rFonts w:hint="cs"/>
          <w:sz w:val="32"/>
          <w:szCs w:val="32"/>
          <w:rtl/>
        </w:rPr>
        <w:t xml:space="preserve"> </w:t>
      </w:r>
      <w:r w:rsidRPr="0015134D">
        <w:rPr>
          <w:sz w:val="32"/>
          <w:szCs w:val="32"/>
          <w:rtl/>
        </w:rPr>
        <w:t>يعجبه ففيه مسحة يهودية خبيثة</w:t>
      </w:r>
      <w:r w:rsidR="00426BD1">
        <w:rPr>
          <w:rFonts w:hint="cs"/>
          <w:sz w:val="32"/>
          <w:szCs w:val="32"/>
          <w:rtl/>
        </w:rPr>
        <w:t xml:space="preserve"> </w:t>
      </w:r>
      <w:r w:rsidRPr="0015134D">
        <w:rPr>
          <w:sz w:val="32"/>
          <w:szCs w:val="32"/>
        </w:rPr>
        <w:t>.</w:t>
      </w:r>
      <w:r w:rsidRPr="0015134D">
        <w:rPr>
          <w:sz w:val="32"/>
          <w:szCs w:val="32"/>
        </w:rPr>
        <w:br/>
      </w:r>
      <w:r w:rsidRPr="0015134D">
        <w:rPr>
          <w:sz w:val="32"/>
          <w:szCs w:val="32"/>
          <w:rtl/>
        </w:rPr>
        <w:t>فاليهود قوم بُهت قالوا عن ابن سلام سيدنا وابن سيدنا وخيرنا وابن خيرنا فلما ظهر لهم إسلامه قالوا شرنا وابن شرنا</w:t>
      </w:r>
      <w:r w:rsidRPr="0015134D">
        <w:rPr>
          <w:sz w:val="32"/>
          <w:szCs w:val="32"/>
        </w:rPr>
        <w:t>.</w:t>
      </w:r>
      <w:r w:rsidR="00426BD1">
        <w:rPr>
          <w:sz w:val="32"/>
          <w:szCs w:val="32"/>
        </w:rPr>
        <w:t xml:space="preserve"> </w:t>
      </w:r>
      <w:r w:rsidRPr="0015134D">
        <w:rPr>
          <w:sz w:val="32"/>
          <w:szCs w:val="32"/>
        </w:rPr>
        <w:br/>
      </w:r>
      <w:r w:rsidRPr="0015134D">
        <w:rPr>
          <w:sz w:val="32"/>
          <w:szCs w:val="32"/>
          <w:rtl/>
        </w:rPr>
        <w:t>العالم له تاريخ في طلب العلم ثنى ركبه عند العلماء السابقين له وتعلم على أيديهم فنون العلم المختلفة من آلات وأصول وفروع حتى أجازوه وأثنوا عليه خيراً وشهدوا له بأهليته لنشر العلم وتعليمه ثم أصبح له تلاميذ نهلوا من علمه واستفادوا منه وبرزوا في العلم على يديه ثم أثرى الأمة بأبحاثه ودروسه ومؤلفاته ونقاشاته وشهد له من حوله من أهل العلم من أقرانه وغيرهم بالعلم والفضل والسبق</w:t>
      </w:r>
      <w:r w:rsidR="00A755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أما قارئ الكتب أو مستمع المحاضرات فليس بعالم ومن حفظ القرآن أو الأحاديث أو أقوال العلماء أو كتاب كذا وكتاب كذا فليس بعالم ، من كتب بحثاً أو رسالة أو ألف كتاباً أو كتباً أصالة أو سرقة وكتب عن نفسه الشيخ فهؤلاء جميعا ليسوا بعلماء</w:t>
      </w:r>
      <w:r w:rsidR="00A755EF">
        <w:rPr>
          <w:rFonts w:hint="cs"/>
          <w:sz w:val="32"/>
          <w:szCs w:val="32"/>
          <w:rtl/>
          <w:lang w:bidi="ar-EG"/>
        </w:rPr>
        <w:t xml:space="preserve"> </w:t>
      </w:r>
      <w:r w:rsidRPr="0015134D">
        <w:rPr>
          <w:sz w:val="32"/>
          <w:szCs w:val="32"/>
        </w:rPr>
        <w:t>.</w:t>
      </w:r>
      <w:r w:rsidRPr="0015134D">
        <w:rPr>
          <w:sz w:val="32"/>
          <w:szCs w:val="32"/>
        </w:rPr>
        <w:br/>
      </w:r>
      <w:r w:rsidRPr="0015134D">
        <w:rPr>
          <w:sz w:val="32"/>
          <w:szCs w:val="32"/>
          <w:rtl/>
        </w:rPr>
        <w:t>من عُين من قبل الطواغيت أو غيرهم مفتياً أو من وظف في هيئة علماء سواءً أكانوا كباراً أم صغاراً لا</w:t>
      </w:r>
      <w:r w:rsidR="00A755EF">
        <w:rPr>
          <w:rFonts w:hint="cs"/>
          <w:sz w:val="32"/>
          <w:szCs w:val="32"/>
          <w:rtl/>
        </w:rPr>
        <w:t xml:space="preserve"> </w:t>
      </w:r>
      <w:r w:rsidRPr="0015134D">
        <w:rPr>
          <w:sz w:val="32"/>
          <w:szCs w:val="32"/>
          <w:rtl/>
        </w:rPr>
        <w:t>يدل ذلك على علمه أو فضله أو خير عنده بل ربما كان العكس</w:t>
      </w:r>
      <w:r w:rsidR="00A755EF">
        <w:rPr>
          <w:rFonts w:hint="cs"/>
          <w:sz w:val="32"/>
          <w:szCs w:val="32"/>
          <w:rtl/>
          <w:lang w:bidi="ar-EG"/>
        </w:rPr>
        <w:t xml:space="preserve"> </w:t>
      </w:r>
      <w:r w:rsidRPr="0015134D">
        <w:rPr>
          <w:sz w:val="32"/>
          <w:szCs w:val="32"/>
        </w:rPr>
        <w:t>.</w:t>
      </w:r>
      <w:r w:rsidRPr="0015134D">
        <w:rPr>
          <w:sz w:val="32"/>
          <w:szCs w:val="32"/>
        </w:rPr>
        <w:br/>
      </w:r>
      <w:r w:rsidRPr="0015134D">
        <w:rPr>
          <w:sz w:val="32"/>
          <w:szCs w:val="32"/>
          <w:rtl/>
        </w:rPr>
        <w:t>من ظهر في الفضائيات وعلى شاشات التلفاز وفي وسائل الإعلام التي تحت سلطة الطواغيت أو غيرهم لا</w:t>
      </w:r>
      <w:r w:rsidR="00A755EF">
        <w:rPr>
          <w:rFonts w:hint="cs"/>
          <w:sz w:val="32"/>
          <w:szCs w:val="32"/>
          <w:rtl/>
        </w:rPr>
        <w:t xml:space="preserve"> </w:t>
      </w:r>
      <w:r w:rsidRPr="0015134D">
        <w:rPr>
          <w:sz w:val="32"/>
          <w:szCs w:val="32"/>
          <w:rtl/>
        </w:rPr>
        <w:t>يدل ذلك على علمه أو فضله أو خير عنده بل ربما كان العكس</w:t>
      </w:r>
      <w:r w:rsidR="00A755EF">
        <w:rPr>
          <w:rFonts w:hint="cs"/>
          <w:sz w:val="32"/>
          <w:szCs w:val="32"/>
          <w:rtl/>
          <w:lang w:bidi="ar-EG"/>
        </w:rPr>
        <w:t xml:space="preserve"> </w:t>
      </w:r>
      <w:r w:rsidRPr="0015134D">
        <w:rPr>
          <w:sz w:val="32"/>
          <w:szCs w:val="32"/>
        </w:rPr>
        <w:t>.</w:t>
      </w:r>
      <w:r w:rsidRPr="0015134D">
        <w:rPr>
          <w:sz w:val="32"/>
          <w:szCs w:val="32"/>
        </w:rPr>
        <w:br/>
      </w:r>
      <w:r w:rsidRPr="0015134D">
        <w:rPr>
          <w:sz w:val="32"/>
          <w:szCs w:val="32"/>
          <w:rtl/>
        </w:rPr>
        <w:t>العالم يسمى عالماً وإن كان داعية ضلالة فضلاله لا</w:t>
      </w:r>
      <w:r w:rsidR="00A755EF">
        <w:rPr>
          <w:rFonts w:hint="cs"/>
          <w:sz w:val="32"/>
          <w:szCs w:val="32"/>
          <w:rtl/>
        </w:rPr>
        <w:t xml:space="preserve"> </w:t>
      </w:r>
      <w:r w:rsidRPr="0015134D">
        <w:rPr>
          <w:sz w:val="32"/>
          <w:szCs w:val="32"/>
          <w:rtl/>
        </w:rPr>
        <w:t>ينزع عنه الوصف بالعلم ، فعلماء اليهود هم علماء وأحبار وإن كانوا يهوداً</w:t>
      </w:r>
      <w:r w:rsidR="00A755EF">
        <w:rPr>
          <w:rFonts w:hint="cs"/>
          <w:sz w:val="32"/>
          <w:szCs w:val="32"/>
          <w:rtl/>
          <w:lang w:bidi="ar-EG"/>
        </w:rPr>
        <w:t xml:space="preserve"> </w:t>
      </w:r>
      <w:r w:rsidRPr="0015134D">
        <w:rPr>
          <w:sz w:val="32"/>
          <w:szCs w:val="32"/>
        </w:rPr>
        <w:t>.</w:t>
      </w:r>
      <w:r w:rsidRPr="0015134D">
        <w:rPr>
          <w:sz w:val="32"/>
          <w:szCs w:val="32"/>
        </w:rPr>
        <w:br/>
      </w:r>
      <w:r w:rsidRPr="0015134D">
        <w:rPr>
          <w:sz w:val="32"/>
          <w:szCs w:val="32"/>
          <w:rtl/>
        </w:rPr>
        <w:t>علماء الضلالة هم أمثال علماء الرافضة والباطنيين وغلاة المتصوفة ونحوهم</w:t>
      </w:r>
      <w:r w:rsidR="00A755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أما الأشاعرة والماتريدية ومن شابههم فعلماؤهم مخطئون مجتهدون ولا</w:t>
      </w:r>
      <w:r w:rsidR="00A755EF">
        <w:rPr>
          <w:rFonts w:hint="cs"/>
          <w:sz w:val="32"/>
          <w:szCs w:val="32"/>
          <w:rtl/>
        </w:rPr>
        <w:t xml:space="preserve"> </w:t>
      </w:r>
      <w:r w:rsidRPr="0015134D">
        <w:rPr>
          <w:sz w:val="32"/>
          <w:szCs w:val="32"/>
          <w:rtl/>
        </w:rPr>
        <w:t>يوصفون بعلماء ضلالة</w:t>
      </w:r>
      <w:r w:rsidR="00A755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 xml:space="preserve">علماء السوء أكثر ما يطلقون على علماء السلاطين الذين يحرفون للناس دينهم لأجل أهواء السلطان </w:t>
      </w:r>
      <w:r w:rsidRPr="0015134D">
        <w:rPr>
          <w:sz w:val="32"/>
          <w:szCs w:val="32"/>
          <w:rtl/>
        </w:rPr>
        <w:lastRenderedPageBreak/>
        <w:t>وطمعاً فيما لديه من دنيا وجاه ، وهؤلاء لا</w:t>
      </w:r>
      <w:r w:rsidR="00A755EF">
        <w:rPr>
          <w:rFonts w:hint="cs"/>
          <w:sz w:val="32"/>
          <w:szCs w:val="32"/>
          <w:rtl/>
        </w:rPr>
        <w:t xml:space="preserve"> </w:t>
      </w:r>
      <w:r w:rsidRPr="0015134D">
        <w:rPr>
          <w:sz w:val="32"/>
          <w:szCs w:val="32"/>
          <w:rtl/>
        </w:rPr>
        <w:t>يدخل فيهم من يداري السلطان أو يثني عليه في بعض الأحوال بغرض مصلحة الدين وخدمته فيما يعتقد</w:t>
      </w:r>
      <w:r w:rsidR="00A755EF">
        <w:rPr>
          <w:rFonts w:hint="cs"/>
          <w:sz w:val="32"/>
          <w:szCs w:val="32"/>
          <w:rtl/>
          <w:lang w:bidi="ar-EG"/>
        </w:rPr>
        <w:t xml:space="preserve"> </w:t>
      </w:r>
      <w:r w:rsidRPr="0015134D">
        <w:rPr>
          <w:sz w:val="32"/>
          <w:szCs w:val="32"/>
        </w:rPr>
        <w:t>.</w:t>
      </w:r>
      <w:r w:rsidRPr="0015134D">
        <w:rPr>
          <w:sz w:val="32"/>
          <w:szCs w:val="32"/>
        </w:rPr>
        <w:br/>
      </w:r>
      <w:r w:rsidRPr="0015134D">
        <w:rPr>
          <w:sz w:val="32"/>
          <w:szCs w:val="32"/>
          <w:rtl/>
        </w:rPr>
        <w:t>المجاهد الإمام في الجهاد وهو ليس من العلماء فلا</w:t>
      </w:r>
      <w:r w:rsidR="00A755EF">
        <w:rPr>
          <w:rFonts w:hint="cs"/>
          <w:sz w:val="32"/>
          <w:szCs w:val="32"/>
          <w:rtl/>
        </w:rPr>
        <w:t xml:space="preserve"> </w:t>
      </w:r>
      <w:r w:rsidRPr="0015134D">
        <w:rPr>
          <w:sz w:val="32"/>
          <w:szCs w:val="32"/>
          <w:rtl/>
        </w:rPr>
        <w:t>يحل له أن يفتي ولا أن يتكلم في دين الله وإنما يترك العلم لأهله</w:t>
      </w:r>
      <w:r w:rsidR="00A755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العالم القاعد يتكلم في الجهاد نظرياً أما في واقع ما</w:t>
      </w:r>
      <w:r w:rsidR="00A755EF">
        <w:rPr>
          <w:rFonts w:hint="cs"/>
          <w:sz w:val="32"/>
          <w:szCs w:val="32"/>
          <w:rtl/>
        </w:rPr>
        <w:t xml:space="preserve"> </w:t>
      </w:r>
      <w:r w:rsidRPr="0015134D">
        <w:rPr>
          <w:sz w:val="32"/>
          <w:szCs w:val="32"/>
          <w:rtl/>
        </w:rPr>
        <w:t>يدور في مواطن الجهاد فالكلام فيه للعلماء النافرين في نفس المواطن فإن عدموا يتكلم القاعد شريطة تلقي الصورة بوضوح من المجاهدين الموثوقين قدر الاستطاعة</w:t>
      </w:r>
      <w:r w:rsidR="00A755EF">
        <w:rPr>
          <w:rFonts w:hint="cs"/>
          <w:sz w:val="32"/>
          <w:szCs w:val="32"/>
          <w:rtl/>
        </w:rPr>
        <w:t xml:space="preserve"> </w:t>
      </w:r>
      <w:r w:rsidRPr="0015134D">
        <w:rPr>
          <w:sz w:val="32"/>
          <w:szCs w:val="32"/>
        </w:rPr>
        <w:t>.</w:t>
      </w:r>
      <w:r w:rsidRPr="0015134D">
        <w:rPr>
          <w:sz w:val="32"/>
          <w:szCs w:val="32"/>
        </w:rPr>
        <w:br/>
      </w:r>
      <w:r w:rsidRPr="0015134D">
        <w:rPr>
          <w:sz w:val="32"/>
          <w:szCs w:val="32"/>
          <w:rtl/>
        </w:rPr>
        <w:t>الذي ألف كتاباً من المجاهدين أو ممن يحب الجهاد أو يبغض الطواغيت أعجب بعض الناس واتخذوه لهم إماماً لا</w:t>
      </w:r>
      <w:r w:rsidR="00A755EF">
        <w:rPr>
          <w:rFonts w:hint="cs"/>
          <w:sz w:val="32"/>
          <w:szCs w:val="32"/>
          <w:rtl/>
        </w:rPr>
        <w:t xml:space="preserve"> </w:t>
      </w:r>
      <w:r w:rsidRPr="0015134D">
        <w:rPr>
          <w:sz w:val="32"/>
          <w:szCs w:val="32"/>
          <w:rtl/>
        </w:rPr>
        <w:t>يقدم شيئا ولا</w:t>
      </w:r>
      <w:r w:rsidR="00A755EF">
        <w:rPr>
          <w:rFonts w:hint="cs"/>
          <w:sz w:val="32"/>
          <w:szCs w:val="32"/>
          <w:rtl/>
        </w:rPr>
        <w:t xml:space="preserve"> </w:t>
      </w:r>
      <w:r w:rsidRPr="0015134D">
        <w:rPr>
          <w:sz w:val="32"/>
          <w:szCs w:val="32"/>
          <w:rtl/>
        </w:rPr>
        <w:t>يؤخر في اعتباره عالماً يرجع إليه فالعبرة بما تقدم لاعتباره من العلماء وقد يكون كتابه أو كتبه وبالاً عليه لأنه تزبَّب قبل أن يتحصرم</w:t>
      </w:r>
      <w:r w:rsidR="00A755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وما</w:t>
      </w:r>
      <w:r w:rsidR="00A755EF">
        <w:rPr>
          <w:rFonts w:hint="cs"/>
          <w:sz w:val="32"/>
          <w:szCs w:val="32"/>
          <w:rtl/>
        </w:rPr>
        <w:t xml:space="preserve"> </w:t>
      </w:r>
      <w:r w:rsidRPr="0015134D">
        <w:rPr>
          <w:sz w:val="32"/>
          <w:szCs w:val="32"/>
          <w:rtl/>
        </w:rPr>
        <w:t>ذكرناه في هذه الرسالة المختصرة مبثوثة أدلته في كتب أهل العلم ومن أراد تتبعها من طلاب العلم يجدها ميسرةً حاضرةً في كلام العلماء وأفعال الصدر الأول من سلفنا الصالح</w:t>
      </w:r>
      <w:r w:rsidR="00A755EF">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ومن أراد مناظرتي في شيء منها فأنا على استعداد تام لذلك شريطة أمرين : أن يكون عالما وباسمه المشهور به</w:t>
      </w:r>
      <w:r w:rsidRPr="0015134D">
        <w:rPr>
          <w:sz w:val="32"/>
          <w:szCs w:val="32"/>
        </w:rPr>
        <w:t xml:space="preserve"> .</w:t>
      </w:r>
      <w:r w:rsidR="00A755EF">
        <w:rPr>
          <w:sz w:val="32"/>
          <w:szCs w:val="32"/>
        </w:rPr>
        <w:t xml:space="preserve"> </w:t>
      </w:r>
      <w:r w:rsidRPr="0015134D">
        <w:rPr>
          <w:sz w:val="32"/>
          <w:szCs w:val="32"/>
        </w:rPr>
        <w:br/>
      </w:r>
      <w:r w:rsidRPr="0015134D">
        <w:rPr>
          <w:sz w:val="32"/>
          <w:szCs w:val="32"/>
          <w:rtl/>
        </w:rPr>
        <w:t>والحمد لله رب العالمين وصلى الله على نبينا محمد وعلى آله وصحبه وسلم</w:t>
      </w:r>
      <w:r w:rsidRPr="0015134D">
        <w:rPr>
          <w:sz w:val="32"/>
          <w:szCs w:val="32"/>
        </w:rPr>
        <w:br/>
      </w:r>
      <w:r w:rsidR="00A755EF">
        <w:rPr>
          <w:sz w:val="32"/>
          <w:szCs w:val="32"/>
        </w:rPr>
        <w:t xml:space="preserve"> </w:t>
      </w:r>
      <w:r w:rsidRPr="0015134D">
        <w:rPr>
          <w:sz w:val="32"/>
          <w:szCs w:val="32"/>
        </w:rPr>
        <w:t xml:space="preserve">• </w:t>
      </w:r>
      <w:r w:rsidRPr="0015134D">
        <w:rPr>
          <w:sz w:val="32"/>
          <w:szCs w:val="32"/>
          <w:rtl/>
        </w:rPr>
        <w:t>رابط للرسالة على الشبكة</w:t>
      </w:r>
    </w:p>
    <w:p w:rsidR="0015134D" w:rsidRPr="002B7088" w:rsidRDefault="0039064F" w:rsidP="0015134D">
      <w:pPr>
        <w:pStyle w:val="aa"/>
        <w:bidi/>
        <w:spacing w:line="360" w:lineRule="auto"/>
        <w:ind w:left="-663" w:right="-993"/>
        <w:rPr>
          <w:rStyle w:val="Hyperlink"/>
          <w:b/>
          <w:bCs/>
          <w:sz w:val="32"/>
          <w:szCs w:val="32"/>
          <w:rtl/>
        </w:rPr>
      </w:pPr>
      <w:hyperlink r:id="rId13" w:history="1">
        <w:r w:rsidR="0015134D" w:rsidRPr="002B7088">
          <w:rPr>
            <w:rStyle w:val="Hyperlink"/>
            <w:b/>
            <w:bCs/>
            <w:sz w:val="32"/>
            <w:szCs w:val="32"/>
          </w:rPr>
          <w:t>http://tarhuni.net/2015/12/12/170</w:t>
        </w:r>
      </w:hyperlink>
    </w:p>
    <w:p w:rsidR="0015134D" w:rsidRPr="0015134D" w:rsidRDefault="0015134D" w:rsidP="0015134D">
      <w:pPr>
        <w:pStyle w:val="aa"/>
        <w:bidi/>
        <w:spacing w:line="360" w:lineRule="auto"/>
        <w:ind w:left="-663" w:right="-993"/>
        <w:rPr>
          <w:sz w:val="32"/>
          <w:szCs w:val="32"/>
        </w:rPr>
      </w:pPr>
      <w:r w:rsidRPr="0015134D">
        <w:rPr>
          <w:sz w:val="32"/>
          <w:szCs w:val="32"/>
          <w:rtl/>
        </w:rPr>
        <w:t>هذا ما نشرناه في تلكم الرسالة المهمة ثم أراد الله تعالى أن ننبري للدفاع عن الدولة الإسلامية في اتهامها بأنها تنتهج منهج الخوارج وتم ذلك في لقاءات صوتية مسجلة مدتها قرابة خمسين ساعة وكان اللقاء الأخير موضوعه وصية للمسلمين عامة وللمجاهدين خاصة وللأنصار على أخص الخصوص فكانت وصيتي للأنصار تتعلق بأمر التكفير والدماء</w:t>
      </w:r>
      <w:r w:rsidR="00A755EF">
        <w:rPr>
          <w:sz w:val="32"/>
          <w:szCs w:val="32"/>
        </w:rPr>
        <w:t xml:space="preserve"> </w:t>
      </w:r>
      <w:r w:rsidRPr="0015134D">
        <w:rPr>
          <w:sz w:val="32"/>
          <w:szCs w:val="32"/>
          <w:rtl/>
        </w:rPr>
        <w:t>وقد حثثنا الإخوة أثناء الحملة المباركة على مراجعة هذه الوصية وقدمنا لها بمقدمة قلنا فيها</w:t>
      </w:r>
      <w:r w:rsidR="00A755EF">
        <w:rPr>
          <w:rFonts w:hint="cs"/>
          <w:sz w:val="32"/>
          <w:szCs w:val="32"/>
          <w:rtl/>
        </w:rPr>
        <w:t xml:space="preserve"> </w:t>
      </w:r>
      <w:r w:rsidRPr="0015134D">
        <w:rPr>
          <w:sz w:val="32"/>
          <w:szCs w:val="32"/>
        </w:rPr>
        <w:t xml:space="preserve"> :</w:t>
      </w:r>
      <w:r w:rsidRPr="0015134D">
        <w:rPr>
          <w:sz w:val="32"/>
          <w:szCs w:val="32"/>
        </w:rPr>
        <w:br/>
      </w:r>
      <w:r w:rsidR="00A755EF">
        <w:rPr>
          <w:rFonts w:hint="cs"/>
          <w:sz w:val="32"/>
          <w:szCs w:val="32"/>
          <w:rtl/>
        </w:rPr>
        <w:t xml:space="preserve">* </w:t>
      </w:r>
      <w:r w:rsidRPr="0015134D">
        <w:rPr>
          <w:sz w:val="32"/>
          <w:szCs w:val="32"/>
          <w:rtl/>
        </w:rPr>
        <w:t>هل شعرت يوما كأنك تائه لا</w:t>
      </w:r>
      <w:r w:rsidR="00A755EF">
        <w:rPr>
          <w:rFonts w:hint="cs"/>
          <w:sz w:val="32"/>
          <w:szCs w:val="32"/>
          <w:rtl/>
        </w:rPr>
        <w:t xml:space="preserve"> </w:t>
      </w:r>
      <w:r w:rsidRPr="0015134D">
        <w:rPr>
          <w:sz w:val="32"/>
          <w:szCs w:val="32"/>
          <w:rtl/>
        </w:rPr>
        <w:t>تدري من المؤمن ومن الكافر ؟</w:t>
      </w:r>
      <w:r w:rsidRPr="0015134D">
        <w:rPr>
          <w:sz w:val="32"/>
          <w:szCs w:val="32"/>
        </w:rPr>
        <w:br/>
      </w:r>
      <w:r w:rsidR="00A755EF">
        <w:rPr>
          <w:rFonts w:hint="cs"/>
          <w:sz w:val="32"/>
          <w:szCs w:val="32"/>
          <w:rtl/>
        </w:rPr>
        <w:t xml:space="preserve">* </w:t>
      </w:r>
      <w:r w:rsidRPr="0015134D">
        <w:rPr>
          <w:sz w:val="32"/>
          <w:szCs w:val="32"/>
          <w:rtl/>
        </w:rPr>
        <w:t xml:space="preserve">هل أصبت بصدمة عندما مررت بنقاش بين أخوين لك مسلمين حول شخص كان في نظرك مسلما فإذا </w:t>
      </w:r>
      <w:r w:rsidRPr="0015134D">
        <w:rPr>
          <w:sz w:val="32"/>
          <w:szCs w:val="32"/>
          <w:rtl/>
        </w:rPr>
        <w:lastRenderedPageBreak/>
        <w:t>بأحدهما يجعله كافرا بل رأسا من رؤوس الطواغيت والآخر يجعله مؤمنا تقيا ورعا من أبطال الإسلام ؟</w:t>
      </w:r>
      <w:r w:rsidRPr="0015134D">
        <w:rPr>
          <w:sz w:val="32"/>
          <w:szCs w:val="32"/>
        </w:rPr>
        <w:br/>
      </w:r>
      <w:r w:rsidR="00A755EF">
        <w:rPr>
          <w:rFonts w:hint="cs"/>
          <w:sz w:val="32"/>
          <w:szCs w:val="32"/>
          <w:rtl/>
        </w:rPr>
        <w:t xml:space="preserve">* </w:t>
      </w:r>
      <w:r w:rsidRPr="0015134D">
        <w:rPr>
          <w:sz w:val="32"/>
          <w:szCs w:val="32"/>
          <w:rtl/>
        </w:rPr>
        <w:t>هل مر بك نزاع حول عالم من علماء الإسلام جل الأمة يعتبرونه مجدد الدين وإمام العصر وناصر السنة لكن البعض يعتبره كافرا مرتدا خبيثا مخبثا ؟</w:t>
      </w:r>
      <w:r w:rsidRPr="0015134D">
        <w:rPr>
          <w:sz w:val="32"/>
          <w:szCs w:val="32"/>
        </w:rPr>
        <w:br/>
      </w:r>
      <w:r w:rsidR="00A755EF">
        <w:rPr>
          <w:rFonts w:hint="cs"/>
          <w:sz w:val="32"/>
          <w:szCs w:val="32"/>
          <w:rtl/>
        </w:rPr>
        <w:t xml:space="preserve">* </w:t>
      </w:r>
      <w:r w:rsidRPr="0015134D">
        <w:rPr>
          <w:sz w:val="32"/>
          <w:szCs w:val="32"/>
          <w:rtl/>
        </w:rPr>
        <w:t>هل لاحظت أن بعض إخوانك ومن هم على نفس منهجك قد تكون تتكلم معه في مسألة فإذا به فجأة يكفرك ويحكم عليك بالردة ؟</w:t>
      </w:r>
      <w:r w:rsidRPr="0015134D">
        <w:rPr>
          <w:sz w:val="32"/>
          <w:szCs w:val="32"/>
        </w:rPr>
        <w:br/>
      </w:r>
      <w:r w:rsidR="00A755EF">
        <w:rPr>
          <w:rFonts w:hint="cs"/>
          <w:sz w:val="32"/>
          <w:szCs w:val="32"/>
          <w:rtl/>
        </w:rPr>
        <w:t xml:space="preserve">* </w:t>
      </w:r>
      <w:r w:rsidRPr="0015134D">
        <w:rPr>
          <w:sz w:val="32"/>
          <w:szCs w:val="32"/>
          <w:rtl/>
        </w:rPr>
        <w:t>هل اكتشفت أنك وأنت طوال عمرك تنافح عن الدين وتذب عنه وتضحي بنفسك رخيصة لأجله أنك في الحقيقة مرتد كافر حلال الدم طوال تلك الفترة عند فئام من الناس ؟</w:t>
      </w:r>
      <w:r w:rsidRPr="0015134D">
        <w:rPr>
          <w:sz w:val="32"/>
          <w:szCs w:val="32"/>
        </w:rPr>
        <w:br/>
      </w:r>
      <w:r w:rsidR="00A755EF">
        <w:rPr>
          <w:rFonts w:hint="cs"/>
          <w:sz w:val="32"/>
          <w:szCs w:val="32"/>
          <w:rtl/>
        </w:rPr>
        <w:t xml:space="preserve">* </w:t>
      </w:r>
      <w:r w:rsidRPr="0015134D">
        <w:rPr>
          <w:sz w:val="32"/>
          <w:szCs w:val="32"/>
          <w:rtl/>
        </w:rPr>
        <w:t>هل لمست من كلام بعض الإخوة أن الأمة أصبحت بلا</w:t>
      </w:r>
      <w:r w:rsidR="00A755EF">
        <w:rPr>
          <w:rFonts w:hint="cs"/>
          <w:sz w:val="32"/>
          <w:szCs w:val="32"/>
          <w:rtl/>
        </w:rPr>
        <w:t xml:space="preserve"> </w:t>
      </w:r>
      <w:r w:rsidRPr="0015134D">
        <w:rPr>
          <w:sz w:val="32"/>
          <w:szCs w:val="32"/>
          <w:rtl/>
        </w:rPr>
        <w:t>علماء وأنهم كلهم تقريبا مرتدون عملاء وأن جل من حولك مشركون كفار ولم يبق مسلم إلا هو ومن وافقه ؟</w:t>
      </w:r>
      <w:r w:rsidRPr="0015134D">
        <w:rPr>
          <w:sz w:val="32"/>
          <w:szCs w:val="32"/>
        </w:rPr>
        <w:br/>
      </w:r>
      <w:r w:rsidR="00A755EF">
        <w:rPr>
          <w:rFonts w:hint="cs"/>
          <w:sz w:val="32"/>
          <w:szCs w:val="32"/>
          <w:rtl/>
        </w:rPr>
        <w:t xml:space="preserve">* </w:t>
      </w:r>
      <w:r w:rsidRPr="0015134D">
        <w:rPr>
          <w:sz w:val="32"/>
          <w:szCs w:val="32"/>
          <w:rtl/>
        </w:rPr>
        <w:t>هل مرت عليك مصطلحات ربما لأول مرة تسمعها أو سمعتها ولا</w:t>
      </w:r>
      <w:r w:rsidR="00A755EF">
        <w:rPr>
          <w:rFonts w:hint="cs"/>
          <w:sz w:val="32"/>
          <w:szCs w:val="32"/>
          <w:rtl/>
        </w:rPr>
        <w:t xml:space="preserve"> </w:t>
      </w:r>
      <w:r w:rsidRPr="0015134D">
        <w:rPr>
          <w:sz w:val="32"/>
          <w:szCs w:val="32"/>
          <w:rtl/>
        </w:rPr>
        <w:t>تعرف معناها بدقة أو لم تمر عليك إلا عبر علماء متأخرين ينتمون لفكر أو منطقة معينة أو اطلعت في كتب العقيدة والفقه والتفسير والحديث فلم تمر عليك أو مرت ولم تنتبه لها لندرتها أو قلتها</w:t>
      </w:r>
      <w:r w:rsidRPr="0015134D">
        <w:rPr>
          <w:sz w:val="32"/>
          <w:szCs w:val="32"/>
        </w:rPr>
        <w:t xml:space="preserve"> :</w:t>
      </w:r>
      <w:r w:rsidR="00A755EF">
        <w:rPr>
          <w:sz w:val="32"/>
          <w:szCs w:val="32"/>
        </w:rPr>
        <w:t xml:space="preserve"> </w:t>
      </w:r>
      <w:r w:rsidRPr="0015134D">
        <w:rPr>
          <w:sz w:val="32"/>
          <w:szCs w:val="32"/>
        </w:rPr>
        <w:br/>
      </w:r>
      <w:r w:rsidRPr="0015134D">
        <w:rPr>
          <w:sz w:val="32"/>
          <w:szCs w:val="32"/>
          <w:rtl/>
        </w:rPr>
        <w:t>العذر بالجهل ، التكفير بالعموم ، تكفير المعين ، إقامة الحجة ، تكفير العاذر ، المسائل الخفية ، المسائل الظاهرة ، التكفير باللازم والمآل ونحوها</w:t>
      </w:r>
      <w:r w:rsidR="00A755EF">
        <w:rPr>
          <w:rFonts w:hint="cs"/>
          <w:sz w:val="32"/>
          <w:szCs w:val="32"/>
          <w:rtl/>
          <w:lang w:bidi="ar-EG"/>
        </w:rPr>
        <w:t xml:space="preserve"> ...</w:t>
      </w:r>
      <w:r w:rsidRPr="0015134D">
        <w:rPr>
          <w:sz w:val="32"/>
          <w:szCs w:val="32"/>
        </w:rPr>
        <w:br/>
      </w:r>
      <w:r w:rsidRPr="0015134D">
        <w:rPr>
          <w:sz w:val="32"/>
          <w:szCs w:val="32"/>
          <w:rtl/>
        </w:rPr>
        <w:t>إذا تعرضت أخي لشيء مما سبق .. أو أردت أن يسلم لك دينك .. وألا تقفو ماليس لك به علم فاقرأ هذه الرسالة بتمعن قبل فوات الأوان .. وقبل أن تندم ولات ساعة مندم</w:t>
      </w:r>
      <w:r w:rsidR="00A755EF">
        <w:rPr>
          <w:rFonts w:hint="cs"/>
          <w:sz w:val="32"/>
          <w:szCs w:val="32"/>
          <w:rtl/>
        </w:rPr>
        <w:t xml:space="preserve"> .</w:t>
      </w:r>
      <w:r w:rsidRPr="0015134D">
        <w:rPr>
          <w:sz w:val="32"/>
          <w:szCs w:val="32"/>
        </w:rPr>
        <w:br/>
      </w:r>
      <w:r w:rsidRPr="0015134D">
        <w:rPr>
          <w:sz w:val="32"/>
          <w:szCs w:val="32"/>
          <w:rtl/>
        </w:rPr>
        <w:t>انتهت المقدمة وها نحن نضع الرسالة بين يدي القارئ هنا كذلك</w:t>
      </w:r>
      <w:r w:rsidR="00A755EF">
        <w:rPr>
          <w:rFonts w:hint="cs"/>
          <w:sz w:val="32"/>
          <w:szCs w:val="32"/>
          <w:rtl/>
        </w:rPr>
        <w:t xml:space="preserve"> </w:t>
      </w:r>
      <w:r w:rsidRPr="0015134D">
        <w:rPr>
          <w:sz w:val="32"/>
          <w:szCs w:val="32"/>
        </w:rPr>
        <w:t xml:space="preserve"> :</w:t>
      </w:r>
    </w:p>
    <w:p w:rsidR="0015134D" w:rsidRPr="0015134D" w:rsidRDefault="0015134D" w:rsidP="006D73EC">
      <w:pPr>
        <w:pStyle w:val="aa"/>
        <w:bidi/>
        <w:spacing w:line="360" w:lineRule="auto"/>
        <w:ind w:left="-663" w:right="-993"/>
        <w:rPr>
          <w:sz w:val="32"/>
          <w:szCs w:val="32"/>
        </w:rPr>
      </w:pPr>
      <w:r w:rsidRPr="00A755EF">
        <w:rPr>
          <w:b/>
          <w:bCs/>
          <w:sz w:val="32"/>
          <w:szCs w:val="32"/>
          <w:rtl/>
        </w:rPr>
        <w:t>وأمَّا نَصِيحَتِي لِلأَنصَارِ عَلَى أخَصِّ الخُصوص</w:t>
      </w:r>
      <w:r w:rsidR="00A755EF" w:rsidRPr="00A755EF">
        <w:rPr>
          <w:rFonts w:hint="cs"/>
          <w:b/>
          <w:bCs/>
          <w:sz w:val="32"/>
          <w:szCs w:val="32"/>
          <w:rtl/>
        </w:rPr>
        <w:t xml:space="preserve"> </w:t>
      </w:r>
      <w:r w:rsidRPr="00A755EF">
        <w:rPr>
          <w:b/>
          <w:bCs/>
          <w:sz w:val="32"/>
          <w:szCs w:val="32"/>
        </w:rPr>
        <w:t xml:space="preserve"> :</w:t>
      </w:r>
      <w:r w:rsidRPr="00A755EF">
        <w:rPr>
          <w:sz w:val="32"/>
          <w:szCs w:val="32"/>
        </w:rPr>
        <w:br/>
      </w:r>
      <w:r w:rsidRPr="00A755EF">
        <w:rPr>
          <w:b/>
          <w:bCs/>
          <w:color w:val="C00000"/>
          <w:sz w:val="32"/>
          <w:szCs w:val="32"/>
          <w:rtl/>
        </w:rPr>
        <w:t>التَكفِيرَ التَكفِير ….والدِمَاءَ الدِمَاء</w:t>
      </w:r>
      <w:r w:rsidRPr="00A755EF">
        <w:rPr>
          <w:b/>
          <w:bCs/>
          <w:color w:val="C00000"/>
          <w:sz w:val="32"/>
          <w:szCs w:val="32"/>
        </w:rPr>
        <w:br/>
      </w:r>
      <w:r w:rsidRPr="00A755EF">
        <w:rPr>
          <w:b/>
          <w:bCs/>
          <w:color w:val="C00000"/>
          <w:sz w:val="32"/>
          <w:szCs w:val="32"/>
          <w:rtl/>
        </w:rPr>
        <w:t>هَمُّنَا الأسَاسُ هُوَ حَقنُ الدِّمَاءِ لا التَزَيُّدُ فِيْهَا ، والحَدُّ مِنَ التَّكْفِيرِ لا التَبَسُّطُ فِيه</w:t>
      </w:r>
      <w:r w:rsidR="00A755EF" w:rsidRPr="00A755EF">
        <w:rPr>
          <w:rFonts w:hint="cs"/>
          <w:b/>
          <w:bCs/>
          <w:color w:val="C00000"/>
          <w:sz w:val="32"/>
          <w:szCs w:val="32"/>
          <w:rtl/>
        </w:rPr>
        <w:t xml:space="preserve"> </w:t>
      </w:r>
      <w:r w:rsidRPr="00A755EF">
        <w:rPr>
          <w:b/>
          <w:bCs/>
          <w:color w:val="C00000"/>
          <w:sz w:val="32"/>
          <w:szCs w:val="32"/>
        </w:rPr>
        <w:t xml:space="preserve"> .</w:t>
      </w:r>
      <w:r w:rsidRPr="00A755EF">
        <w:rPr>
          <w:b/>
          <w:bCs/>
          <w:color w:val="C00000"/>
          <w:sz w:val="32"/>
          <w:szCs w:val="32"/>
        </w:rPr>
        <w:br/>
      </w:r>
      <w:r w:rsidRPr="0015134D">
        <w:rPr>
          <w:sz w:val="32"/>
          <w:szCs w:val="32"/>
          <w:rtl/>
        </w:rPr>
        <w:t>أقُولُ هَذَا وَأعْرِ</w:t>
      </w:r>
      <w:r w:rsidR="00A755EF">
        <w:rPr>
          <w:sz w:val="32"/>
          <w:szCs w:val="32"/>
          <w:rtl/>
        </w:rPr>
        <w:t>فُ تَمَامَاً أنَّ مِنْ أنْصَارِ</w:t>
      </w:r>
      <w:r w:rsidRPr="0015134D">
        <w:rPr>
          <w:sz w:val="32"/>
          <w:szCs w:val="32"/>
          <w:rtl/>
        </w:rPr>
        <w:t xml:space="preserve"> الدَّولَةِ ، بَلْ أنَّ أكثَرَ أنْصَارِ الدَّوْلَةِ عَلَى خَيرٍ عَظِيمٍ ولا يُوْجَدُ عِنْدَهُم ذَلِكَ ، وَلَكِن يُوجَدُ فِي بَعضِ أنْصَارِ الدَّولَةِ مَنْ عِنْدَهُ إشْكَالٌ فِي هَذِهِ الأمُوْرِ ، وَلِأجْلِ هَذَا نُوَجِّهُ النَّصِيْحَةَ عَلَى العُمُوْمِ</w:t>
      </w:r>
      <w:r w:rsidR="00A755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 xml:space="preserve">أقُوْلُ أنَّ الأمْرَ قَدْ وَصَلَ بِبَعضِ مَنْ يَدَّعِي نُصرَةَ الدَّولَةِ أنْ كَادَ يُكَفِّرُ كُلَّ البَشَرِ عَداهُ هُوَ وَمَنْ وافَقَه ، وَقَدْ عَرَفْتُم مَنْ يُطلَقُ عَلَيْهِمُ اليَومَ بـ الحَوازِم وَمِنْ قَبْلُ كَانَ الحَدَّادِيَّةُ الَّذِينَ بَدَّعُوا شَيخَ الإسْلامِ ابنَ تَيْمِيَّةَ وَأئِمَّةَ </w:t>
      </w:r>
      <w:r w:rsidRPr="0015134D">
        <w:rPr>
          <w:sz w:val="32"/>
          <w:szCs w:val="32"/>
          <w:rtl/>
        </w:rPr>
        <w:lastRenderedPageBreak/>
        <w:t>العِلْمِ فِي الأمَّةِ</w:t>
      </w:r>
      <w:r w:rsidRPr="0015134D">
        <w:rPr>
          <w:sz w:val="32"/>
          <w:szCs w:val="32"/>
        </w:rPr>
        <w:t xml:space="preserve"> .</w:t>
      </w:r>
      <w:r w:rsidRPr="0015134D">
        <w:rPr>
          <w:sz w:val="32"/>
          <w:szCs w:val="32"/>
        </w:rPr>
        <w:br/>
      </w:r>
      <w:r w:rsidRPr="0015134D">
        <w:rPr>
          <w:sz w:val="32"/>
          <w:szCs w:val="32"/>
          <w:rtl/>
        </w:rPr>
        <w:t>وَالدَّولَةُ أعَزَّهَا الله قَدْ عَاقَبَتْ جَمْعَاً مِمَّنْ ظَهَرَ مِنْهُمُ الغُلُو فِي التَّكْفِيرِ ، وَمِنْ ذَلِكَ ما بَثَّهُ المَكتَبُ الإعلامِيُّ لِوِلايَةِ الرَّقَّةِ فِي فِيديو يَتَضَمَّنُ اعتِرافَاتٍ لِخَلِيَّةٍ مِنَ الغُلاةِ دَاخِلَ الدَّولَةِ</w:t>
      </w:r>
      <w:r w:rsidRPr="0015134D">
        <w:rPr>
          <w:sz w:val="32"/>
          <w:szCs w:val="32"/>
        </w:rPr>
        <w:t xml:space="preserve"> .</w:t>
      </w:r>
      <w:r w:rsidRPr="0015134D">
        <w:rPr>
          <w:sz w:val="32"/>
          <w:szCs w:val="32"/>
        </w:rPr>
        <w:br/>
      </w:r>
      <w:r w:rsidRPr="0015134D">
        <w:rPr>
          <w:sz w:val="32"/>
          <w:szCs w:val="32"/>
          <w:rtl/>
        </w:rPr>
        <w:t>وَقَدْ لَخَّصَ الإصدَارُ نُقَاطَ الغُلُو عِنْدَ الخَليَّةِ بِـ</w:t>
      </w:r>
      <w:r w:rsidRPr="0015134D">
        <w:rPr>
          <w:sz w:val="32"/>
          <w:szCs w:val="32"/>
        </w:rPr>
        <w:t xml:space="preserve"> </w:t>
      </w:r>
      <w:r w:rsidR="00A755EF">
        <w:rPr>
          <w:rFonts w:hint="cs"/>
          <w:sz w:val="32"/>
          <w:szCs w:val="32"/>
          <w:rtl/>
        </w:rPr>
        <w:t>"</w:t>
      </w:r>
      <w:r w:rsidRPr="0015134D">
        <w:rPr>
          <w:sz w:val="32"/>
          <w:szCs w:val="32"/>
        </w:rPr>
        <w:t xml:space="preserve"> </w:t>
      </w:r>
      <w:r w:rsidRPr="0015134D">
        <w:rPr>
          <w:sz w:val="32"/>
          <w:szCs w:val="32"/>
          <w:rtl/>
        </w:rPr>
        <w:t xml:space="preserve">تَكْفِيْرِهَا لِعَوَامِّ المُسْلِمِيْنَ بِإطْلَاقَاتٍ بِدْعِيَّةٍ </w:t>
      </w:r>
      <w:r w:rsidR="00A755EF">
        <w:rPr>
          <w:rFonts w:hint="cs"/>
          <w:sz w:val="32"/>
          <w:szCs w:val="32"/>
          <w:rtl/>
        </w:rPr>
        <w:t>"</w:t>
      </w:r>
      <w:r w:rsidRPr="0015134D">
        <w:rPr>
          <w:sz w:val="32"/>
          <w:szCs w:val="32"/>
          <w:rtl/>
        </w:rPr>
        <w:t xml:space="preserve"> وبِـ </w:t>
      </w:r>
      <w:r w:rsidR="00A755EF">
        <w:rPr>
          <w:rFonts w:hint="cs"/>
          <w:sz w:val="32"/>
          <w:szCs w:val="32"/>
          <w:rtl/>
        </w:rPr>
        <w:t>"</w:t>
      </w:r>
      <w:r w:rsidRPr="0015134D">
        <w:rPr>
          <w:sz w:val="32"/>
          <w:szCs w:val="32"/>
        </w:rPr>
        <w:t xml:space="preserve"> </w:t>
      </w:r>
      <w:r w:rsidRPr="0015134D">
        <w:rPr>
          <w:sz w:val="32"/>
          <w:szCs w:val="32"/>
          <w:rtl/>
        </w:rPr>
        <w:t>التَّكْفِيرِ بِالمَعَاصِي</w:t>
      </w:r>
      <w:r w:rsidRPr="0015134D">
        <w:rPr>
          <w:sz w:val="32"/>
          <w:szCs w:val="32"/>
        </w:rPr>
        <w:t xml:space="preserve"> </w:t>
      </w:r>
      <w:r w:rsidR="00A755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 xml:space="preserve">بِالإضَافَةِ لِـ </w:t>
      </w:r>
      <w:r w:rsidR="00A755EF">
        <w:rPr>
          <w:rFonts w:hint="cs"/>
          <w:sz w:val="32"/>
          <w:szCs w:val="32"/>
          <w:rtl/>
        </w:rPr>
        <w:t>"</w:t>
      </w:r>
      <w:r w:rsidRPr="0015134D">
        <w:rPr>
          <w:sz w:val="32"/>
          <w:szCs w:val="32"/>
          <w:rtl/>
        </w:rPr>
        <w:t xml:space="preserve"> تَكْفِيْرِ أُمَرَاءِ الدَّولَةِ وَجُنُوْدِهَا </w:t>
      </w:r>
      <w:r w:rsidR="00A755EF">
        <w:rPr>
          <w:rFonts w:hint="cs"/>
          <w:sz w:val="32"/>
          <w:szCs w:val="32"/>
          <w:rtl/>
        </w:rPr>
        <w:t>"</w:t>
      </w:r>
      <w:r w:rsidRPr="0015134D">
        <w:rPr>
          <w:sz w:val="32"/>
          <w:szCs w:val="32"/>
          <w:rtl/>
        </w:rPr>
        <w:t xml:space="preserve"> ، أوَتَعْرِفُونَ لِمَاذَا ؟</w:t>
      </w:r>
      <w:r w:rsidRPr="0015134D">
        <w:rPr>
          <w:sz w:val="32"/>
          <w:szCs w:val="32"/>
        </w:rPr>
        <w:br/>
      </w:r>
      <w:r w:rsidRPr="0015134D">
        <w:rPr>
          <w:sz w:val="32"/>
          <w:szCs w:val="32"/>
          <w:rtl/>
        </w:rPr>
        <w:t xml:space="preserve">لأنـَّهُم يَقُولُونَ </w:t>
      </w:r>
      <w:r w:rsidR="00A755EF">
        <w:rPr>
          <w:rFonts w:hint="cs"/>
          <w:sz w:val="32"/>
          <w:szCs w:val="32"/>
          <w:rtl/>
        </w:rPr>
        <w:t>"</w:t>
      </w:r>
      <w:r w:rsidRPr="0015134D">
        <w:rPr>
          <w:sz w:val="32"/>
          <w:szCs w:val="32"/>
          <w:rtl/>
        </w:rPr>
        <w:t xml:space="preserve"> الخَليفَةُ البَغدَادِيُّ وَالمُتَحَدِّثُ الرَّسْمِيُّ لِلدَّولَةِ وَجُنُودُ الدَّولَةِ يَعتَبِرُونَ العِراقِيِّينَ مُسْلِمِين ، وَيَعْتَبِرُونَ السُّوْرِيِّيْنَ مُسْلِمِيْن </w:t>
      </w:r>
      <w:r w:rsidR="00A755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هُمْ يُكَفِّرُونَ رِجَالَ الدَّولَةِ لِأنَّ رِجَالَ الدَّولَةِ لا يُكَفِّرُونَ المُسلِمِين ولا يُكَفِّرُونَ شَعْبَ العِرَاقِ وَلا يُكَفِّرُونَ شَعْبَ سُورِيَّا ، وَيَقبَلُونَ مِنْهُمُ الزَّكَاةَ ، وَيَقُولُونَ بِأنَّ هَؤلاءِ يَقْبَلُونَ الزَّكَاةَ مِنَ الكُفَّارِ ، فَيَعْتَبِرُونَ الشَّعبَ وَالمُسْلِمِيْنَ جَمِيْعَاً كُفَّارَاً ، وَطَالَمَا أنَّ الدَّولَةَ لا تُكَفِّرُهُم فَقَد كَفَّرُوا الدَولَةَ أيضَاً ، وخَطَّطُوا لِلخُرُوجِ عَلَيْها بالسِّلاح</w:t>
      </w:r>
      <w:r w:rsidR="00A755EF">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فَهَلْ هَؤلاءِ فَقَطْ هُمُ الَّذِينَ تَعَامَلَتْ مَعَهُم الدَّولَةُ مِنَ الغُلاةِ الَّذِيْنَ يُكَفِّرُونَ المُسْلِمِينَ ، وَيُكَفِّرُونَ مَنْ لا يُكَفِّرُ مَنْ يَرَونَهُ كَافِراً ؟</w:t>
      </w:r>
      <w:r w:rsidRPr="0015134D">
        <w:rPr>
          <w:sz w:val="32"/>
          <w:szCs w:val="32"/>
        </w:rPr>
        <w:br/>
      </w:r>
      <w:r w:rsidRPr="0015134D">
        <w:rPr>
          <w:sz w:val="32"/>
          <w:szCs w:val="32"/>
          <w:rtl/>
        </w:rPr>
        <w:t>لا ، فَكَذَا تَعَامَلَتِ الدَّولَةُ مَعَ قَضِيَّةِ أبِي عُمَرَ الكُوَيْتِيِّ ، وَقَدْ أعْلَنَتِ الدَّولَةُ الإسْلاميَّةُ تَبرُّأَهَا مِنْ كَوْنِ أبِي عُمَرَ الكُوَيْتِيَّ قِيَادِيَّاً فِيْهَا عَبْرَ تَعْمِيْمٍ جَاءَ فِيهِ</w:t>
      </w:r>
      <w:r w:rsidR="00A755EF">
        <w:rPr>
          <w:rFonts w:hint="cs"/>
          <w:sz w:val="32"/>
          <w:szCs w:val="32"/>
          <w:rtl/>
        </w:rPr>
        <w:t xml:space="preserve"> </w:t>
      </w:r>
      <w:r w:rsidRPr="0015134D">
        <w:rPr>
          <w:sz w:val="32"/>
          <w:szCs w:val="32"/>
        </w:rPr>
        <w:t xml:space="preserve"> :</w:t>
      </w:r>
      <w:r w:rsidRPr="0015134D">
        <w:rPr>
          <w:sz w:val="32"/>
          <w:szCs w:val="32"/>
        </w:rPr>
        <w:br/>
      </w:r>
      <w:r w:rsidR="00A755EF">
        <w:rPr>
          <w:rFonts w:hint="cs"/>
          <w:sz w:val="32"/>
          <w:szCs w:val="32"/>
          <w:rtl/>
        </w:rPr>
        <w:t>"</w:t>
      </w:r>
      <w:r w:rsidRPr="0015134D">
        <w:rPr>
          <w:sz w:val="32"/>
          <w:szCs w:val="32"/>
        </w:rPr>
        <w:t xml:space="preserve"> </w:t>
      </w:r>
      <w:r w:rsidRPr="0015134D">
        <w:rPr>
          <w:sz w:val="32"/>
          <w:szCs w:val="32"/>
          <w:rtl/>
        </w:rPr>
        <w:t>أبـُو عُمَرَ الكُوَيتيُّ جُنْدِيّ فِي الدَّولَةِ وَلَيْسَ قِيَادِيـَّاً وَلا أمِيْراً وَلا مَسْؤولاً شَرْعِيَّاً وَلا حَتَى وَاعِظاً فِيْهَا ، وَمَنْهَجُهُ لا يُمَثِّلُ الدَّولَةَ الإسْلاميَّة</w:t>
      </w:r>
      <w:r w:rsidRPr="0015134D">
        <w:rPr>
          <w:sz w:val="32"/>
          <w:szCs w:val="32"/>
        </w:rPr>
        <w:t xml:space="preserve"> </w:t>
      </w:r>
      <w:r w:rsidR="00A755EF">
        <w:rPr>
          <w:rFonts w:hint="cs"/>
          <w:sz w:val="32"/>
          <w:szCs w:val="32"/>
          <w:rtl/>
        </w:rPr>
        <w:t>"</w:t>
      </w:r>
      <w:r w:rsidRPr="0015134D">
        <w:rPr>
          <w:sz w:val="32"/>
          <w:szCs w:val="32"/>
        </w:rPr>
        <w:br/>
      </w:r>
      <w:r w:rsidRPr="0015134D">
        <w:rPr>
          <w:sz w:val="32"/>
          <w:szCs w:val="32"/>
          <w:rtl/>
        </w:rPr>
        <w:t>وَبَيَّنَتْ أنَّ مَا يَكْتُبُهُ مِن اجتِهَادَاتٍ وَمُخَالَفَاتٍ لَمْ يُؤذَنْ لَهُ فِيْهِ ، وَكَانَ الخِلافُ بَيْنَ أبِي عُمَرَ الكُوَيْتِيِّ وَبَيْنَ الدَّولَةِ جَاءَ بِسَبَبِ مَسْألَةِ تَوَسُّعِ أبِي عُمَرَ الكُويتِي فِي التَّكفِيْرِ</w:t>
      </w:r>
      <w:r w:rsidR="00A755EF">
        <w:rPr>
          <w:rFonts w:hint="cs"/>
          <w:sz w:val="32"/>
          <w:szCs w:val="32"/>
          <w:rtl/>
        </w:rPr>
        <w:t xml:space="preserve"> </w:t>
      </w:r>
      <w:r w:rsidRPr="0015134D">
        <w:rPr>
          <w:sz w:val="32"/>
          <w:szCs w:val="32"/>
        </w:rPr>
        <w:t>.</w:t>
      </w:r>
      <w:r w:rsidRPr="0015134D">
        <w:rPr>
          <w:sz w:val="32"/>
          <w:szCs w:val="32"/>
        </w:rPr>
        <w:br/>
      </w:r>
      <w:r w:rsidRPr="0015134D">
        <w:rPr>
          <w:sz w:val="32"/>
          <w:szCs w:val="32"/>
          <w:rtl/>
        </w:rPr>
        <w:t>يَقُولُ أَحَدُهُم أنـَّهُ كَانَ قَدْ جَالَسَهُ فِي فَتْرَةٍ مَا ، وَأثْنَاءَ الجَلْسَةِ دَخَلَ أحَدُهُم مِنْ مَدْخِلِ البَيْتِ ، يَقُولُ</w:t>
      </w:r>
      <w:r w:rsidRPr="0015134D">
        <w:rPr>
          <w:sz w:val="32"/>
          <w:szCs w:val="32"/>
        </w:rPr>
        <w:t xml:space="preserve"> : </w:t>
      </w:r>
      <w:r w:rsidRPr="0015134D">
        <w:rPr>
          <w:sz w:val="32"/>
          <w:szCs w:val="32"/>
          <w:rtl/>
        </w:rPr>
        <w:t xml:space="preserve">وَقَبلَ الوُصُوْلِ إلَى الغُرفَةِ الَّتِي كُنَّا نَجْلِسُ فِيْهَا قَالَ ذَلِكَ الدَّاخِلُ </w:t>
      </w:r>
      <w:r w:rsidR="00A755EF">
        <w:rPr>
          <w:rFonts w:hint="cs"/>
          <w:sz w:val="32"/>
          <w:szCs w:val="32"/>
          <w:rtl/>
        </w:rPr>
        <w:t>"</w:t>
      </w:r>
      <w:r w:rsidRPr="0015134D">
        <w:rPr>
          <w:sz w:val="32"/>
          <w:szCs w:val="32"/>
          <w:rtl/>
        </w:rPr>
        <w:t xml:space="preserve"> السَّلامُ عَلَيكُم </w:t>
      </w:r>
      <w:r w:rsidR="00A755EF">
        <w:rPr>
          <w:rFonts w:hint="cs"/>
          <w:sz w:val="32"/>
          <w:szCs w:val="32"/>
          <w:rtl/>
        </w:rPr>
        <w:t>"</w:t>
      </w:r>
      <w:r w:rsidRPr="0015134D">
        <w:rPr>
          <w:sz w:val="32"/>
          <w:szCs w:val="32"/>
          <w:rtl/>
        </w:rPr>
        <w:t xml:space="preserve"> , فَرَدَدْتُ </w:t>
      </w:r>
      <w:r w:rsidR="00A755EF">
        <w:rPr>
          <w:rFonts w:hint="cs"/>
          <w:sz w:val="32"/>
          <w:szCs w:val="32"/>
          <w:rtl/>
        </w:rPr>
        <w:t>"</w:t>
      </w:r>
      <w:r w:rsidRPr="0015134D">
        <w:rPr>
          <w:sz w:val="32"/>
          <w:szCs w:val="32"/>
          <w:rtl/>
        </w:rPr>
        <w:t xml:space="preserve"> وَعَلَيْكُمُ السَّلامُ </w:t>
      </w:r>
      <w:r w:rsidR="00A755EF">
        <w:rPr>
          <w:rFonts w:hint="cs"/>
          <w:sz w:val="32"/>
          <w:szCs w:val="32"/>
          <w:rtl/>
        </w:rPr>
        <w:t>"</w:t>
      </w:r>
      <w:r w:rsidRPr="0015134D">
        <w:rPr>
          <w:sz w:val="32"/>
          <w:szCs w:val="32"/>
          <w:rtl/>
        </w:rPr>
        <w:t xml:space="preserve"> ، فَأنْكَرَ عَلَيَّ وَقَال : </w:t>
      </w:r>
      <w:r w:rsidR="00A755EF">
        <w:rPr>
          <w:rFonts w:hint="cs"/>
          <w:sz w:val="32"/>
          <w:szCs w:val="32"/>
          <w:rtl/>
        </w:rPr>
        <w:t>"</w:t>
      </w:r>
      <w:r w:rsidRPr="0015134D">
        <w:rPr>
          <w:sz w:val="32"/>
          <w:szCs w:val="32"/>
          <w:rtl/>
        </w:rPr>
        <w:t xml:space="preserve"> كَيْفَ تَرُدُّ عَلَيهِ السَّلَامَ وَأنتَ لا تَدْرِي مَنْ هُوَ </w:t>
      </w:r>
      <w:r w:rsidR="00A755EF">
        <w:rPr>
          <w:rFonts w:hint="cs"/>
          <w:sz w:val="32"/>
          <w:szCs w:val="32"/>
          <w:rtl/>
        </w:rPr>
        <w:t>"</w:t>
      </w:r>
      <w:r w:rsidRPr="0015134D">
        <w:rPr>
          <w:sz w:val="32"/>
          <w:szCs w:val="32"/>
          <w:rtl/>
        </w:rPr>
        <w:t xml:space="preserve"> !! ، فَجَفَلتُ مِنْ قَولِهِ الغَبِيِّ وَقُلْتُ لَهُ </w:t>
      </w:r>
      <w:r w:rsidR="00A755EF">
        <w:rPr>
          <w:rFonts w:hint="cs"/>
          <w:sz w:val="32"/>
          <w:szCs w:val="32"/>
          <w:rtl/>
        </w:rPr>
        <w:t>"</w:t>
      </w:r>
      <w:r w:rsidRPr="0015134D">
        <w:rPr>
          <w:sz w:val="32"/>
          <w:szCs w:val="32"/>
          <w:rtl/>
        </w:rPr>
        <w:t xml:space="preserve"> وَهَلْ مِنْ شُرُوطِ رَدِّ السَّلامِ مَعْرِفَةُ عَيْنِ الشَّخْصِ ؟ </w:t>
      </w:r>
      <w:r w:rsidR="00A755EF">
        <w:rPr>
          <w:rFonts w:hint="cs"/>
          <w:sz w:val="32"/>
          <w:szCs w:val="32"/>
          <w:rtl/>
        </w:rPr>
        <w:t>"</w:t>
      </w:r>
      <w:r w:rsidRPr="0015134D">
        <w:rPr>
          <w:sz w:val="32"/>
          <w:szCs w:val="32"/>
          <w:rtl/>
        </w:rPr>
        <w:t xml:space="preserve"> ، فَقَالَ </w:t>
      </w:r>
      <w:r w:rsidR="00A755EF">
        <w:rPr>
          <w:rFonts w:hint="cs"/>
          <w:sz w:val="32"/>
          <w:szCs w:val="32"/>
          <w:rtl/>
        </w:rPr>
        <w:t>"</w:t>
      </w:r>
      <w:r w:rsidRPr="0015134D">
        <w:rPr>
          <w:sz w:val="32"/>
          <w:szCs w:val="32"/>
          <w:rtl/>
        </w:rPr>
        <w:t xml:space="preserve"> مِنْ شُرُوطِ رَدِّ السَّلامِ مَعْرِفَةُ دِينِهِ ، وَأنْتَ لا تـَعْرِفُهُ وَلَم تَرَهُ مِنْ قَبْل</w:t>
      </w:r>
      <w:r w:rsidRPr="0015134D">
        <w:rPr>
          <w:sz w:val="32"/>
          <w:szCs w:val="32"/>
        </w:rPr>
        <w:t xml:space="preserve">  </w:t>
      </w:r>
      <w:r w:rsidR="00A755EF">
        <w:rPr>
          <w:rFonts w:hint="cs"/>
          <w:sz w:val="32"/>
          <w:szCs w:val="32"/>
          <w:rtl/>
        </w:rPr>
        <w:t>"</w:t>
      </w:r>
      <w:r w:rsidR="006D73EC">
        <w:rPr>
          <w:rFonts w:hint="cs"/>
          <w:sz w:val="32"/>
          <w:szCs w:val="32"/>
          <w:rtl/>
        </w:rPr>
        <w:t xml:space="preserve"> !!</w:t>
      </w:r>
      <w:r w:rsidRPr="0015134D">
        <w:rPr>
          <w:sz w:val="32"/>
          <w:szCs w:val="32"/>
        </w:rPr>
        <w:br/>
      </w:r>
      <w:r w:rsidRPr="0015134D">
        <w:rPr>
          <w:sz w:val="32"/>
          <w:szCs w:val="32"/>
          <w:rtl/>
        </w:rPr>
        <w:lastRenderedPageBreak/>
        <w:t>وَقَضِيَّةٌ أُخرَى هِيَ قَضِيَّةُ أَبِي جَعْفَرٍ الحَطَّاب ، وَقَدْ كَانَتْ قَضِيَّ</w:t>
      </w:r>
      <w:r w:rsidR="006D73EC">
        <w:rPr>
          <w:sz w:val="32"/>
          <w:szCs w:val="32"/>
          <w:rtl/>
        </w:rPr>
        <w:t xml:space="preserve">تُهَ </w:t>
      </w:r>
      <w:r w:rsidR="006D73EC">
        <w:rPr>
          <w:rFonts w:hint="cs"/>
          <w:sz w:val="32"/>
          <w:szCs w:val="32"/>
          <w:rtl/>
        </w:rPr>
        <w:t>"</w:t>
      </w:r>
      <w:r w:rsidR="006D73EC">
        <w:rPr>
          <w:sz w:val="32"/>
          <w:szCs w:val="32"/>
          <w:rtl/>
        </w:rPr>
        <w:t xml:space="preserve"> الغُلوُّ فِي التَكْفِيرِ</w:t>
      </w:r>
      <w:r w:rsidRPr="0015134D">
        <w:rPr>
          <w:sz w:val="32"/>
          <w:szCs w:val="32"/>
          <w:rtl/>
        </w:rPr>
        <w:t xml:space="preserve"> وَعَدَمُ العُذْ</w:t>
      </w:r>
      <w:r w:rsidR="006D73EC">
        <w:rPr>
          <w:sz w:val="32"/>
          <w:szCs w:val="32"/>
          <w:rtl/>
        </w:rPr>
        <w:t>رِ</w:t>
      </w:r>
      <w:r w:rsidRPr="0015134D">
        <w:rPr>
          <w:sz w:val="32"/>
          <w:szCs w:val="32"/>
          <w:rtl/>
        </w:rPr>
        <w:t xml:space="preserve"> بالجَهْلِ </w:t>
      </w:r>
      <w:r w:rsidR="006D73EC">
        <w:rPr>
          <w:rFonts w:hint="cs"/>
          <w:sz w:val="32"/>
          <w:szCs w:val="32"/>
          <w:rtl/>
        </w:rPr>
        <w:t>"</w:t>
      </w:r>
      <w:r w:rsidRPr="0015134D">
        <w:rPr>
          <w:sz w:val="32"/>
          <w:szCs w:val="32"/>
          <w:rtl/>
        </w:rPr>
        <w:t xml:space="preserve"> ، وَهُوَ مَحسُوبٌ عَلَى التَّيَّارِ الحَازِمِيِّ وَيـُشْتَهَرُ بِتَكْفِيرِهِ لِمَنْ يَعذُرُ بالجَّهْلِ</w:t>
      </w:r>
      <w:r w:rsidR="006D73EC">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 xml:space="preserve">ويُذْكَرُ أَنـَّهُ كَانَ يُكفِّرُ كُلَّ مَنْ لَمْ يُكَفِّر أيمَن الظَّوَاهِرِي ، حَتَى الخَلِيْفَةَ البَغْدَادِي ، لأنـَّهُ لَمْ يُكَفِّر الظَوَاهِرِيّ ، وَلَهُ رِسَالَةٌ صَوتِيَّةٌ بِعُنْوَان </w:t>
      </w:r>
      <w:r w:rsidR="006D73EC">
        <w:rPr>
          <w:rFonts w:hint="cs"/>
          <w:sz w:val="32"/>
          <w:szCs w:val="32"/>
          <w:rtl/>
        </w:rPr>
        <w:t>"</w:t>
      </w:r>
      <w:r w:rsidRPr="0015134D">
        <w:rPr>
          <w:sz w:val="32"/>
          <w:szCs w:val="32"/>
          <w:rtl/>
        </w:rPr>
        <w:t xml:space="preserve"> الكَواشِفُ الجَليَّة عَلَى أنَّ العُذْرَ بِالجَّهْلِ عَقِيْدَةُ الأشَاعِرَةِ وَالجَّهْمِيَّة</w:t>
      </w:r>
      <w:r w:rsidRPr="0015134D">
        <w:rPr>
          <w:sz w:val="32"/>
          <w:szCs w:val="32"/>
        </w:rPr>
        <w:t xml:space="preserve"> </w:t>
      </w:r>
      <w:r w:rsidR="006D73EC">
        <w:rPr>
          <w:sz w:val="32"/>
          <w:szCs w:val="32"/>
        </w:rPr>
        <w:t>"</w:t>
      </w:r>
      <w:r w:rsidRPr="0015134D">
        <w:rPr>
          <w:sz w:val="32"/>
          <w:szCs w:val="32"/>
        </w:rPr>
        <w:t xml:space="preserve"> </w:t>
      </w:r>
      <w:r w:rsidR="006D73EC">
        <w:rPr>
          <w:rFonts w:hint="cs"/>
          <w:sz w:val="32"/>
          <w:szCs w:val="32"/>
          <w:rtl/>
        </w:rPr>
        <w:t>.</w:t>
      </w:r>
      <w:r w:rsidRPr="0015134D">
        <w:rPr>
          <w:sz w:val="32"/>
          <w:szCs w:val="32"/>
        </w:rPr>
        <w:br/>
      </w:r>
      <w:r w:rsidRPr="0015134D">
        <w:rPr>
          <w:sz w:val="32"/>
          <w:szCs w:val="32"/>
          <w:rtl/>
        </w:rPr>
        <w:t>واتَّهَمَ عَدَدٌ مِنْ أنصَارِ جَمَاعَةِ جَبْهَةِ النُّصْرَةِ وَالجَبْهَةِ الإسْلاميَّةِ أبـَا جَعْفَرٍ الحَطَّابَ بِإصْدَارِهِ فَتَاوَى بِتَكْفِيْرِ جَمِيْعِ الفَصَائِلِ المُعَادِيَةِ لِلدَّولَةِ الإسْلاميَّةِ فِي بِدايَةِ الإقتِتَالِ بَينَ الدَّولَةِ وَبَقِيَّةِ الفَصَائِل</w:t>
      </w:r>
      <w:r w:rsidR="006D73EC">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هَذِهِ الأمثِلَةُ الثَّلاثَةُ تُبَيِّنُ تَعامُلَ الدَّولَةِ مَعَ أهْلِ الغُلُوِّ ، وَقَدْ يَصْدُرُ عَنِ الدَّولَةِ مَا يَعتَبِرُهُ غَيرُهَا غُلُوَّا فِي بَعضِ المَسَائِلِ ، فَالأخْذُ والرَّدُ وَارِدٌ ، والعِبرَةُ بِالحُجَّةِ ، وَكَونَ الدَّولَةِ كَما بَيَّنَا مِرَاراً لَمْ تَأتِ فِيْمَا تَذْهَبُ إلَيْهِ مِنْ فَراغٍ ، وَإنَّمَا لَهَا سَلَفٌ فِيْمَا ذَهَبَتْ إليْهِ لاسِيَّمَا مِنْ عُلَمَاءِ الدَّعوَةِ النَّجدِيَّة</w:t>
      </w:r>
      <w:r w:rsidR="006D73EC">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وَالظُّرُوفُ القِتَاليَّةُ الحَاليَّةُ للدَّولَةِ تَضْطَرُهَا لِلدُّخُولِ فِي بَعْضِ المَسَائِلِ الشَّائِكَةِ لِكَونِهَا دَولَةً وَلَيْسَتْ عَلَى سَبِيلِ الأفْرَادِ ، وَلِكَونِ الطَّرَفِ المُقَابِلِ مُقَاتِلاً لَهَا لا مُسْلِمَاً مَستُورَاً فِي بَيتِهِ أو فِي سُوقِهِ أو فِي مَسجِدِه</w:t>
      </w:r>
      <w:r w:rsidR="006D73EC">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وَلِذَا لا تَجِدُ الدَّولَةَ امتَحَنَتْ أحَداً مِنَ العَامَّةِ فِي دِينِهِ ، إنَّمَا تَعقِدُ لَهُم دَوراتٍ تَعْلِيْمِيَّةٍ تُعَلِمُهُم أمُورَ الدِّينِ والعَقِيدَةِ الصَّحِيحَةِ ونَوَاقِضَهَا ، وتَدعُوهُم لِلتَّوبَةِ وتَجدِيدِ الإيْمَانِ لِمَنْ كَانَ قَد وَقَعَ فِي شَيءٍ مِنَ النَّواقِضِ وَنَحوِ ذَلِكَ ، لأنَّ امتِحَانَ المُسلِمِ مِنْ أصُولِ بَعضِ الفِرَقِ المُبتَدِعَةِ وَلَيْسَ مِنْ دِينِ اللهِ فِي شَيء</w:t>
      </w:r>
      <w:r w:rsidRPr="0015134D">
        <w:rPr>
          <w:sz w:val="32"/>
          <w:szCs w:val="32"/>
        </w:rPr>
        <w:t xml:space="preserve"> .</w:t>
      </w:r>
      <w:r w:rsidR="006D73EC">
        <w:rPr>
          <w:sz w:val="32"/>
          <w:szCs w:val="32"/>
        </w:rPr>
        <w:t xml:space="preserve"> </w:t>
      </w:r>
    </w:p>
    <w:p w:rsidR="0015134D" w:rsidRPr="002B7088" w:rsidRDefault="0015134D" w:rsidP="006D73EC">
      <w:pPr>
        <w:pStyle w:val="aa"/>
        <w:bidi/>
        <w:spacing w:line="360" w:lineRule="auto"/>
        <w:ind w:left="-663" w:right="-993"/>
        <w:rPr>
          <w:rStyle w:val="Hyperlink"/>
          <w:b/>
          <w:bCs/>
          <w:sz w:val="32"/>
          <w:szCs w:val="32"/>
        </w:rPr>
      </w:pPr>
      <w:r w:rsidRPr="0015134D">
        <w:rPr>
          <w:sz w:val="32"/>
          <w:szCs w:val="32"/>
          <w:rtl/>
        </w:rPr>
        <w:t>هَذَا رَابِطُ فيديو فيه اعترافاتهم وفيه كلام الدولة فِي منهجها لمن اراد ان يطلع</w:t>
      </w:r>
      <w:r w:rsidR="006D73EC">
        <w:rPr>
          <w:sz w:val="32"/>
          <w:szCs w:val="32"/>
        </w:rPr>
        <w:t xml:space="preserve"> : </w:t>
      </w:r>
      <w:r w:rsidRPr="0015134D">
        <w:rPr>
          <w:sz w:val="32"/>
          <w:szCs w:val="32"/>
        </w:rPr>
        <w:br/>
      </w:r>
      <w:r w:rsidRPr="002B7088">
        <w:rPr>
          <w:rStyle w:val="Hyperlink"/>
          <w:b/>
          <w:bCs/>
          <w:sz w:val="32"/>
          <w:szCs w:val="32"/>
        </w:rPr>
        <w:t>https://goo.gl/sdYgDh</w:t>
      </w:r>
      <w:r w:rsidRPr="002B7088">
        <w:rPr>
          <w:rStyle w:val="Hyperlink"/>
          <w:b/>
          <w:bCs/>
          <w:sz w:val="32"/>
          <w:szCs w:val="32"/>
        </w:rPr>
        <w:br/>
      </w:r>
      <w:r w:rsidRPr="0015134D">
        <w:rPr>
          <w:sz w:val="32"/>
          <w:szCs w:val="32"/>
          <w:rtl/>
        </w:rPr>
        <w:t>هَذَا رابط يمكنكم الرجوع إليه للتوسع فِي هذه المسألة</w:t>
      </w:r>
      <w:r w:rsidR="006D73EC">
        <w:rPr>
          <w:sz w:val="32"/>
          <w:szCs w:val="32"/>
        </w:rPr>
        <w:t xml:space="preserve"> : </w:t>
      </w:r>
      <w:r w:rsidRPr="0015134D">
        <w:rPr>
          <w:sz w:val="32"/>
          <w:szCs w:val="32"/>
        </w:rPr>
        <w:br/>
      </w:r>
      <w:r w:rsidRPr="002B7088">
        <w:rPr>
          <w:rStyle w:val="Hyperlink"/>
          <w:b/>
          <w:bCs/>
          <w:sz w:val="36"/>
          <w:szCs w:val="36"/>
        </w:rPr>
        <w:t>http://goo.gl/Clpx9c</w:t>
      </w:r>
      <w:r w:rsidRPr="002B7088">
        <w:rPr>
          <w:rStyle w:val="Hyperlink"/>
          <w:b/>
          <w:bCs/>
          <w:sz w:val="36"/>
          <w:szCs w:val="36"/>
        </w:rPr>
        <w:br/>
      </w:r>
      <w:r w:rsidRPr="0015134D">
        <w:rPr>
          <w:sz w:val="32"/>
          <w:szCs w:val="32"/>
          <w:rtl/>
        </w:rPr>
        <w:t>رابط للقصة عن غلو أبو عمر الكويتي للدولة الإسلامية ولجبهة النصرة ( قد لا تتمكن من فتح الرابط إلا باستخدام الـ</w:t>
      </w:r>
      <w:r w:rsidRPr="0015134D">
        <w:rPr>
          <w:sz w:val="32"/>
          <w:szCs w:val="32"/>
        </w:rPr>
        <w:t xml:space="preserve"> DarkWeb</w:t>
      </w:r>
      <w:r w:rsidR="006D73EC">
        <w:rPr>
          <w:sz w:val="32"/>
          <w:szCs w:val="32"/>
        </w:rPr>
        <w:t>"</w:t>
      </w:r>
      <w:r w:rsidRPr="0015134D">
        <w:rPr>
          <w:sz w:val="32"/>
          <w:szCs w:val="32"/>
        </w:rPr>
        <w:t xml:space="preserve"> </w:t>
      </w:r>
      <w:r w:rsidR="006D73EC">
        <w:rPr>
          <w:sz w:val="32"/>
          <w:szCs w:val="32"/>
        </w:rPr>
        <w:t xml:space="preserve"> </w:t>
      </w:r>
      <w:r w:rsidR="006D73EC">
        <w:rPr>
          <w:rFonts w:hint="cs"/>
          <w:sz w:val="32"/>
          <w:szCs w:val="32"/>
          <w:rtl/>
          <w:lang w:bidi="ar-EG"/>
        </w:rPr>
        <w:t>"</w:t>
      </w:r>
      <w:r w:rsidR="008F20D9">
        <w:rPr>
          <w:rFonts w:hint="cs"/>
          <w:sz w:val="32"/>
          <w:szCs w:val="32"/>
          <w:rtl/>
        </w:rPr>
        <w:t xml:space="preserve"> )</w:t>
      </w:r>
      <w:r w:rsidRPr="0015134D">
        <w:rPr>
          <w:sz w:val="32"/>
          <w:szCs w:val="32"/>
        </w:rPr>
        <w:br/>
      </w:r>
      <w:r w:rsidRPr="002B7088">
        <w:rPr>
          <w:rStyle w:val="Hyperlink"/>
          <w:b/>
          <w:bCs/>
          <w:sz w:val="32"/>
          <w:szCs w:val="32"/>
        </w:rPr>
        <w:t>http://goo.gl/zQm9Ny</w:t>
      </w:r>
      <w:r w:rsidRPr="002B7088">
        <w:rPr>
          <w:rStyle w:val="Hyperlink"/>
          <w:b/>
          <w:bCs/>
          <w:sz w:val="32"/>
          <w:szCs w:val="32"/>
        </w:rPr>
        <w:br/>
      </w:r>
      <w:r w:rsidRPr="0015134D">
        <w:rPr>
          <w:sz w:val="32"/>
          <w:szCs w:val="32"/>
          <w:rtl/>
        </w:rPr>
        <w:t>وهَذَا رابط لقصة الحطاب</w:t>
      </w:r>
      <w:r w:rsidR="006D73EC">
        <w:rPr>
          <w:rFonts w:hint="cs"/>
          <w:sz w:val="32"/>
          <w:szCs w:val="32"/>
          <w:rtl/>
        </w:rPr>
        <w:t xml:space="preserve"> : </w:t>
      </w:r>
      <w:r w:rsidRPr="0015134D">
        <w:rPr>
          <w:sz w:val="32"/>
          <w:szCs w:val="32"/>
        </w:rPr>
        <w:br/>
      </w:r>
      <w:r w:rsidRPr="002B7088">
        <w:rPr>
          <w:rStyle w:val="Hyperlink"/>
          <w:b/>
          <w:bCs/>
          <w:sz w:val="32"/>
          <w:szCs w:val="32"/>
        </w:rPr>
        <w:t>http://goo.gl/mknNI0</w:t>
      </w:r>
    </w:p>
    <w:p w:rsidR="0015134D" w:rsidRPr="0015134D" w:rsidRDefault="0015134D" w:rsidP="00890540">
      <w:pPr>
        <w:pStyle w:val="aa"/>
        <w:bidi/>
        <w:spacing w:line="360" w:lineRule="auto"/>
        <w:ind w:left="-663" w:right="-993"/>
        <w:rPr>
          <w:sz w:val="32"/>
          <w:szCs w:val="32"/>
        </w:rPr>
      </w:pPr>
      <w:r w:rsidRPr="0015134D">
        <w:rPr>
          <w:sz w:val="32"/>
          <w:szCs w:val="32"/>
          <w:rtl/>
        </w:rPr>
        <w:lastRenderedPageBreak/>
        <w:t>هُنَاكَ عِدَّةُ مَشَاكِلَ فِيمَا يَتَعَلَّقُ بِمَوضُوعِ التَّكفِير</w:t>
      </w:r>
      <w:r w:rsidR="006D73EC">
        <w:rPr>
          <w:rFonts w:hint="cs"/>
          <w:sz w:val="32"/>
          <w:szCs w:val="32"/>
          <w:rtl/>
        </w:rPr>
        <w:t xml:space="preserve"> </w:t>
      </w:r>
      <w:r w:rsidRPr="0015134D">
        <w:rPr>
          <w:sz w:val="32"/>
          <w:szCs w:val="32"/>
        </w:rPr>
        <w:t xml:space="preserve"> :</w:t>
      </w:r>
      <w:r w:rsidRPr="0015134D">
        <w:rPr>
          <w:sz w:val="32"/>
          <w:szCs w:val="32"/>
        </w:rPr>
        <w:br/>
      </w:r>
      <w:r w:rsidR="006D73EC">
        <w:rPr>
          <w:rFonts w:hint="cs"/>
          <w:sz w:val="32"/>
          <w:szCs w:val="32"/>
          <w:rtl/>
        </w:rPr>
        <w:t>*</w:t>
      </w:r>
      <w:r w:rsidRPr="0015134D">
        <w:rPr>
          <w:sz w:val="32"/>
          <w:szCs w:val="32"/>
        </w:rPr>
        <w:t xml:space="preserve"> </w:t>
      </w:r>
      <w:r w:rsidRPr="0015134D">
        <w:rPr>
          <w:sz w:val="32"/>
          <w:szCs w:val="32"/>
          <w:rtl/>
        </w:rPr>
        <w:t>فِي المُكَفِّرَاتِ ، فَمَا هِيَ المُكَفِّراتُ ؟</w:t>
      </w:r>
      <w:r w:rsidRPr="0015134D">
        <w:rPr>
          <w:sz w:val="32"/>
          <w:szCs w:val="32"/>
        </w:rPr>
        <w:br/>
      </w:r>
      <w:r w:rsidR="006D73EC">
        <w:rPr>
          <w:rFonts w:hint="cs"/>
          <w:sz w:val="32"/>
          <w:szCs w:val="32"/>
          <w:rtl/>
        </w:rPr>
        <w:t>*</w:t>
      </w:r>
      <w:r w:rsidRPr="0015134D">
        <w:rPr>
          <w:sz w:val="32"/>
          <w:szCs w:val="32"/>
        </w:rPr>
        <w:t xml:space="preserve"> </w:t>
      </w:r>
      <w:r w:rsidRPr="0015134D">
        <w:rPr>
          <w:sz w:val="32"/>
          <w:szCs w:val="32"/>
          <w:rtl/>
        </w:rPr>
        <w:t>فِيمَنْ لَهُ حَقُّ التَّكفِيرِ ؟</w:t>
      </w:r>
      <w:r w:rsidRPr="0015134D">
        <w:rPr>
          <w:sz w:val="32"/>
          <w:szCs w:val="32"/>
        </w:rPr>
        <w:br/>
      </w:r>
      <w:r w:rsidR="006D73EC">
        <w:rPr>
          <w:rFonts w:hint="cs"/>
          <w:sz w:val="32"/>
          <w:szCs w:val="32"/>
          <w:rtl/>
        </w:rPr>
        <w:t>*</w:t>
      </w:r>
      <w:r w:rsidRPr="0015134D">
        <w:rPr>
          <w:sz w:val="32"/>
          <w:szCs w:val="32"/>
        </w:rPr>
        <w:t xml:space="preserve"> </w:t>
      </w:r>
      <w:r w:rsidRPr="0015134D">
        <w:rPr>
          <w:sz w:val="32"/>
          <w:szCs w:val="32"/>
          <w:rtl/>
        </w:rPr>
        <w:t>فِي تَكفِيرِ المُعَيَّنِ</w:t>
      </w:r>
      <w:r w:rsidR="006D73EC">
        <w:rPr>
          <w:rFonts w:hint="cs"/>
          <w:sz w:val="32"/>
          <w:szCs w:val="32"/>
          <w:rtl/>
        </w:rPr>
        <w:t xml:space="preserve"> </w:t>
      </w:r>
      <w:r w:rsidRPr="0015134D">
        <w:rPr>
          <w:sz w:val="32"/>
          <w:szCs w:val="32"/>
        </w:rPr>
        <w:t xml:space="preserve"> .</w:t>
      </w:r>
      <w:r w:rsidRPr="0015134D">
        <w:rPr>
          <w:sz w:val="32"/>
          <w:szCs w:val="32"/>
        </w:rPr>
        <w:br/>
      </w:r>
      <w:r w:rsidR="006D73EC">
        <w:rPr>
          <w:sz w:val="32"/>
          <w:szCs w:val="32"/>
        </w:rPr>
        <w:t>*</w:t>
      </w:r>
      <w:r w:rsidR="006D73EC">
        <w:rPr>
          <w:rFonts w:hint="cs"/>
          <w:sz w:val="32"/>
          <w:szCs w:val="32"/>
          <w:rtl/>
          <w:lang w:bidi="ar-EG"/>
        </w:rPr>
        <w:t xml:space="preserve"> </w:t>
      </w:r>
      <w:r w:rsidRPr="0015134D">
        <w:rPr>
          <w:sz w:val="32"/>
          <w:szCs w:val="32"/>
          <w:rtl/>
        </w:rPr>
        <w:t>فِي العُذْرِ بِالجَّهْلِ</w:t>
      </w:r>
      <w:r w:rsidR="006D73EC">
        <w:rPr>
          <w:rFonts w:hint="cs"/>
          <w:sz w:val="32"/>
          <w:szCs w:val="32"/>
          <w:rtl/>
        </w:rPr>
        <w:t xml:space="preserve"> </w:t>
      </w:r>
      <w:r w:rsidRPr="0015134D">
        <w:rPr>
          <w:sz w:val="32"/>
          <w:szCs w:val="32"/>
        </w:rPr>
        <w:t xml:space="preserve"> .</w:t>
      </w:r>
      <w:r w:rsidRPr="0015134D">
        <w:rPr>
          <w:sz w:val="32"/>
          <w:szCs w:val="32"/>
        </w:rPr>
        <w:br/>
      </w:r>
      <w:r w:rsidR="006D73EC">
        <w:rPr>
          <w:rFonts w:hint="cs"/>
          <w:sz w:val="32"/>
          <w:szCs w:val="32"/>
          <w:rtl/>
        </w:rPr>
        <w:t>*</w:t>
      </w:r>
      <w:r w:rsidRPr="0015134D">
        <w:rPr>
          <w:sz w:val="32"/>
          <w:szCs w:val="32"/>
        </w:rPr>
        <w:t xml:space="preserve"> </w:t>
      </w:r>
      <w:r w:rsidRPr="0015134D">
        <w:rPr>
          <w:sz w:val="32"/>
          <w:szCs w:val="32"/>
          <w:rtl/>
        </w:rPr>
        <w:t>فِي المَسَائِلِ الخَفِيَّةِ والظَّاهِرَةِ ، وفِي المَعْلُومِ مِنَ الدِّينِ بِالضَّرُورَةِ</w:t>
      </w:r>
      <w:r w:rsidR="006D73EC">
        <w:rPr>
          <w:rFonts w:hint="cs"/>
          <w:sz w:val="32"/>
          <w:szCs w:val="32"/>
          <w:rtl/>
        </w:rPr>
        <w:t xml:space="preserve"> </w:t>
      </w:r>
      <w:r w:rsidRPr="0015134D">
        <w:rPr>
          <w:sz w:val="32"/>
          <w:szCs w:val="32"/>
        </w:rPr>
        <w:t xml:space="preserve"> .</w:t>
      </w:r>
      <w:r w:rsidRPr="0015134D">
        <w:rPr>
          <w:sz w:val="32"/>
          <w:szCs w:val="32"/>
        </w:rPr>
        <w:br/>
      </w:r>
      <w:r w:rsidR="006D73EC">
        <w:rPr>
          <w:rFonts w:hint="cs"/>
          <w:sz w:val="32"/>
          <w:szCs w:val="32"/>
          <w:rtl/>
        </w:rPr>
        <w:t>*</w:t>
      </w:r>
      <w:r w:rsidRPr="0015134D">
        <w:rPr>
          <w:sz w:val="32"/>
          <w:szCs w:val="32"/>
        </w:rPr>
        <w:t xml:space="preserve"> </w:t>
      </w:r>
      <w:r w:rsidRPr="0015134D">
        <w:rPr>
          <w:sz w:val="32"/>
          <w:szCs w:val="32"/>
          <w:rtl/>
        </w:rPr>
        <w:t>فِي تَكْفِيرِ مَنْ لَمْ يُكَفِّرِ الكَافِرَ ، والتَّكفِيرَ التَّسَلسُلِيّ</w:t>
      </w:r>
      <w:r w:rsidRPr="0015134D">
        <w:rPr>
          <w:sz w:val="32"/>
          <w:szCs w:val="32"/>
        </w:rPr>
        <w:t xml:space="preserve"> .</w:t>
      </w:r>
      <w:r w:rsidR="006D73EC">
        <w:rPr>
          <w:sz w:val="32"/>
          <w:szCs w:val="32"/>
        </w:rPr>
        <w:t xml:space="preserve"> </w:t>
      </w:r>
      <w:r w:rsidRPr="0015134D">
        <w:rPr>
          <w:sz w:val="32"/>
          <w:szCs w:val="32"/>
        </w:rPr>
        <w:br/>
      </w:r>
      <w:r w:rsidR="006D73EC">
        <w:rPr>
          <w:rFonts w:hint="cs"/>
          <w:sz w:val="32"/>
          <w:szCs w:val="32"/>
          <w:rtl/>
        </w:rPr>
        <w:t>*</w:t>
      </w:r>
      <w:r w:rsidRPr="0015134D">
        <w:rPr>
          <w:sz w:val="32"/>
          <w:szCs w:val="32"/>
        </w:rPr>
        <w:t xml:space="preserve"> </w:t>
      </w:r>
      <w:r w:rsidRPr="0015134D">
        <w:rPr>
          <w:sz w:val="32"/>
          <w:szCs w:val="32"/>
          <w:rtl/>
        </w:rPr>
        <w:t>فِي التَّكفِيرِ بِالمَـآل واللَّوَازِم</w:t>
      </w:r>
      <w:r w:rsidR="006D73EC">
        <w:rPr>
          <w:rFonts w:hint="cs"/>
          <w:sz w:val="32"/>
          <w:szCs w:val="32"/>
          <w:rtl/>
          <w:lang w:bidi="ar-EG"/>
        </w:rPr>
        <w:t xml:space="preserve"> </w:t>
      </w:r>
      <w:r w:rsidRPr="0015134D">
        <w:rPr>
          <w:sz w:val="32"/>
          <w:szCs w:val="32"/>
        </w:rPr>
        <w:t xml:space="preserve"> .</w:t>
      </w:r>
      <w:r w:rsidRPr="0015134D">
        <w:rPr>
          <w:sz w:val="32"/>
          <w:szCs w:val="32"/>
        </w:rPr>
        <w:br/>
      </w:r>
      <w:r w:rsidR="006D73EC">
        <w:rPr>
          <w:rFonts w:hint="cs"/>
          <w:sz w:val="32"/>
          <w:szCs w:val="32"/>
          <w:rtl/>
        </w:rPr>
        <w:t>*</w:t>
      </w:r>
      <w:r w:rsidRPr="0015134D">
        <w:rPr>
          <w:sz w:val="32"/>
          <w:szCs w:val="32"/>
        </w:rPr>
        <w:t xml:space="preserve"> </w:t>
      </w:r>
      <w:r w:rsidRPr="0015134D">
        <w:rPr>
          <w:sz w:val="32"/>
          <w:szCs w:val="32"/>
          <w:rtl/>
        </w:rPr>
        <w:t>فِي إقَامَةِ الحُجَّةِ ، والَّتِي يَنْدَرِجُ تَحْتَهَا</w:t>
      </w:r>
      <w:r w:rsidR="006D73EC">
        <w:rPr>
          <w:rFonts w:hint="cs"/>
          <w:sz w:val="32"/>
          <w:szCs w:val="32"/>
          <w:rtl/>
        </w:rPr>
        <w:t xml:space="preserve"> </w:t>
      </w:r>
      <w:r w:rsidRPr="0015134D">
        <w:rPr>
          <w:sz w:val="32"/>
          <w:szCs w:val="32"/>
        </w:rPr>
        <w:t xml:space="preserve"> :</w:t>
      </w:r>
      <w:r w:rsidRPr="0015134D">
        <w:rPr>
          <w:sz w:val="32"/>
          <w:szCs w:val="32"/>
        </w:rPr>
        <w:br/>
      </w:r>
      <w:r w:rsidR="006D73EC">
        <w:rPr>
          <w:rFonts w:hint="cs"/>
          <w:sz w:val="32"/>
          <w:szCs w:val="32"/>
          <w:rtl/>
        </w:rPr>
        <w:t>-</w:t>
      </w:r>
      <w:r w:rsidRPr="0015134D">
        <w:rPr>
          <w:sz w:val="32"/>
          <w:szCs w:val="32"/>
        </w:rPr>
        <w:t xml:space="preserve"> </w:t>
      </w:r>
      <w:r w:rsidRPr="0015134D">
        <w:rPr>
          <w:sz w:val="32"/>
          <w:szCs w:val="32"/>
          <w:rtl/>
        </w:rPr>
        <w:t>بِمَاذَا تُقَامُ الحُجَّةُ</w:t>
      </w:r>
      <w:r w:rsidR="006D73EC">
        <w:rPr>
          <w:rFonts w:hint="cs"/>
          <w:sz w:val="32"/>
          <w:szCs w:val="32"/>
          <w:rtl/>
        </w:rPr>
        <w:t xml:space="preserve"> </w:t>
      </w:r>
      <w:r w:rsidRPr="0015134D">
        <w:rPr>
          <w:sz w:val="32"/>
          <w:szCs w:val="32"/>
        </w:rPr>
        <w:t xml:space="preserve"> .</w:t>
      </w:r>
      <w:r w:rsidRPr="0015134D">
        <w:rPr>
          <w:sz w:val="32"/>
          <w:szCs w:val="32"/>
        </w:rPr>
        <w:br/>
      </w:r>
      <w:r w:rsidR="006D73EC">
        <w:rPr>
          <w:rFonts w:hint="cs"/>
          <w:sz w:val="32"/>
          <w:szCs w:val="32"/>
          <w:rtl/>
        </w:rPr>
        <w:t>-</w:t>
      </w:r>
      <w:r w:rsidRPr="0015134D">
        <w:rPr>
          <w:sz w:val="32"/>
          <w:szCs w:val="32"/>
        </w:rPr>
        <w:t xml:space="preserve"> </w:t>
      </w:r>
      <w:r w:rsidRPr="0015134D">
        <w:rPr>
          <w:sz w:val="32"/>
          <w:szCs w:val="32"/>
          <w:rtl/>
        </w:rPr>
        <w:t>مَنِ الَّذِي يُقِيْمُهَا</w:t>
      </w:r>
      <w:r w:rsidR="006D73EC">
        <w:rPr>
          <w:rFonts w:hint="cs"/>
          <w:sz w:val="32"/>
          <w:szCs w:val="32"/>
          <w:rtl/>
        </w:rPr>
        <w:t xml:space="preserve"> </w:t>
      </w:r>
      <w:r w:rsidRPr="0015134D">
        <w:rPr>
          <w:sz w:val="32"/>
          <w:szCs w:val="32"/>
        </w:rPr>
        <w:t xml:space="preserve"> .</w:t>
      </w:r>
      <w:r w:rsidRPr="0015134D">
        <w:rPr>
          <w:sz w:val="32"/>
          <w:szCs w:val="32"/>
        </w:rPr>
        <w:br/>
      </w:r>
      <w:r w:rsidR="006D73EC">
        <w:rPr>
          <w:rFonts w:hint="cs"/>
          <w:sz w:val="32"/>
          <w:szCs w:val="32"/>
          <w:rtl/>
        </w:rPr>
        <w:t>-</w:t>
      </w:r>
      <w:r w:rsidRPr="0015134D">
        <w:rPr>
          <w:sz w:val="32"/>
          <w:szCs w:val="32"/>
        </w:rPr>
        <w:t xml:space="preserve"> </w:t>
      </w:r>
      <w:r w:rsidRPr="0015134D">
        <w:rPr>
          <w:sz w:val="32"/>
          <w:szCs w:val="32"/>
          <w:rtl/>
        </w:rPr>
        <w:t>ضَابِطُ إقَامَتِهَا</w:t>
      </w:r>
      <w:r w:rsidR="006D73EC">
        <w:rPr>
          <w:rFonts w:hint="cs"/>
          <w:sz w:val="32"/>
          <w:szCs w:val="32"/>
          <w:rtl/>
        </w:rPr>
        <w:t xml:space="preserve"> </w:t>
      </w:r>
      <w:r w:rsidRPr="0015134D">
        <w:rPr>
          <w:sz w:val="32"/>
          <w:szCs w:val="32"/>
        </w:rPr>
        <w:t xml:space="preserve"> .</w:t>
      </w:r>
      <w:r w:rsidRPr="0015134D">
        <w:rPr>
          <w:sz w:val="32"/>
          <w:szCs w:val="32"/>
        </w:rPr>
        <w:br/>
      </w:r>
      <w:r w:rsidR="006D73EC">
        <w:rPr>
          <w:rFonts w:hint="cs"/>
          <w:sz w:val="32"/>
          <w:szCs w:val="32"/>
          <w:rtl/>
        </w:rPr>
        <w:t>-</w:t>
      </w:r>
      <w:r w:rsidRPr="0015134D">
        <w:rPr>
          <w:sz w:val="32"/>
          <w:szCs w:val="32"/>
        </w:rPr>
        <w:t xml:space="preserve"> </w:t>
      </w:r>
      <w:r w:rsidRPr="0015134D">
        <w:rPr>
          <w:sz w:val="32"/>
          <w:szCs w:val="32"/>
          <w:rtl/>
        </w:rPr>
        <w:t>النَّتِيجَةُ المُتَرَتِّبَةُ عَلَى إقَامَتِهَا</w:t>
      </w:r>
      <w:r w:rsidR="006D73EC">
        <w:rPr>
          <w:rFonts w:hint="cs"/>
          <w:sz w:val="32"/>
          <w:szCs w:val="32"/>
          <w:rtl/>
        </w:rPr>
        <w:t xml:space="preserve"> </w:t>
      </w:r>
      <w:r w:rsidRPr="0015134D">
        <w:rPr>
          <w:sz w:val="32"/>
          <w:szCs w:val="32"/>
        </w:rPr>
        <w:t xml:space="preserve"> .</w:t>
      </w:r>
      <w:r w:rsidRPr="0015134D">
        <w:rPr>
          <w:sz w:val="32"/>
          <w:szCs w:val="32"/>
        </w:rPr>
        <w:br/>
      </w:r>
      <w:r w:rsidR="006D73EC">
        <w:rPr>
          <w:rFonts w:hint="cs"/>
          <w:sz w:val="32"/>
          <w:szCs w:val="32"/>
          <w:rtl/>
        </w:rPr>
        <w:t>*</w:t>
      </w:r>
      <w:r w:rsidRPr="0015134D">
        <w:rPr>
          <w:sz w:val="32"/>
          <w:szCs w:val="32"/>
        </w:rPr>
        <w:t xml:space="preserve"> </w:t>
      </w:r>
      <w:r w:rsidRPr="0015134D">
        <w:rPr>
          <w:sz w:val="32"/>
          <w:szCs w:val="32"/>
          <w:rtl/>
        </w:rPr>
        <w:t>مَا يَتَرَتَّبُ عَلَى التَّكفِيرِ</w:t>
      </w:r>
      <w:r w:rsidR="006D73EC">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 xml:space="preserve">هَذِهِ تِسْعَةُ أمُورٍ فِيْهَا نِزَاعٌ وَاسِعٌ بَينَ أَهلِ العِلمِ ، وَصُعُوبَةٌ بَالِغَةٌ فِي تَحرِيرِهَا </w:t>
      </w:r>
      <w:r w:rsidR="006D73EC">
        <w:rPr>
          <w:rFonts w:hint="cs"/>
          <w:sz w:val="32"/>
          <w:szCs w:val="32"/>
          <w:rtl/>
        </w:rPr>
        <w:t>"</w:t>
      </w:r>
      <w:r w:rsidRPr="0015134D">
        <w:rPr>
          <w:sz w:val="32"/>
          <w:szCs w:val="32"/>
          <w:rtl/>
        </w:rPr>
        <w:t>عَلَى العُلَمَاءِ طَبعاً فَضْلاً عَنْ غَيرِهِم</w:t>
      </w:r>
      <w:r w:rsidRPr="0015134D">
        <w:rPr>
          <w:sz w:val="32"/>
          <w:szCs w:val="32"/>
        </w:rPr>
        <w:t xml:space="preserve"> </w:t>
      </w:r>
      <w:r w:rsidR="006D73EC">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أعنِي بَأنـِّي مُتَأكِّدٌ تَمَامَاً أنَّ أكثَرَ مَنْ يَستَمِعُ إليَّ مِنَ المُسلِمِينَ لَمْ يَفهَمُوا أصْلاً هَذِهِ النِّقَاطَ وعَنْ مَاذَا تَتَكَلَّم ، وكَأنـَّهُم يَقُولُونَ بِأنـَّنِي أتـَكَلَّمُ لُغَةً غَيرَ اللُّغَةِ العَرَبيَّة</w:t>
      </w:r>
      <w:r w:rsidR="006D73EC">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أنا مُتَأكِّدٌ مِنْ هَذَا تَمَاماً وأعْرِفُ طَلَبَةَ عِلمٍ دَرَسُوا فِي المَعاهِدِ ، وَلَوْ سَمِعُوا بِهَذِهِ النِّقَاطِ لأَشْكَلَ عَلَيهِم وَكَأنـَّهُم ولأوَّلِ مَرَّةٍ يَستَمِعُونَ إلى هَذَا التَّفْصِيْلِ وَالتَّدْقِيْقِ ، حَيثُ أنـِّي أرِيْدُ أنْ أبـَيِّنَ لَكُمُ القَضِيَّةَ لِمَا رَأيْتُ مِنْ أُنـَاسٍ مَسَاكِيْن فِي العِلمِ يَتَكَلَّمُونَ فِي هَذِهِ الأمُوْرِ وَكَأنـَّهُم يَشرَبُونَ المَاء</w:t>
      </w:r>
      <w:r w:rsidRPr="0015134D">
        <w:rPr>
          <w:sz w:val="32"/>
          <w:szCs w:val="32"/>
        </w:rPr>
        <w:t xml:space="preserve"> .</w:t>
      </w:r>
      <w:r w:rsidR="006D73EC">
        <w:rPr>
          <w:sz w:val="32"/>
          <w:szCs w:val="32"/>
        </w:rPr>
        <w:t xml:space="preserve"> </w:t>
      </w:r>
      <w:r w:rsidRPr="0015134D">
        <w:rPr>
          <w:sz w:val="32"/>
          <w:szCs w:val="32"/>
        </w:rPr>
        <w:br/>
      </w:r>
      <w:r w:rsidRPr="0015134D">
        <w:rPr>
          <w:sz w:val="32"/>
          <w:szCs w:val="32"/>
          <w:rtl/>
        </w:rPr>
        <w:t>وَطَبْعَاً فَإنَّنَا لَنْ نَستَطِيعَ الحَدِيثَ عَنْهَا كُلَّهَا وَلَو حَتَى بِاخْتِصَار ، كَمَا أنـَّنا لَنْ نَستَطِيعَ تَدَارُسَ بَعضِها عِلمِيَّاً فِي لِقاءِنا هَذَا ، لأنَّ واحِدَةً مِنْها فَقَطْ لا يَكفِيهِ كِتَابٌ كَامِلٌ ، بَل وَيَحتَاجُ لِلِقَاءاتٍ ولِقَاءَاتٍ ، ويَحْتَاجُ أيْضَاً لِمُؤهِّلاتٍ عِندَ المُتَلَقِّي تَسْبِقُ أنْ يَستَمِعَ لِهَذِهِ الأمُوْر ، وَلَقَد تَعَرَّضْنَا لِبَعْضِهَا أثنَاءَ لِقاءاتِنَا السَّابِقَةِ ، وَسَوفَ نـُعرِّجُ هُنا عَلَى مُقْتَطَفَاتٍ تَتَعَلَّقُ بِهَا</w:t>
      </w:r>
      <w:r w:rsidR="006D73EC">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lastRenderedPageBreak/>
        <w:t>بالنِّسبَةِ لِلمُكَفِّرَاتِ نَقُول</w:t>
      </w:r>
      <w:r w:rsidR="006D73EC">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تَكَلَّمْنَا فِي اللِّقَاءاتِ السَّابِقَةِ أنَّ هُنَاكَ نَوَاقِضَ لِلإسْلَامِ والنَّواقِضُ العَشْرَةُ ، وأنَّ الدَّولَةَ تَعْتَمِدُ عَلَى النَّاقِضِ الثَّانِي والرَّابِعِ فِي بَيَانِ حَالِ أعْدَاءِهَا وتَحَدَّثْنَا عَن وُجْهَةِ نَظَرِ الدَّولَةِ فِي ذَلِكَ ، أمَّا أنْتُمْ يَا شَبَابُ ويَا إخوَةُ ويَا أفرَادُ ويَا أحِبَّةُ فَلَا تَدْخُلُوا فِي مِثلِ هَذِهِ الأمُوْرِ واتْرُكُوهَا لِلدَولَةِ</w:t>
      </w:r>
      <w:r w:rsidR="00890540">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لَقَدْ ذَكَرنَا فِي تِلْكَ اللِّقَاءاتِ مَجْمُوعَةً مِنْ نَواقِضِ الإسْلامِ القَولِيَّةِ والعَمَلِّيَةِ ( وَلَيْسَ كُلَّ النَّواقِضِ طَبْعَاً ) ، وَبَيَّنَّا أنَ بَعْضَ النَّواقِضِ قَدِ إستَغْرَقَتْ مِنْ أهْلِ العِلْمِ سَنَوَاتَ بَحْثٍ ودِرَاسَةٍ فِي رَسَائِلِ دُكتُورَاهٍ ضَخْمَةٍ ( هَلْ تَعْرِفُونَ أنَّ دِرَاسَةَ الدُّكتُورَاه يُمْكِنُ أنْ يَجْلِسَ فِيْهَا الشَّخْصُ عَشْرَ سَنَوَاتٍ يَبْحَثُ فِيْهَا مَوْضُوعَ رِسَالَتِه</w:t>
      </w:r>
      <w:r w:rsidRPr="0015134D">
        <w:rPr>
          <w:sz w:val="32"/>
          <w:szCs w:val="32"/>
        </w:rPr>
        <w:t xml:space="preserve"> </w:t>
      </w:r>
      <w:r w:rsidR="00890540">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 xml:space="preserve">فَإنْ كَانَ قَدْ جَلَسَ فِيْهَا رَجُلٌ مِنْ أَهْلِ العِلْمِ لِثَلَاثِ سَنَواتٍ فَقَطْ وَكَرَّسَ هَذِهِ السَّنَوَات لِيَبْحَثَ بَعْضَ النَّواقِضِ القَوْلِيَّةِ والعَمَلِيَّةِ ، وَوَصَلَتِ الدِّرَاسَةُ عِنْدَهُ إلى </w:t>
      </w:r>
      <w:r w:rsidR="005A3BAF" w:rsidRPr="0015134D">
        <w:rPr>
          <w:rFonts w:hint="cs"/>
          <w:sz w:val="32"/>
          <w:szCs w:val="32"/>
          <w:rtl/>
        </w:rPr>
        <w:t>خمسمائة</w:t>
      </w:r>
      <w:r w:rsidRPr="0015134D">
        <w:rPr>
          <w:sz w:val="32"/>
          <w:szCs w:val="32"/>
          <w:rtl/>
        </w:rPr>
        <w:t xml:space="preserve"> صَفْحَةٍ وَلَمْ يَسْتَطِعْ بَعْدَهَا أنْ يَجْزِمَ بِالقَوْلِ الرَّاجِحِ فِي مَسَائِلَ عِدَةٍ ، فَأيْنَ أنْتَ يَا مَنْ تُعَدُّ مِنَ العَوامِّ أو مِنْ طَلَبَةِ العِلْمِ المُحِبِّينَ مِنْ ذَلِكَ ؟</w:t>
      </w:r>
      <w:r w:rsidRPr="0015134D">
        <w:rPr>
          <w:sz w:val="32"/>
          <w:szCs w:val="32"/>
        </w:rPr>
        <w:br/>
      </w:r>
      <w:r w:rsidRPr="0015134D">
        <w:rPr>
          <w:sz w:val="32"/>
          <w:szCs w:val="32"/>
          <w:rtl/>
        </w:rPr>
        <w:t xml:space="preserve">وَمِنْ أشْهَرِ المَسَائِلِ الَّتِي بَحَثَهَا العُلَمَاءُ هِيَ مَسْألَةُ تَرْكِ الصَّلاةِ ، فَمَا زَالَ العُلَمَاءُ يَتَدَاوَلُونَهَا فِيمَا بَيْنَهُمْ بِإقَامَةِ الحُجَجِ والبَرَاهِينِ ، وَبَعْضُ العُلَمَاءِ الكِبَارُ تَنْقَطِعُ حُجَّتُهُ ، وَمَعَ ذَلِكَ لَمْ يَزَلْ مُصِرَّاً عَلَى عَدَمِ كُفْرِ تَارِكِ الصَّلَاةِ لِأنَّ الشُّبْهَةَ عِنْدَهُ لَمْ تَزَلْ قَائِمَةً وَإنِ انْقَطَعَتْ حُجَّتُهُ فَمَا كَفَّرَهُ أحَدٌ وَمَا اتُّخِذَ مَعَهُ أيُّ إجْرَاءٍ </w:t>
      </w:r>
      <w:r w:rsidRPr="003F2E05">
        <w:rPr>
          <w:sz w:val="32"/>
          <w:szCs w:val="32"/>
          <w:rtl/>
        </w:rPr>
        <w:t>عَمَلِيّ</w:t>
      </w:r>
      <w:r w:rsidR="00890540" w:rsidRPr="003F2E05">
        <w:rPr>
          <w:rFonts w:hint="cs"/>
          <w:sz w:val="32"/>
          <w:szCs w:val="32"/>
          <w:rtl/>
          <w:lang w:bidi="ar-EG"/>
        </w:rPr>
        <w:t xml:space="preserve"> </w:t>
      </w:r>
      <w:r w:rsidRPr="003F2E05">
        <w:rPr>
          <w:sz w:val="32"/>
          <w:szCs w:val="32"/>
        </w:rPr>
        <w:t xml:space="preserve"> .</w:t>
      </w:r>
      <w:r w:rsidRPr="0015134D">
        <w:rPr>
          <w:sz w:val="32"/>
          <w:szCs w:val="32"/>
        </w:rPr>
        <w:br/>
      </w:r>
      <w:r w:rsidRPr="0015134D">
        <w:rPr>
          <w:sz w:val="32"/>
          <w:szCs w:val="32"/>
          <w:rtl/>
        </w:rPr>
        <w:t>وَهَذَا كِتَابٌ تَقَدَّمَ بِهِ المُؤَلـِّفُ لِنَيلِ دَرَجَةِ الدُّكتُورَاه فِي قِسْمِ العَقِيدَةِ وَالمَذَاهِبِ المُعَاصِرَةِ بِجَامِعَةِ الإمَامِ مُحَمَّد بن سُعُود الإسْلاميَّة ، وَقَدْ أُجِيزَتْ الرِّسَالَةُ مَعَ مَرْتَبَةِ الشَّرَفِ الأولَى ، وَعُنْوَانُهُ</w:t>
      </w:r>
      <w:r w:rsidRPr="0015134D">
        <w:rPr>
          <w:sz w:val="32"/>
          <w:szCs w:val="32"/>
        </w:rPr>
        <w:t xml:space="preserve"> ” </w:t>
      </w:r>
      <w:r w:rsidRPr="0015134D">
        <w:rPr>
          <w:sz w:val="32"/>
          <w:szCs w:val="32"/>
          <w:rtl/>
        </w:rPr>
        <w:t>نَوَاقِضُ الإيْمَانِ القَوْلِيَّةُ والعَمَلِيَّةُ ” لِمُؤلِّفِهِ الدُّكتُور عَبْدُ العَزِيزِ بنْ مُحَمَّد بنْ عَلِي العَبدُ اللَّطِيف</w:t>
      </w:r>
      <w:r w:rsidRPr="0015134D">
        <w:rPr>
          <w:sz w:val="32"/>
          <w:szCs w:val="32"/>
        </w:rPr>
        <w:t xml:space="preserve"> . </w:t>
      </w:r>
      <w:r w:rsidRPr="0015134D">
        <w:rPr>
          <w:sz w:val="32"/>
          <w:szCs w:val="32"/>
          <w:rtl/>
        </w:rPr>
        <w:t>وَمَنْ أرَادَ أنْ يَطَّلِعَ عَلَى الكِتَابِ سَيَعْرِفُ عِظَمَ المَسألَةِ ، فَأنـَا أحِبُّ أنْ أذكُرَ المَرَاجِعَ دَائِمَاً حَتَّى يَرْجِعَ الإخْوَةِ لِيَنْظُرُوا بِأنْفُسِهِم ، وَأقُولُ أخِي الكَرِيمُ المُنَاصِرُ الَّذِي يَتَكَلَّمُ فِي مِثْلِ هَذِهِ الأمُوْرِ ، خُذِ الكِتَابَ لِتَعْرِفَ فِي أيِّ شَيءٍ تَخُوضُ أنْتَ ، وَمَا مَكَانُكَ مِنْهُ</w:t>
      </w:r>
      <w:r w:rsidR="00890540">
        <w:rPr>
          <w:rFonts w:hint="cs"/>
          <w:sz w:val="32"/>
          <w:szCs w:val="32"/>
          <w:rtl/>
        </w:rPr>
        <w:t xml:space="preserve"> </w:t>
      </w:r>
      <w:r w:rsidRPr="0015134D">
        <w:rPr>
          <w:sz w:val="32"/>
          <w:szCs w:val="32"/>
        </w:rPr>
        <w:t xml:space="preserve"> .</w:t>
      </w:r>
    </w:p>
    <w:p w:rsidR="0015134D" w:rsidRPr="0015134D" w:rsidRDefault="0015134D" w:rsidP="00531A55">
      <w:pPr>
        <w:pStyle w:val="aa"/>
        <w:bidi/>
        <w:spacing w:line="360" w:lineRule="auto"/>
        <w:ind w:left="-663" w:right="-993"/>
        <w:rPr>
          <w:sz w:val="32"/>
          <w:szCs w:val="32"/>
          <w:rtl/>
          <w:lang w:bidi="ar-EG"/>
        </w:rPr>
      </w:pPr>
      <w:r w:rsidRPr="00531A55">
        <w:rPr>
          <w:b/>
          <w:bCs/>
          <w:sz w:val="32"/>
          <w:szCs w:val="32"/>
          <w:rtl/>
        </w:rPr>
        <w:t>وَأمَّا بِالنِّسْبَةِ لِخُطُورَةِ التَّكفِيرِ ، وَمَنْ لَهُ حُقُّ ذَلِكَ فَنَقُولُ</w:t>
      </w:r>
      <w:r w:rsidR="00890540" w:rsidRPr="00531A55">
        <w:rPr>
          <w:rFonts w:hint="cs"/>
          <w:b/>
          <w:bCs/>
          <w:sz w:val="32"/>
          <w:szCs w:val="32"/>
          <w:rtl/>
        </w:rPr>
        <w:t xml:space="preserve"> </w:t>
      </w:r>
      <w:r w:rsidRPr="00531A55">
        <w:rPr>
          <w:b/>
          <w:bCs/>
          <w:sz w:val="32"/>
          <w:szCs w:val="32"/>
        </w:rPr>
        <w:t xml:space="preserve"> :</w:t>
      </w:r>
      <w:r w:rsidRPr="00531A55">
        <w:rPr>
          <w:sz w:val="32"/>
          <w:szCs w:val="32"/>
        </w:rPr>
        <w:br/>
      </w:r>
      <w:r w:rsidRPr="0015134D">
        <w:rPr>
          <w:sz w:val="32"/>
          <w:szCs w:val="32"/>
          <w:rtl/>
        </w:rPr>
        <w:t>الحُكْمُ بِالتَّكْفِيرِ هُوَ فَتْوى شَرعِيَّةٌ عَظِيْمَةٌ ، فَهَلْ أنْتَ مِنْ أهْلِ الإفْتَاءِ ؟ ، وَهَلْ تَرَى نَفْسَكَ أيُّهَا المُنَاصِرُ مُفْتِيَاً شَرْعِيّاً لَهُ أنْ يُفْتِيَ ؟</w:t>
      </w:r>
      <w:r w:rsidRPr="0015134D">
        <w:rPr>
          <w:sz w:val="32"/>
          <w:szCs w:val="32"/>
        </w:rPr>
        <w:br/>
      </w:r>
      <w:r w:rsidRPr="0015134D">
        <w:rPr>
          <w:sz w:val="32"/>
          <w:szCs w:val="32"/>
          <w:rtl/>
        </w:rPr>
        <w:t xml:space="preserve">فَإذَا كَانَ المُسْلِمُ ، بَلْ وَكِبَارُ العُلَمَاءِ ، يَتَحَفَّظُونَ فِي الحُكْمِ عَلَى امْرَأةٍ طُلِّقَتْ ، هَلْ هِيَ خَرَجَتْ مِنْ عِصْمَةِ زَوجِهَا أمْ لَا ؟ ، وَذَلِكَ لِصُعُوبَةِ المَسألَةِ العِلْمِيَةِ ، فَكَثِيرٌ مِنَ العُلَمَاءِ إذَا عُرِضَتْ عَلَيْهِ مَسْألَةُ طَلَاقٍ لَا يُفْتِي </w:t>
      </w:r>
      <w:r w:rsidRPr="0015134D">
        <w:rPr>
          <w:sz w:val="32"/>
          <w:szCs w:val="32"/>
          <w:rtl/>
        </w:rPr>
        <w:lastRenderedPageBreak/>
        <w:t>وَيَقُولُ إرفَعُوهَا لِلْقَضَاءِ</w:t>
      </w:r>
      <w:r w:rsidR="00890540">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لِمَاذا ؟؟ لِأنَّ إخْرَاجَ المَرْأةِ مِنْ عِصْمَةِ زَوْجِهَا أمْرٌ عَظِيْمٌ جِداً ، فَمَا بَالُكُمْ بِالحُكْمِ عَلَى خُرُوجِ مُسْلِمٍ مِنْ دَائِرَةِ الإسْلام وَمِنْ عِصْمَةِ دَمِهِ وَمَالِهِ</w:t>
      </w:r>
      <w:r w:rsidR="00890540">
        <w:rPr>
          <w:rFonts w:hint="cs"/>
          <w:sz w:val="32"/>
          <w:szCs w:val="32"/>
          <w:rtl/>
          <w:lang w:bidi="ar-EG"/>
        </w:rPr>
        <w:t xml:space="preserve"> </w:t>
      </w:r>
      <w:r w:rsidRPr="0015134D">
        <w:rPr>
          <w:sz w:val="32"/>
          <w:szCs w:val="32"/>
        </w:rPr>
        <w:t xml:space="preserve"> .</w:t>
      </w:r>
      <w:r w:rsidRPr="0015134D">
        <w:rPr>
          <w:sz w:val="32"/>
          <w:szCs w:val="32"/>
        </w:rPr>
        <w:br/>
      </w:r>
      <w:r w:rsidRPr="00175BAB">
        <w:rPr>
          <w:b/>
          <w:bCs/>
          <w:color w:val="C00000"/>
          <w:sz w:val="32"/>
          <w:szCs w:val="32"/>
          <w:rtl/>
        </w:rPr>
        <w:t xml:space="preserve">قَالَ شَيْخُ الإسْلام ابنُ تَيْمِيَّةَ : </w:t>
      </w:r>
      <w:r w:rsidRPr="00175BAB">
        <w:rPr>
          <w:b/>
          <w:bCs/>
          <w:color w:val="C00000"/>
          <w:sz w:val="32"/>
          <w:szCs w:val="32"/>
        </w:rPr>
        <w:br/>
      </w:r>
      <w:r w:rsidR="00890540">
        <w:rPr>
          <w:rFonts w:hint="cs"/>
          <w:sz w:val="32"/>
          <w:szCs w:val="32"/>
          <w:rtl/>
        </w:rPr>
        <w:t>"</w:t>
      </w:r>
      <w:r w:rsidRPr="0015134D">
        <w:rPr>
          <w:sz w:val="32"/>
          <w:szCs w:val="32"/>
        </w:rPr>
        <w:t xml:space="preserve"> </w:t>
      </w:r>
      <w:r w:rsidRPr="0015134D">
        <w:rPr>
          <w:sz w:val="32"/>
          <w:szCs w:val="32"/>
          <w:rtl/>
        </w:rPr>
        <w:t>لِأنَّ الكُفْرَ حُكْمٌ شَرْعِيٌّ ، وَإنَّمَا يَثْبُتُ بِالأدِلَّةِ الشَّرْعِيَّةِ</w:t>
      </w:r>
      <w:r w:rsidRPr="0015134D">
        <w:rPr>
          <w:sz w:val="32"/>
          <w:szCs w:val="32"/>
        </w:rPr>
        <w:t xml:space="preserve"> </w:t>
      </w:r>
      <w:r w:rsidR="00890540">
        <w:rPr>
          <w:rFonts w:hint="cs"/>
          <w:sz w:val="32"/>
          <w:szCs w:val="32"/>
          <w:rtl/>
        </w:rPr>
        <w:t>"</w:t>
      </w:r>
      <w:r w:rsidR="00531A55" w:rsidRPr="00531A55">
        <w:rPr>
          <w:rFonts w:hint="cs"/>
          <w:rtl/>
        </w:rPr>
        <w:t>(</w:t>
      </w:r>
      <w:r w:rsidR="00531A55" w:rsidRPr="00531A55">
        <w:rPr>
          <w:rStyle w:val="a4"/>
          <w:rtl/>
        </w:rPr>
        <w:footnoteReference w:id="1"/>
      </w:r>
      <w:r w:rsidR="00531A55" w:rsidRPr="00531A55">
        <w:rPr>
          <w:rFonts w:hint="cs"/>
          <w:rtl/>
        </w:rPr>
        <w:t>)</w:t>
      </w:r>
      <w:r w:rsidR="00531A55">
        <w:rPr>
          <w:rFonts w:hint="cs"/>
          <w:sz w:val="32"/>
          <w:szCs w:val="32"/>
          <w:rtl/>
        </w:rPr>
        <w:t xml:space="preserve"> </w:t>
      </w:r>
      <w:r w:rsidR="00531A55">
        <w:rPr>
          <w:rFonts w:hint="cs"/>
          <w:sz w:val="20"/>
          <w:szCs w:val="20"/>
          <w:rtl/>
          <w:lang w:bidi="ar-EG"/>
        </w:rPr>
        <w:t xml:space="preserve"> </w:t>
      </w:r>
      <w:r w:rsidRPr="0015134D">
        <w:rPr>
          <w:sz w:val="32"/>
          <w:szCs w:val="32"/>
        </w:rPr>
        <w:t>.</w:t>
      </w:r>
      <w:r w:rsidRPr="0015134D">
        <w:rPr>
          <w:sz w:val="32"/>
          <w:szCs w:val="32"/>
        </w:rPr>
        <w:br/>
      </w:r>
      <w:r w:rsidRPr="00175BAB">
        <w:rPr>
          <w:b/>
          <w:bCs/>
          <w:color w:val="C00000"/>
          <w:sz w:val="32"/>
          <w:szCs w:val="32"/>
          <w:rtl/>
        </w:rPr>
        <w:t>وَقَالَ رَحِمَهُ الله :</w:t>
      </w:r>
      <w:r w:rsidRPr="0015134D">
        <w:rPr>
          <w:sz w:val="32"/>
          <w:szCs w:val="32"/>
          <w:rtl/>
        </w:rPr>
        <w:t xml:space="preserve">  </w:t>
      </w:r>
      <w:r w:rsidRPr="0015134D">
        <w:rPr>
          <w:sz w:val="32"/>
          <w:szCs w:val="32"/>
        </w:rPr>
        <w:br/>
      </w:r>
      <w:r w:rsidR="00890540">
        <w:rPr>
          <w:rFonts w:hint="cs"/>
          <w:sz w:val="32"/>
          <w:szCs w:val="32"/>
          <w:rtl/>
        </w:rPr>
        <w:t>"</w:t>
      </w:r>
      <w:r w:rsidRPr="0015134D">
        <w:rPr>
          <w:sz w:val="32"/>
          <w:szCs w:val="32"/>
        </w:rPr>
        <w:t xml:space="preserve"> </w:t>
      </w:r>
      <w:r w:rsidRPr="0015134D">
        <w:rPr>
          <w:sz w:val="32"/>
          <w:szCs w:val="32"/>
          <w:rtl/>
        </w:rPr>
        <w:t xml:space="preserve">فَلِهَذَا كَانَ أهْلُ العِلْمِ والسُّنَّةِ لا يُكَفِّرُونَ مَنْ خَالَفَهُمْ ، وَإنْ كَانَ ذَلِكَ المُخَالِفُ يُكَفِّرُهُمْ ، لِأنَّ الكُفْرَ حُكْمٌ شَرْعِيٌّ </w:t>
      </w:r>
      <w:r w:rsidR="00890540">
        <w:rPr>
          <w:rFonts w:hint="cs"/>
          <w:sz w:val="32"/>
          <w:szCs w:val="32"/>
          <w:rtl/>
        </w:rPr>
        <w:t>ـــ</w:t>
      </w:r>
      <w:r w:rsidRPr="0015134D">
        <w:rPr>
          <w:sz w:val="32"/>
          <w:szCs w:val="32"/>
          <w:rtl/>
        </w:rPr>
        <w:t xml:space="preserve"> أنْظُرُوا لِكَلَامِ شَيْخِ الإسْلام يَا مَنْ تُحِبُّونَ شَيْخَ الإسْلام وَتَحْتَرِمُونَهُ وَتَعْرِفُونَ قَدْرَ أقْوَالِهِ ، يَقُولُ لِأنَّ الكُفْرَ حُكْمٌ شَرْعِيٌّ </w:t>
      </w:r>
      <w:r w:rsidR="00890540">
        <w:rPr>
          <w:rFonts w:hint="cs"/>
          <w:sz w:val="32"/>
          <w:szCs w:val="32"/>
          <w:rtl/>
        </w:rPr>
        <w:t>ـــ</w:t>
      </w:r>
      <w:r w:rsidRPr="0015134D">
        <w:rPr>
          <w:sz w:val="32"/>
          <w:szCs w:val="32"/>
          <w:rtl/>
        </w:rPr>
        <w:t xml:space="preserve"> ، فَلَيْسَ لِلإنْسَانِ أنْ يُعَاقِبَ بِمِثْلِهِ كَمَنْ كَذَبَ عَلَيْكَ وَزَنَى بِأهْلِكَ لَيْسَ لَكَ أنْ تَكْذِبَ عَلَيْهِ وَتَزنِيَ بِأهْلِهِ لِأنَّ الكَذِبَ وَالزِّنَا حَرَامٌ لِحَقِّ اللهِ . وَكَذَلِكَ التَكْفِيرُ حَقٌّ للهِ ، فَلَا يُكَفَّرُ إلَّا مَنْ كَفَّرَهُ اللهُ وَرَسُولُهُ ، وَأيْضَاً فَإنَّ تَكْفِيرَ الشَّخْصِ المُعَيَّنَ وَجَوَازَ قَتْلِهِ مَوْقُوفٌ عَلَى أنْ تَبْلُغَهُ الحُجَّةُ النَّبَوِيَّةُ الَّتِي يَكْفُرُ مَنْ خَالَفَهَا ، وَإلَّا فَلَيْسَ كُلُّ مَنْ جَهِلَ شَيْئَاً مِنَ الدِّينِ يَكْفُر</w:t>
      </w:r>
      <w:r w:rsidRPr="0015134D">
        <w:rPr>
          <w:sz w:val="32"/>
          <w:szCs w:val="32"/>
        </w:rPr>
        <w:t xml:space="preserve"> </w:t>
      </w:r>
      <w:r w:rsidR="00890540">
        <w:rPr>
          <w:rFonts w:hint="cs"/>
          <w:sz w:val="32"/>
          <w:szCs w:val="32"/>
          <w:rtl/>
        </w:rPr>
        <w:t>"</w:t>
      </w:r>
      <w:r w:rsidR="00531A55" w:rsidRPr="00531A55">
        <w:rPr>
          <w:rFonts w:hint="cs"/>
          <w:rtl/>
          <w:lang w:bidi="ar-EG"/>
        </w:rPr>
        <w:t>(</w:t>
      </w:r>
      <w:r w:rsidR="00531A55" w:rsidRPr="00531A55">
        <w:rPr>
          <w:rStyle w:val="a4"/>
          <w:rtl/>
          <w:lang w:bidi="ar-EG"/>
        </w:rPr>
        <w:footnoteReference w:id="2"/>
      </w:r>
      <w:r w:rsidR="00531A55" w:rsidRPr="00531A55">
        <w:rPr>
          <w:rFonts w:hint="cs"/>
          <w:rtl/>
          <w:lang w:bidi="ar-EG"/>
        </w:rPr>
        <w:t>)</w:t>
      </w:r>
      <w:r w:rsidR="00890540">
        <w:rPr>
          <w:rFonts w:hint="cs"/>
          <w:sz w:val="32"/>
          <w:szCs w:val="32"/>
          <w:rtl/>
        </w:rPr>
        <w:t xml:space="preserve"> </w:t>
      </w:r>
      <w:r w:rsidRPr="0015134D">
        <w:rPr>
          <w:sz w:val="32"/>
          <w:szCs w:val="32"/>
        </w:rPr>
        <w:t>.</w:t>
      </w:r>
      <w:r w:rsidRPr="0015134D">
        <w:rPr>
          <w:sz w:val="32"/>
          <w:szCs w:val="32"/>
        </w:rPr>
        <w:br/>
      </w:r>
      <w:r w:rsidRPr="00175BAB">
        <w:rPr>
          <w:b/>
          <w:bCs/>
          <w:color w:val="C00000"/>
          <w:sz w:val="32"/>
          <w:szCs w:val="32"/>
          <w:rtl/>
        </w:rPr>
        <w:t>وَنَقَلَ القَاضِيُ عِيَاض</w:t>
      </w:r>
      <w:r w:rsidRPr="0015134D">
        <w:rPr>
          <w:sz w:val="32"/>
          <w:szCs w:val="32"/>
          <w:rtl/>
        </w:rPr>
        <w:t xml:space="preserve"> عَنِ العُلَمَاءِ المُحَقِّقِينَ قَولَهُم :  </w:t>
      </w:r>
      <w:r w:rsidRPr="0015134D">
        <w:rPr>
          <w:sz w:val="32"/>
          <w:szCs w:val="32"/>
        </w:rPr>
        <w:br/>
      </w:r>
      <w:r w:rsidR="00890540">
        <w:rPr>
          <w:sz w:val="32"/>
          <w:szCs w:val="32"/>
        </w:rPr>
        <w:t xml:space="preserve"> "</w:t>
      </w:r>
      <w:r w:rsidRPr="0015134D">
        <w:rPr>
          <w:sz w:val="32"/>
          <w:szCs w:val="32"/>
        </w:rPr>
        <w:t xml:space="preserve"> </w:t>
      </w:r>
      <w:r w:rsidRPr="0015134D">
        <w:rPr>
          <w:sz w:val="32"/>
          <w:szCs w:val="32"/>
          <w:rtl/>
        </w:rPr>
        <w:t>يَجِبُ الإحْتِرَازُ مِنَ التَّكْفِيرِ فِي أهْلِ التَّأوِيلِ ، فَإنَّ اسْتِبَاحَةَ دِمَاءِ المُصَلِّينَ المُوَحِّدِينَ خَطَرٌ ، والخَطَأُ فِي تَرْكِ ألْفِ كَافِرٍ أهوَنُ مِنَ الخَطَأِ فِي سَفْكِ مَحْجَمَةٍ مِنْ دَمِ مُسْلِمٍ وَاحِدٍ</w:t>
      </w:r>
      <w:r w:rsidRPr="006E5A30">
        <w:rPr>
          <w:lang w:bidi="ar-EG"/>
        </w:rPr>
        <w:t xml:space="preserve"> </w:t>
      </w:r>
      <w:r w:rsidR="00890540" w:rsidRPr="006E5A30">
        <w:rPr>
          <w:lang w:bidi="ar-EG"/>
        </w:rPr>
        <w:t>"</w:t>
      </w:r>
      <w:r w:rsidRPr="006E5A30">
        <w:rPr>
          <w:lang w:bidi="ar-EG"/>
        </w:rPr>
        <w:t xml:space="preserve"> </w:t>
      </w:r>
      <w:r w:rsidR="00531A55" w:rsidRPr="006E5A30">
        <w:rPr>
          <w:rFonts w:hint="cs"/>
          <w:rtl/>
          <w:lang w:bidi="ar-EG"/>
        </w:rPr>
        <w:t>(</w:t>
      </w:r>
      <w:r w:rsidR="00531A55" w:rsidRPr="006E5A30">
        <w:rPr>
          <w:rtl/>
          <w:lang w:bidi="ar-EG"/>
        </w:rPr>
        <w:footnoteReference w:id="3"/>
      </w:r>
      <w:r w:rsidR="00531A55" w:rsidRPr="006E5A30">
        <w:rPr>
          <w:rFonts w:hint="cs"/>
          <w:rtl/>
          <w:lang w:bidi="ar-EG"/>
        </w:rPr>
        <w:t>)</w:t>
      </w:r>
      <w:r w:rsidR="00890540">
        <w:rPr>
          <w:rFonts w:hint="cs"/>
          <w:sz w:val="32"/>
          <w:szCs w:val="32"/>
          <w:rtl/>
        </w:rPr>
        <w:t>.</w:t>
      </w:r>
    </w:p>
    <w:p w:rsidR="004221AA" w:rsidRDefault="0015134D" w:rsidP="004221AA">
      <w:pPr>
        <w:pStyle w:val="aa"/>
        <w:bidi/>
        <w:spacing w:line="360" w:lineRule="auto"/>
        <w:ind w:left="-663" w:right="-993"/>
        <w:rPr>
          <w:sz w:val="32"/>
          <w:szCs w:val="32"/>
          <w:rtl/>
        </w:rPr>
      </w:pPr>
      <w:r w:rsidRPr="00175BAB">
        <w:rPr>
          <w:b/>
          <w:bCs/>
          <w:color w:val="C00000"/>
          <w:sz w:val="32"/>
          <w:szCs w:val="32"/>
          <w:rtl/>
        </w:rPr>
        <w:t>وَق</w:t>
      </w:r>
      <w:r w:rsidR="004221AA" w:rsidRPr="00175BAB">
        <w:rPr>
          <w:b/>
          <w:bCs/>
          <w:color w:val="C00000"/>
          <w:sz w:val="32"/>
          <w:szCs w:val="32"/>
          <w:rtl/>
        </w:rPr>
        <w:t>َالَ أبو حَامِدٍ الغَزَالِيّ :</w:t>
      </w:r>
      <w:r w:rsidR="004221AA">
        <w:rPr>
          <w:sz w:val="32"/>
          <w:szCs w:val="32"/>
          <w:rtl/>
        </w:rPr>
        <w:t xml:space="preserve"> </w:t>
      </w:r>
      <w:r w:rsidRPr="0015134D">
        <w:rPr>
          <w:sz w:val="32"/>
          <w:szCs w:val="32"/>
          <w:rtl/>
        </w:rPr>
        <w:t xml:space="preserve"> </w:t>
      </w:r>
      <w:r w:rsidRPr="0015134D">
        <w:rPr>
          <w:sz w:val="32"/>
          <w:szCs w:val="32"/>
        </w:rPr>
        <w:br/>
      </w:r>
      <w:r w:rsidR="00890540">
        <w:rPr>
          <w:rFonts w:hint="cs"/>
          <w:sz w:val="32"/>
          <w:szCs w:val="32"/>
          <w:rtl/>
        </w:rPr>
        <w:t xml:space="preserve">" </w:t>
      </w:r>
      <w:r w:rsidRPr="0015134D">
        <w:rPr>
          <w:sz w:val="32"/>
          <w:szCs w:val="32"/>
          <w:rtl/>
        </w:rPr>
        <w:t>والَّذِي يَنْبَغِي الإحْتِرَازُ مِنْهُ التَّكْفِيرُ مَا وُجِدَ إلَيهِ سَبِيلٌ ، فَإنَّ استِبَاحَةَ الدِّمَاءِ وَالأمْوَالِ مِنَ المُصَلِّينَ إلى القِبْلَةِ المُصَرِّحِينَ بِقَوْلِ لا إلَهَ إلَّا الله مُحَمَّدٌ رَسُولُ الله خَطأٌ ، والخَطَأُ فِي تَرْكِ ألْفِ كَافِرٍ فِي الحَيَاةِ أهوَنُ مِنَ الخَطَأِ فِي سَفْكِ دَمٍ لِمُسْلِمٍ</w:t>
      </w:r>
      <w:r w:rsidRPr="0015134D">
        <w:rPr>
          <w:sz w:val="32"/>
          <w:szCs w:val="32"/>
        </w:rPr>
        <w:t xml:space="preserve"> </w:t>
      </w:r>
      <w:r w:rsidR="00890540">
        <w:rPr>
          <w:rFonts w:hint="cs"/>
          <w:sz w:val="32"/>
          <w:szCs w:val="32"/>
          <w:rtl/>
        </w:rPr>
        <w:t xml:space="preserve">" </w:t>
      </w:r>
      <w:r w:rsidR="004221AA" w:rsidRPr="006E5A30">
        <w:rPr>
          <w:rFonts w:hint="cs"/>
          <w:rtl/>
          <w:lang w:bidi="ar-EG"/>
        </w:rPr>
        <w:t>(</w:t>
      </w:r>
      <w:r w:rsidR="004221AA" w:rsidRPr="006E5A30">
        <w:rPr>
          <w:rtl/>
          <w:lang w:bidi="ar-EG"/>
        </w:rPr>
        <w:footnoteReference w:id="4"/>
      </w:r>
      <w:r w:rsidR="004221AA" w:rsidRPr="006E5A30">
        <w:rPr>
          <w:rFonts w:hint="cs"/>
          <w:rtl/>
          <w:lang w:bidi="ar-EG"/>
        </w:rPr>
        <w:t>)</w:t>
      </w:r>
      <w:r w:rsidRPr="006E5A30">
        <w:rPr>
          <w:sz w:val="32"/>
          <w:szCs w:val="32"/>
        </w:rPr>
        <w:t>.</w:t>
      </w:r>
      <w:r w:rsidRPr="0015134D">
        <w:rPr>
          <w:sz w:val="32"/>
          <w:szCs w:val="32"/>
        </w:rPr>
        <w:br/>
      </w:r>
      <w:r w:rsidRPr="00175BAB">
        <w:rPr>
          <w:b/>
          <w:bCs/>
          <w:color w:val="C00000"/>
          <w:sz w:val="32"/>
          <w:szCs w:val="32"/>
          <w:rtl/>
        </w:rPr>
        <w:t>وَقَالَ أيْضَاً :</w:t>
      </w:r>
      <w:r w:rsidR="004221AA">
        <w:rPr>
          <w:sz w:val="32"/>
          <w:szCs w:val="32"/>
          <w:rtl/>
        </w:rPr>
        <w:t xml:space="preserve"> فيصَلُ التفرقة </w:t>
      </w:r>
      <w:r w:rsidRPr="0015134D">
        <w:rPr>
          <w:sz w:val="32"/>
          <w:szCs w:val="32"/>
          <w:rtl/>
        </w:rPr>
        <w:t xml:space="preserve"> </w:t>
      </w:r>
      <w:r w:rsidRPr="0015134D">
        <w:rPr>
          <w:sz w:val="32"/>
          <w:szCs w:val="32"/>
        </w:rPr>
        <w:br/>
      </w:r>
      <w:r w:rsidR="00890540">
        <w:rPr>
          <w:rFonts w:hint="cs"/>
          <w:sz w:val="32"/>
          <w:szCs w:val="32"/>
          <w:rtl/>
        </w:rPr>
        <w:t>"</w:t>
      </w:r>
      <w:r w:rsidRPr="0015134D">
        <w:rPr>
          <w:sz w:val="32"/>
          <w:szCs w:val="32"/>
        </w:rPr>
        <w:t xml:space="preserve"> </w:t>
      </w:r>
      <w:r w:rsidRPr="0015134D">
        <w:rPr>
          <w:sz w:val="32"/>
          <w:szCs w:val="32"/>
          <w:rtl/>
        </w:rPr>
        <w:t>وَمَهْمَا حَصَلَ تَرَدُّدٌ ، فالتَّوَقُّفُ عَنِ التَّكفِيرِ أولَى ، والمُبَادَرَةُ إلى التَّكْفِيرِ إنَّمَا تَغْلِبُ عَلَى طِبَاعِ مَنْ يَغْلِبُ عَلَيهِمُ الجَهْلُ</w:t>
      </w:r>
      <w:r w:rsidRPr="0015134D">
        <w:rPr>
          <w:sz w:val="32"/>
          <w:szCs w:val="32"/>
        </w:rPr>
        <w:t xml:space="preserve"> </w:t>
      </w:r>
      <w:r w:rsidR="00890540">
        <w:rPr>
          <w:rFonts w:hint="cs"/>
          <w:sz w:val="32"/>
          <w:szCs w:val="32"/>
          <w:rtl/>
        </w:rPr>
        <w:t xml:space="preserve">" </w:t>
      </w:r>
      <w:r w:rsidR="004221AA">
        <w:rPr>
          <w:rFonts w:hint="cs"/>
          <w:sz w:val="32"/>
          <w:szCs w:val="32"/>
          <w:rtl/>
        </w:rPr>
        <w:t xml:space="preserve"> </w:t>
      </w:r>
      <w:r w:rsidR="004221AA" w:rsidRPr="006E5A30">
        <w:rPr>
          <w:rFonts w:hint="cs"/>
          <w:rtl/>
          <w:lang w:bidi="ar-EG"/>
        </w:rPr>
        <w:t>(</w:t>
      </w:r>
      <w:r w:rsidR="004221AA" w:rsidRPr="006E5A30">
        <w:rPr>
          <w:rtl/>
          <w:lang w:bidi="ar-EG"/>
        </w:rPr>
        <w:footnoteReference w:id="5"/>
      </w:r>
      <w:r w:rsidR="004221AA" w:rsidRPr="006E5A30">
        <w:rPr>
          <w:rFonts w:hint="cs"/>
          <w:rtl/>
          <w:lang w:bidi="ar-EG"/>
        </w:rPr>
        <w:t>)</w:t>
      </w:r>
      <w:r w:rsidRPr="006E5A30">
        <w:rPr>
          <w:sz w:val="32"/>
          <w:szCs w:val="32"/>
        </w:rPr>
        <w:t>.</w:t>
      </w:r>
      <w:r w:rsidRPr="0015134D">
        <w:rPr>
          <w:sz w:val="32"/>
          <w:szCs w:val="32"/>
        </w:rPr>
        <w:br/>
      </w:r>
      <w:r w:rsidRPr="00175BAB">
        <w:rPr>
          <w:b/>
          <w:bCs/>
          <w:color w:val="C00000"/>
          <w:sz w:val="32"/>
          <w:szCs w:val="32"/>
          <w:rtl/>
        </w:rPr>
        <w:lastRenderedPageBreak/>
        <w:t>وَقَالَ أيْضَاً :</w:t>
      </w:r>
      <w:r w:rsidRPr="0015134D">
        <w:rPr>
          <w:sz w:val="32"/>
          <w:szCs w:val="32"/>
          <w:rtl/>
        </w:rPr>
        <w:t xml:space="preserve"> فيصل التفرقة</w:t>
      </w:r>
      <w:r w:rsidRPr="0015134D">
        <w:rPr>
          <w:sz w:val="32"/>
          <w:szCs w:val="32"/>
        </w:rPr>
        <w:br/>
      </w:r>
      <w:r w:rsidR="00890540">
        <w:rPr>
          <w:rFonts w:hint="cs"/>
          <w:sz w:val="32"/>
          <w:szCs w:val="32"/>
          <w:rtl/>
        </w:rPr>
        <w:t>"</w:t>
      </w:r>
      <w:r w:rsidRPr="0015134D">
        <w:rPr>
          <w:sz w:val="32"/>
          <w:szCs w:val="32"/>
        </w:rPr>
        <w:t xml:space="preserve"> </w:t>
      </w:r>
      <w:r w:rsidRPr="0015134D">
        <w:rPr>
          <w:sz w:val="32"/>
          <w:szCs w:val="32"/>
          <w:rtl/>
        </w:rPr>
        <w:t>فَإذَا رَأيْتَ الفَقِيْهَ الَّذِي بِضَاعَتُهُ الفِقْهُ يَخُوضُ فِي التَّكْفِيرِ وَالتَّضْلِيلِ فَأعْرِضْ عَنْهُ</w:t>
      </w:r>
      <w:r w:rsidRPr="0015134D">
        <w:rPr>
          <w:sz w:val="32"/>
          <w:szCs w:val="32"/>
        </w:rPr>
        <w:t xml:space="preserve"> </w:t>
      </w:r>
      <w:r w:rsidR="00890540">
        <w:rPr>
          <w:rFonts w:hint="cs"/>
          <w:sz w:val="32"/>
          <w:szCs w:val="32"/>
          <w:rtl/>
        </w:rPr>
        <w:t xml:space="preserve">" </w:t>
      </w:r>
      <w:r w:rsidR="00FC0B7C">
        <w:rPr>
          <w:sz w:val="32"/>
          <w:szCs w:val="32"/>
        </w:rPr>
        <w:t>.</w:t>
      </w:r>
    </w:p>
    <w:p w:rsidR="006E5A30" w:rsidRDefault="0015134D" w:rsidP="006E5A30">
      <w:pPr>
        <w:pStyle w:val="aa"/>
        <w:bidi/>
        <w:spacing w:line="360" w:lineRule="auto"/>
        <w:ind w:left="-663" w:right="-993"/>
        <w:rPr>
          <w:sz w:val="32"/>
          <w:szCs w:val="32"/>
          <w:rtl/>
        </w:rPr>
      </w:pPr>
      <w:r w:rsidRPr="00175BAB">
        <w:rPr>
          <w:b/>
          <w:bCs/>
          <w:color w:val="C00000"/>
          <w:sz w:val="32"/>
          <w:szCs w:val="32"/>
          <w:rtl/>
        </w:rPr>
        <w:t>وَقَالَ ابنُ عَبْدِ البَرّ :</w:t>
      </w:r>
      <w:r w:rsidRPr="0015134D">
        <w:rPr>
          <w:sz w:val="32"/>
          <w:szCs w:val="32"/>
          <w:rtl/>
        </w:rPr>
        <w:t xml:space="preserve"> </w:t>
      </w:r>
      <w:r w:rsidRPr="0015134D">
        <w:rPr>
          <w:sz w:val="32"/>
          <w:szCs w:val="32"/>
        </w:rPr>
        <w:br/>
      </w:r>
      <w:r w:rsidR="00890540">
        <w:rPr>
          <w:sz w:val="32"/>
          <w:szCs w:val="32"/>
        </w:rPr>
        <w:t xml:space="preserve"> "</w:t>
      </w:r>
      <w:r w:rsidRPr="0015134D">
        <w:rPr>
          <w:sz w:val="32"/>
          <w:szCs w:val="32"/>
        </w:rPr>
        <w:t xml:space="preserve"> </w:t>
      </w:r>
      <w:r w:rsidRPr="0015134D">
        <w:rPr>
          <w:sz w:val="32"/>
          <w:szCs w:val="32"/>
          <w:rtl/>
        </w:rPr>
        <w:t>القُرآنُ والسُّنَّةُ يَنْهَيَانِ عَنْ تَفْسِيقِ المُسْلِمِ وَتَكْفِيرِهِ بِبَيَانٍ لا إشْكَالَ فِيهِ ، وَمِنْ جِهَةِ النَّظَرِ الصَّحِيحِ الَّذِي لا مَدْفَعَ لَهُ ، أَنَّ كُلَّ مَنْ ثَبُتَ لَهُ عَقْدُ الإسْلامِ فِيْ وَقْتٍ بِإجْمَاعٍ مِنَ المُسلِمِينَ لا يَخْرُجُ مِنَ الإسْلامِ المُتَّفَقِ عَليْهِ إلَّا باتِّفَاقٍ آخَرَ</w:t>
      </w:r>
      <w:r w:rsidRPr="0015134D">
        <w:rPr>
          <w:sz w:val="32"/>
          <w:szCs w:val="32"/>
        </w:rPr>
        <w:t xml:space="preserve"> </w:t>
      </w:r>
      <w:r w:rsidR="00890540">
        <w:rPr>
          <w:sz w:val="32"/>
          <w:szCs w:val="32"/>
        </w:rPr>
        <w:t>"</w:t>
      </w:r>
      <w:r w:rsidR="006E5A30" w:rsidRPr="006E5A30">
        <w:rPr>
          <w:rFonts w:hint="cs"/>
          <w:rtl/>
        </w:rPr>
        <w:t>(</w:t>
      </w:r>
      <w:r w:rsidR="006E5A30" w:rsidRPr="006E5A30">
        <w:rPr>
          <w:rStyle w:val="a4"/>
          <w:rtl/>
        </w:rPr>
        <w:footnoteReference w:id="6"/>
      </w:r>
      <w:r w:rsidR="006E5A30" w:rsidRPr="006E5A30">
        <w:rPr>
          <w:rFonts w:hint="cs"/>
          <w:rtl/>
        </w:rPr>
        <w:t>)</w:t>
      </w:r>
      <w:r w:rsidR="006E5A30">
        <w:rPr>
          <w:rFonts w:hint="cs"/>
          <w:sz w:val="32"/>
          <w:szCs w:val="32"/>
          <w:rtl/>
        </w:rPr>
        <w:t xml:space="preserve"> .</w:t>
      </w:r>
    </w:p>
    <w:p w:rsidR="0015134D" w:rsidRPr="0015134D" w:rsidRDefault="0015134D" w:rsidP="0021629E">
      <w:pPr>
        <w:pStyle w:val="aa"/>
        <w:bidi/>
        <w:spacing w:line="360" w:lineRule="auto"/>
        <w:ind w:left="-663" w:right="-993"/>
        <w:rPr>
          <w:sz w:val="32"/>
          <w:szCs w:val="32"/>
        </w:rPr>
      </w:pPr>
      <w:r w:rsidRPr="00175BAB">
        <w:rPr>
          <w:b/>
          <w:bCs/>
          <w:color w:val="C00000"/>
          <w:sz w:val="32"/>
          <w:szCs w:val="32"/>
          <w:rtl/>
        </w:rPr>
        <w:t>وَقَالَ القُرْطُبِيُّ :</w:t>
      </w:r>
      <w:r w:rsidRPr="0015134D">
        <w:rPr>
          <w:sz w:val="32"/>
          <w:szCs w:val="32"/>
          <w:rtl/>
        </w:rPr>
        <w:t xml:space="preserve"> </w:t>
      </w:r>
      <w:r w:rsidRPr="0015134D">
        <w:rPr>
          <w:sz w:val="32"/>
          <w:szCs w:val="32"/>
        </w:rPr>
        <w:br/>
      </w:r>
      <w:r w:rsidR="00890540">
        <w:rPr>
          <w:rFonts w:hint="cs"/>
          <w:sz w:val="32"/>
          <w:szCs w:val="32"/>
          <w:rtl/>
        </w:rPr>
        <w:t xml:space="preserve">" </w:t>
      </w:r>
      <w:r w:rsidRPr="0015134D">
        <w:rPr>
          <w:sz w:val="32"/>
          <w:szCs w:val="32"/>
          <w:rtl/>
        </w:rPr>
        <w:t>وَبَابُ التَّكْفِيرِ بَابٌ خَطِيرٌ أقْدَمَ عَلَيْهِ كَثِيرٌ مِنَ النَّاسِ فَسَقَطُوا ، وَتَوَقَّفَ فِيهِ الفُحُولُ فَسَلِمُوا ، وَلَا نَعْدِلُ بالسَّلَامَةِ شَيْئَاً</w:t>
      </w:r>
      <w:r w:rsidRPr="0015134D">
        <w:rPr>
          <w:sz w:val="32"/>
          <w:szCs w:val="32"/>
        </w:rPr>
        <w:t xml:space="preserve"> </w:t>
      </w:r>
      <w:r w:rsidR="00890540">
        <w:rPr>
          <w:rFonts w:hint="cs"/>
          <w:sz w:val="32"/>
          <w:szCs w:val="32"/>
          <w:rtl/>
        </w:rPr>
        <w:t xml:space="preserve">" </w:t>
      </w:r>
      <w:r w:rsidR="0021629E" w:rsidRPr="0021629E">
        <w:rPr>
          <w:rFonts w:hint="cs"/>
          <w:rtl/>
        </w:rPr>
        <w:t>(</w:t>
      </w:r>
      <w:r w:rsidR="0021629E" w:rsidRPr="0021629E">
        <w:rPr>
          <w:rStyle w:val="a4"/>
          <w:rtl/>
        </w:rPr>
        <w:footnoteReference w:id="7"/>
      </w:r>
      <w:r w:rsidR="0021629E" w:rsidRPr="0021629E">
        <w:rPr>
          <w:rFonts w:hint="cs"/>
          <w:rtl/>
        </w:rPr>
        <w:t>)</w:t>
      </w:r>
      <w:r w:rsidR="0021629E">
        <w:rPr>
          <w:sz w:val="32"/>
          <w:szCs w:val="32"/>
        </w:rPr>
        <w:t xml:space="preserve"> .</w:t>
      </w:r>
      <w:r w:rsidRPr="0015134D">
        <w:rPr>
          <w:sz w:val="32"/>
          <w:szCs w:val="32"/>
        </w:rPr>
        <w:br/>
      </w:r>
      <w:r w:rsidR="00890540">
        <w:rPr>
          <w:sz w:val="32"/>
          <w:szCs w:val="32"/>
        </w:rPr>
        <w:t>"</w:t>
      </w:r>
      <w:r w:rsidRPr="0015134D">
        <w:rPr>
          <w:sz w:val="32"/>
          <w:szCs w:val="32"/>
        </w:rPr>
        <w:t xml:space="preserve"> </w:t>
      </w:r>
      <w:r w:rsidR="00890540">
        <w:rPr>
          <w:rFonts w:hint="cs"/>
          <w:sz w:val="32"/>
          <w:szCs w:val="32"/>
          <w:rtl/>
          <w:lang w:bidi="ar-EG"/>
        </w:rPr>
        <w:t xml:space="preserve"> </w:t>
      </w:r>
      <w:r w:rsidRPr="0015134D">
        <w:rPr>
          <w:sz w:val="32"/>
          <w:szCs w:val="32"/>
          <w:rtl/>
        </w:rPr>
        <w:t>إذَا كَانَ فِي المَسْألـَةِ وُجُوهٌ تُوجِبُ الكُفْرَ ، وَوَجْهٌ وَاحِدٌ يَمْنَعُهُ ، فَعَلَى المُفْتِي أنْ يَمِيلَ إلَى الوَجْهِ الَّذِي يَمْنَعُ التَّكْفِيرَ تَحْسِيْنَاً لِلظَنِّ بِالمُسْلِمِ ، إلَّا إذَا صَرَّحَ بِإرَادَةٍ مُوجِبَ الكُفْرِ ، فَلَا يَنْفَعُهُ التَّأوِيلُ</w:t>
      </w:r>
      <w:r w:rsidR="00890540">
        <w:rPr>
          <w:rFonts w:hint="cs"/>
          <w:sz w:val="32"/>
          <w:szCs w:val="32"/>
          <w:rtl/>
        </w:rPr>
        <w:t xml:space="preserve"> "</w:t>
      </w:r>
      <w:r w:rsidR="0021629E">
        <w:rPr>
          <w:rFonts w:hint="cs"/>
          <w:sz w:val="32"/>
          <w:szCs w:val="32"/>
          <w:rtl/>
        </w:rPr>
        <w:t xml:space="preserve"> </w:t>
      </w:r>
      <w:r w:rsidR="0021629E" w:rsidRPr="0021629E">
        <w:rPr>
          <w:rFonts w:hint="cs"/>
          <w:rtl/>
        </w:rPr>
        <w:t>(</w:t>
      </w:r>
      <w:r w:rsidR="0021629E" w:rsidRPr="0021629E">
        <w:rPr>
          <w:rStyle w:val="a4"/>
          <w:rtl/>
        </w:rPr>
        <w:footnoteReference w:id="8"/>
      </w:r>
      <w:r w:rsidR="0021629E" w:rsidRPr="0021629E">
        <w:rPr>
          <w:rFonts w:hint="cs"/>
          <w:rtl/>
        </w:rPr>
        <w:t>)</w:t>
      </w:r>
      <w:r w:rsidRPr="0015134D">
        <w:rPr>
          <w:sz w:val="32"/>
          <w:szCs w:val="32"/>
        </w:rPr>
        <w:t xml:space="preserve"> </w:t>
      </w:r>
      <w:r w:rsidR="00890540">
        <w:rPr>
          <w:sz w:val="32"/>
          <w:szCs w:val="32"/>
        </w:rPr>
        <w:t xml:space="preserve"> </w:t>
      </w:r>
      <w:r w:rsidRPr="0015134D">
        <w:rPr>
          <w:sz w:val="32"/>
          <w:szCs w:val="32"/>
        </w:rPr>
        <w:t>.</w:t>
      </w:r>
      <w:r w:rsidR="00890540">
        <w:rPr>
          <w:sz w:val="32"/>
          <w:szCs w:val="32"/>
        </w:rPr>
        <w:t xml:space="preserve"> </w:t>
      </w:r>
      <w:r w:rsidRPr="0015134D">
        <w:rPr>
          <w:sz w:val="32"/>
          <w:szCs w:val="32"/>
        </w:rPr>
        <w:br/>
      </w:r>
      <w:r w:rsidRPr="00175BAB">
        <w:rPr>
          <w:b/>
          <w:bCs/>
          <w:color w:val="C00000"/>
          <w:sz w:val="32"/>
          <w:szCs w:val="32"/>
          <w:rtl/>
        </w:rPr>
        <w:t>وَيَقُولُ ابنُ نُجَيْمٍ :</w:t>
      </w:r>
      <w:r w:rsidRPr="0015134D">
        <w:rPr>
          <w:sz w:val="32"/>
          <w:szCs w:val="32"/>
          <w:rtl/>
        </w:rPr>
        <w:t xml:space="preserve"> </w:t>
      </w:r>
      <w:r w:rsidRPr="0015134D">
        <w:rPr>
          <w:sz w:val="32"/>
          <w:szCs w:val="32"/>
        </w:rPr>
        <w:br/>
      </w:r>
      <w:r w:rsidR="00890540">
        <w:rPr>
          <w:sz w:val="32"/>
          <w:szCs w:val="32"/>
        </w:rPr>
        <w:t>"</w:t>
      </w:r>
      <w:r w:rsidRPr="0015134D">
        <w:rPr>
          <w:sz w:val="32"/>
          <w:szCs w:val="32"/>
        </w:rPr>
        <w:t xml:space="preserve"> </w:t>
      </w:r>
      <w:r w:rsidR="00890540">
        <w:rPr>
          <w:rFonts w:hint="cs"/>
          <w:sz w:val="32"/>
          <w:szCs w:val="32"/>
          <w:rtl/>
          <w:lang w:bidi="ar-EG"/>
        </w:rPr>
        <w:t xml:space="preserve"> </w:t>
      </w:r>
      <w:r w:rsidRPr="0015134D">
        <w:rPr>
          <w:sz w:val="32"/>
          <w:szCs w:val="32"/>
          <w:rtl/>
        </w:rPr>
        <w:t>وَالَّذِي تَحَرَّرَ أنْ لا يُفْتَى بِكُفْرِ مُسْلِمٍ أمْكَنَ حَمْلُ كَلَامِهِ عَلَى مَحْمَلٍ حَسَنٍ أوْ كَانَ فِي كُفْرِهِ اخْتِلَافٌ ، وَلَو رِوَايَةٌ ضَعِيفَةٌ ، فَعَلَى هَذَا فَأكْثَرُ ألفَاظِ التَّكْفِيرِ المَذْكُورَةُ لَا يُفْتَى بِالتَّكْفِيرِ فِيْهَا ، وَقَدْ أَلْزَمْتُ نَفْسِي أنْ لَا أفْتِيَ بِشَيءٍ مِنْهَا</w:t>
      </w:r>
      <w:r w:rsidRPr="0015134D">
        <w:rPr>
          <w:sz w:val="32"/>
          <w:szCs w:val="32"/>
        </w:rPr>
        <w:t xml:space="preserve"> </w:t>
      </w:r>
      <w:r w:rsidR="00890540">
        <w:rPr>
          <w:rFonts w:hint="cs"/>
          <w:sz w:val="32"/>
          <w:szCs w:val="32"/>
          <w:rtl/>
        </w:rPr>
        <w:t xml:space="preserve">" </w:t>
      </w:r>
      <w:r w:rsidR="0021629E" w:rsidRPr="0021629E">
        <w:rPr>
          <w:rFonts w:hint="cs"/>
          <w:rtl/>
        </w:rPr>
        <w:t>(</w:t>
      </w:r>
      <w:r w:rsidR="0021629E" w:rsidRPr="0021629E">
        <w:rPr>
          <w:rStyle w:val="a4"/>
          <w:rtl/>
        </w:rPr>
        <w:footnoteReference w:id="9"/>
      </w:r>
      <w:r w:rsidR="0021629E" w:rsidRPr="0021629E">
        <w:rPr>
          <w:rFonts w:hint="cs"/>
          <w:rtl/>
        </w:rPr>
        <w:t>)</w:t>
      </w:r>
      <w:r w:rsidRPr="0015134D">
        <w:rPr>
          <w:sz w:val="32"/>
          <w:szCs w:val="32"/>
        </w:rPr>
        <w:t>.</w:t>
      </w:r>
    </w:p>
    <w:p w:rsidR="0015134D" w:rsidRPr="0015134D" w:rsidRDefault="0015134D" w:rsidP="00175BAB">
      <w:pPr>
        <w:pStyle w:val="aa"/>
        <w:bidi/>
        <w:spacing w:line="360" w:lineRule="auto"/>
        <w:ind w:left="-663" w:right="-993"/>
        <w:rPr>
          <w:sz w:val="32"/>
          <w:szCs w:val="32"/>
        </w:rPr>
      </w:pPr>
      <w:r w:rsidRPr="00175BAB">
        <w:rPr>
          <w:b/>
          <w:bCs/>
          <w:color w:val="C00000"/>
          <w:sz w:val="32"/>
          <w:szCs w:val="32"/>
          <w:rtl/>
        </w:rPr>
        <w:t>وَقَالَ ابنُ حَجَرٍ الهَيثَمِّيُّ :</w:t>
      </w:r>
      <w:r w:rsidRPr="0015134D">
        <w:rPr>
          <w:sz w:val="32"/>
          <w:szCs w:val="32"/>
          <w:rtl/>
        </w:rPr>
        <w:t xml:space="preserve"> </w:t>
      </w:r>
      <w:r w:rsidRPr="0015134D">
        <w:rPr>
          <w:sz w:val="32"/>
          <w:szCs w:val="32"/>
        </w:rPr>
        <w:br/>
      </w:r>
      <w:r w:rsidR="00890540">
        <w:rPr>
          <w:rFonts w:hint="cs"/>
          <w:sz w:val="32"/>
          <w:szCs w:val="32"/>
          <w:rtl/>
        </w:rPr>
        <w:t>"</w:t>
      </w:r>
      <w:r w:rsidRPr="0015134D">
        <w:rPr>
          <w:sz w:val="32"/>
          <w:szCs w:val="32"/>
        </w:rPr>
        <w:t xml:space="preserve"> </w:t>
      </w:r>
      <w:r w:rsidRPr="0015134D">
        <w:rPr>
          <w:sz w:val="32"/>
          <w:szCs w:val="32"/>
          <w:rtl/>
        </w:rPr>
        <w:t xml:space="preserve">يَنْبَغِيْ لِلمُفْتِي أنْ يَحْتَاطَ فِي التَّكْفِيرِ مَا أمْكَنَهُ ، لِعَظِيمِ خَطَرِهِ وَغَلَبَةِ عَدَمِ قَصْدِهِ </w:t>
      </w:r>
      <w:r w:rsidR="00531A55">
        <w:rPr>
          <w:rFonts w:hint="cs"/>
          <w:sz w:val="32"/>
          <w:szCs w:val="32"/>
          <w:rtl/>
        </w:rPr>
        <w:t>ـــ</w:t>
      </w:r>
      <w:r w:rsidRPr="0015134D">
        <w:rPr>
          <w:sz w:val="32"/>
          <w:szCs w:val="32"/>
          <w:rtl/>
        </w:rPr>
        <w:t xml:space="preserve"> يَعْنِي أنـَّهُ غَالِبَاً مّنْ يَقَعُ فِي مَسْألَةٍ تُكَفِّرُ يكون غَالِبَاً عن غير قصد ولا سِيَّمَا مِنَ العَوَامِّ </w:t>
      </w:r>
      <w:r w:rsidR="00531A55">
        <w:rPr>
          <w:rFonts w:hint="cs"/>
          <w:sz w:val="32"/>
          <w:szCs w:val="32"/>
          <w:rtl/>
        </w:rPr>
        <w:t>ـــ</w:t>
      </w:r>
      <w:r w:rsidRPr="0015134D">
        <w:rPr>
          <w:sz w:val="32"/>
          <w:szCs w:val="32"/>
          <w:rtl/>
        </w:rPr>
        <w:t xml:space="preserve"> وَمَازَالَ أئِمَّتُنَا </w:t>
      </w:r>
      <w:r w:rsidR="00531A55">
        <w:rPr>
          <w:rFonts w:hint="cs"/>
          <w:sz w:val="32"/>
          <w:szCs w:val="32"/>
          <w:rtl/>
        </w:rPr>
        <w:t>ــ</w:t>
      </w:r>
      <w:r w:rsidRPr="0015134D">
        <w:rPr>
          <w:sz w:val="32"/>
          <w:szCs w:val="32"/>
          <w:rtl/>
        </w:rPr>
        <w:t xml:space="preserve"> يَعْنِي بِهِمُ الشَّافِعِيَّةَ </w:t>
      </w:r>
      <w:r w:rsidR="00531A55">
        <w:rPr>
          <w:rFonts w:hint="cs"/>
          <w:sz w:val="32"/>
          <w:szCs w:val="32"/>
          <w:rtl/>
        </w:rPr>
        <w:t>ــ</w:t>
      </w:r>
      <w:r w:rsidRPr="0015134D">
        <w:rPr>
          <w:sz w:val="32"/>
          <w:szCs w:val="32"/>
          <w:rtl/>
        </w:rPr>
        <w:t xml:space="preserve"> عَلَى ذَلِكَ قَدِيْمَاً وَحَدِيثَاً</w:t>
      </w:r>
      <w:r w:rsidRPr="0015134D">
        <w:rPr>
          <w:sz w:val="32"/>
          <w:szCs w:val="32"/>
        </w:rPr>
        <w:t xml:space="preserve"> </w:t>
      </w:r>
      <w:r w:rsidR="00531A55">
        <w:rPr>
          <w:rFonts w:hint="cs"/>
          <w:sz w:val="32"/>
          <w:szCs w:val="32"/>
          <w:rtl/>
        </w:rPr>
        <w:t xml:space="preserve">" </w:t>
      </w:r>
      <w:r w:rsidR="0021629E" w:rsidRPr="0021629E">
        <w:rPr>
          <w:rFonts w:hint="cs"/>
          <w:rtl/>
        </w:rPr>
        <w:t>(</w:t>
      </w:r>
      <w:r w:rsidR="0021629E" w:rsidRPr="0021629E">
        <w:rPr>
          <w:rStyle w:val="a4"/>
          <w:rtl/>
        </w:rPr>
        <w:footnoteReference w:id="10"/>
      </w:r>
      <w:r w:rsidR="0021629E" w:rsidRPr="0021629E">
        <w:rPr>
          <w:rFonts w:hint="cs"/>
          <w:rtl/>
        </w:rPr>
        <w:t>)</w:t>
      </w:r>
      <w:r w:rsidRPr="0015134D">
        <w:rPr>
          <w:sz w:val="32"/>
          <w:szCs w:val="32"/>
        </w:rPr>
        <w:t xml:space="preserve"> .</w:t>
      </w:r>
      <w:r w:rsidRPr="0015134D">
        <w:rPr>
          <w:sz w:val="32"/>
          <w:szCs w:val="32"/>
        </w:rPr>
        <w:br/>
      </w:r>
      <w:r w:rsidRPr="00175BAB">
        <w:rPr>
          <w:b/>
          <w:bCs/>
          <w:color w:val="C00000"/>
          <w:sz w:val="32"/>
          <w:szCs w:val="32"/>
          <w:rtl/>
        </w:rPr>
        <w:t>وَقَالَ الآلوسِيُّ :</w:t>
      </w:r>
      <w:r w:rsidRPr="0015134D">
        <w:rPr>
          <w:sz w:val="32"/>
          <w:szCs w:val="32"/>
          <w:rtl/>
        </w:rPr>
        <w:t xml:space="preserve"> </w:t>
      </w:r>
      <w:r w:rsidRPr="0015134D">
        <w:rPr>
          <w:sz w:val="32"/>
          <w:szCs w:val="32"/>
        </w:rPr>
        <w:br/>
      </w:r>
      <w:r w:rsidR="00531A55">
        <w:rPr>
          <w:rFonts w:hint="cs"/>
          <w:sz w:val="32"/>
          <w:szCs w:val="32"/>
          <w:rtl/>
        </w:rPr>
        <w:t>"</w:t>
      </w:r>
      <w:r w:rsidRPr="0015134D">
        <w:rPr>
          <w:sz w:val="32"/>
          <w:szCs w:val="32"/>
        </w:rPr>
        <w:t xml:space="preserve"> </w:t>
      </w:r>
      <w:r w:rsidRPr="0015134D">
        <w:rPr>
          <w:sz w:val="32"/>
          <w:szCs w:val="32"/>
          <w:rtl/>
        </w:rPr>
        <w:t xml:space="preserve">التَّكْفِيرُ لِمَنْ شَهِدَ الشَّهَادَتَينِ خَطِرٌ جِدَاً ، وَفِي الحَدِيثِ أنَّهُ مَنْ قَالَ لِأخِيْهِ يَا كَافِر فَقَدْ بَاءَ بِهَا أحَدُهُمَا ، فَإنْ </w:t>
      </w:r>
      <w:r w:rsidRPr="0015134D">
        <w:rPr>
          <w:sz w:val="32"/>
          <w:szCs w:val="32"/>
          <w:rtl/>
        </w:rPr>
        <w:lastRenderedPageBreak/>
        <w:t>كَانَ كَمَا قَالَ وإلَّا حَارَتْ عَلَيهِ ، فَالعِصْمَةُ مَقْطُوعٌ بِهَا مَعَ الإتْيَانِ بالشَّهَادَةِ وَلَا تَرْتَفِعُ وَيُسْتَبَاحُ خِلَافُهَا إلَّا بِقَاطِعٍ ، وَلَا قَاطِعَ فِي حَقِّ المُبْتَدِعَةِ الَّذِينَ لا يَجْحَدُونَ مَا عُلِمَ ضَرُورَةً</w:t>
      </w:r>
      <w:r w:rsidR="00531A55">
        <w:rPr>
          <w:rFonts w:hint="cs"/>
          <w:sz w:val="32"/>
          <w:szCs w:val="32"/>
          <w:rtl/>
          <w:lang w:bidi="ar-EG"/>
        </w:rPr>
        <w:t xml:space="preserve"> </w:t>
      </w:r>
      <w:r w:rsidRPr="0015134D">
        <w:rPr>
          <w:sz w:val="32"/>
          <w:szCs w:val="32"/>
          <w:rtl/>
        </w:rPr>
        <w:t xml:space="preserve">ولِخَطَرِ التَّكْفِيرِ قِيلَ : يَنْبَغِي لِلمُفْتِيْ </w:t>
      </w:r>
      <w:r w:rsidR="00531A55">
        <w:rPr>
          <w:rFonts w:hint="cs"/>
          <w:sz w:val="32"/>
          <w:szCs w:val="32"/>
          <w:rtl/>
          <w:lang w:bidi="ar-EG"/>
        </w:rPr>
        <w:t xml:space="preserve">ــ </w:t>
      </w:r>
      <w:r w:rsidRPr="0015134D">
        <w:rPr>
          <w:sz w:val="32"/>
          <w:szCs w:val="32"/>
          <w:rtl/>
        </w:rPr>
        <w:t xml:space="preserve">وَلَيْسَ لِلعَوَامِّ </w:t>
      </w:r>
      <w:r w:rsidR="00531A55">
        <w:rPr>
          <w:rFonts w:hint="cs"/>
          <w:sz w:val="32"/>
          <w:szCs w:val="32"/>
          <w:rtl/>
        </w:rPr>
        <w:t>ــ</w:t>
      </w:r>
      <w:r w:rsidRPr="0015134D">
        <w:rPr>
          <w:sz w:val="32"/>
          <w:szCs w:val="32"/>
          <w:rtl/>
        </w:rPr>
        <w:t xml:space="preserve"> الإحْتِيَاطُ فِي ذَلِكَ مَا أمْكَنَهُ ، حَتَى إنَّهُ يَنْبَغِي لَهُ أنْ يُؤوِّلَ كَلَامَ مَنْ تَلَفَّظَ بِمَا ظَاهِرُهُ الكُفْـرُ ، وَإنْ بَعُدَ قَصْدُ المُتَلَفِّظِ نَفْسُهُ عَنْ ذَلِكَ المُؤَوَّلِ بِهِ ، وَلَا يَنْبَغِي أنْ يُكْتَفَى بِالظَّاهِرِ فيُفتِي بِالكُفْرِ ، فَإنَّ مَعْنَاهُ أصْلٌ مُحَقَّقٌ وَهُوَ الإيْمَانُ ، فَلَا نَرْفَعُهُ إلَّا بِيَقِينٍ</w:t>
      </w:r>
      <w:r w:rsidRPr="0015134D">
        <w:rPr>
          <w:sz w:val="32"/>
          <w:szCs w:val="32"/>
        </w:rPr>
        <w:t xml:space="preserve"> </w:t>
      </w:r>
      <w:r w:rsidR="00531A55">
        <w:rPr>
          <w:rFonts w:hint="cs"/>
          <w:sz w:val="32"/>
          <w:szCs w:val="32"/>
          <w:rtl/>
        </w:rPr>
        <w:t>"</w:t>
      </w:r>
      <w:r w:rsidR="0021629E">
        <w:rPr>
          <w:rFonts w:hint="cs"/>
          <w:sz w:val="32"/>
          <w:szCs w:val="32"/>
          <w:rtl/>
        </w:rPr>
        <w:t xml:space="preserve"> </w:t>
      </w:r>
      <w:r w:rsidR="0021629E" w:rsidRPr="0021629E">
        <w:rPr>
          <w:rFonts w:hint="cs"/>
          <w:rtl/>
        </w:rPr>
        <w:t>(</w:t>
      </w:r>
      <w:r w:rsidR="0021629E" w:rsidRPr="0021629E">
        <w:rPr>
          <w:rStyle w:val="a4"/>
          <w:rtl/>
        </w:rPr>
        <w:footnoteReference w:id="11"/>
      </w:r>
      <w:r w:rsidR="0021629E" w:rsidRPr="0021629E">
        <w:rPr>
          <w:rFonts w:hint="cs"/>
          <w:rtl/>
        </w:rPr>
        <w:t>)</w:t>
      </w:r>
      <w:r w:rsidR="00531A55" w:rsidRPr="0021629E">
        <w:rPr>
          <w:rFonts w:hint="cs"/>
          <w:rtl/>
        </w:rPr>
        <w:t xml:space="preserve"> </w:t>
      </w:r>
      <w:r w:rsidRPr="0015134D">
        <w:rPr>
          <w:sz w:val="32"/>
          <w:szCs w:val="32"/>
        </w:rPr>
        <w:t xml:space="preserve"> .</w:t>
      </w:r>
      <w:r w:rsidRPr="0015134D">
        <w:rPr>
          <w:sz w:val="32"/>
          <w:szCs w:val="32"/>
        </w:rPr>
        <w:br/>
      </w:r>
      <w:r w:rsidRPr="00175BAB">
        <w:rPr>
          <w:b/>
          <w:bCs/>
          <w:color w:val="C00000"/>
          <w:sz w:val="32"/>
          <w:szCs w:val="32"/>
          <w:rtl/>
        </w:rPr>
        <w:t>وَقَالَ الشَّوكَانِيُّ :</w:t>
      </w:r>
      <w:r w:rsidRPr="0015134D">
        <w:rPr>
          <w:sz w:val="32"/>
          <w:szCs w:val="32"/>
          <w:rtl/>
        </w:rPr>
        <w:t xml:space="preserve"> </w:t>
      </w:r>
      <w:r w:rsidRPr="0015134D">
        <w:rPr>
          <w:sz w:val="32"/>
          <w:szCs w:val="32"/>
        </w:rPr>
        <w:br/>
      </w:r>
      <w:r w:rsidR="00531A55">
        <w:rPr>
          <w:rFonts w:hint="cs"/>
          <w:sz w:val="32"/>
          <w:szCs w:val="32"/>
          <w:rtl/>
        </w:rPr>
        <w:t xml:space="preserve">" </w:t>
      </w:r>
      <w:r w:rsidRPr="0015134D">
        <w:rPr>
          <w:sz w:val="32"/>
          <w:szCs w:val="32"/>
          <w:rtl/>
        </w:rPr>
        <w:t>إعْلَمْ أنَّ الحُكْمَ عَلَى الرَّجُلِ المُسْلِمِ بِخُرُوجِهِ عَنْ دِينِ الإسْلام وَدُخُولَهُ فِي الكُفْرِ لَا يَنْبَغِيْ لِمُسْلِمٍ يُؤمِنُ بِالله وَاليَومِ الآخِرِ أنْ يُقْدِمَ عَلَيْهِ إلَّا بِبُرْهَانٍ أوْضَحَ مِنَ الشَّمسِ ، فَإنَّهُ قَدْ ثَبُتَ فِي الأحَادِيثِ الصَّحِيحَةِ المَرْوِيَّةِ مِنْ طَرِيقِ جَمَاعَةٍ مِنَ الصَّحَابَةِ رَضِيَ الله عَنْهُمْ أنَّ مَنْ قَالَ لأخِيهِ يَا كَافِرْ فَقَدْ بَاءَ بِهَا أحَدُهُمَا ، فِفِي هَذِهِ الأحَادِيثِ وَمَا وَرَدَ مَوْرِدَهَا ، أعْظَمُ زَاجِرٍ وَأكْبَرُ وَاعِظٍ عَنِ التَّسَرُّعِ فِي التَّكْفِيرِ</w:t>
      </w:r>
      <w:r w:rsidRPr="0015134D">
        <w:rPr>
          <w:sz w:val="32"/>
          <w:szCs w:val="32"/>
        </w:rPr>
        <w:t xml:space="preserve"> </w:t>
      </w:r>
      <w:r w:rsidR="00531A55">
        <w:rPr>
          <w:rFonts w:hint="cs"/>
          <w:sz w:val="32"/>
          <w:szCs w:val="32"/>
          <w:rtl/>
        </w:rPr>
        <w:t>"</w:t>
      </w:r>
      <w:r w:rsidR="0021629E">
        <w:rPr>
          <w:rFonts w:hint="cs"/>
          <w:sz w:val="32"/>
          <w:szCs w:val="32"/>
          <w:rtl/>
        </w:rPr>
        <w:t xml:space="preserve"> </w:t>
      </w:r>
      <w:r w:rsidR="0021629E" w:rsidRPr="0021629E">
        <w:rPr>
          <w:rFonts w:hint="cs"/>
          <w:rtl/>
        </w:rPr>
        <w:t>(</w:t>
      </w:r>
      <w:r w:rsidR="0021629E" w:rsidRPr="0021629E">
        <w:rPr>
          <w:rStyle w:val="a4"/>
          <w:rtl/>
        </w:rPr>
        <w:footnoteReference w:id="12"/>
      </w:r>
      <w:r w:rsidR="0021629E" w:rsidRPr="0021629E">
        <w:rPr>
          <w:rFonts w:hint="cs"/>
          <w:rtl/>
        </w:rPr>
        <w:t>)</w:t>
      </w:r>
      <w:r w:rsidR="00531A55" w:rsidRPr="0021629E">
        <w:rPr>
          <w:rFonts w:hint="cs"/>
          <w:rtl/>
        </w:rPr>
        <w:t xml:space="preserve"> </w:t>
      </w:r>
      <w:r w:rsidRPr="0015134D">
        <w:rPr>
          <w:sz w:val="32"/>
          <w:szCs w:val="32"/>
        </w:rPr>
        <w:t xml:space="preserve"> .</w:t>
      </w:r>
      <w:r w:rsidRPr="0015134D">
        <w:rPr>
          <w:sz w:val="32"/>
          <w:szCs w:val="32"/>
        </w:rPr>
        <w:br/>
      </w:r>
      <w:r w:rsidRPr="00175BAB">
        <w:rPr>
          <w:b/>
          <w:bCs/>
          <w:color w:val="C00000"/>
          <w:sz w:val="32"/>
          <w:szCs w:val="32"/>
          <w:rtl/>
        </w:rPr>
        <w:t>وَقَالَ الزَرْقَانِيُّ :</w:t>
      </w:r>
      <w:r w:rsidRPr="0015134D">
        <w:rPr>
          <w:sz w:val="32"/>
          <w:szCs w:val="32"/>
          <w:rtl/>
        </w:rPr>
        <w:t xml:space="preserve"> </w:t>
      </w:r>
      <w:r w:rsidRPr="0015134D">
        <w:rPr>
          <w:sz w:val="32"/>
          <w:szCs w:val="32"/>
        </w:rPr>
        <w:br/>
      </w:r>
      <w:r w:rsidR="00531A55">
        <w:rPr>
          <w:rFonts w:hint="cs"/>
          <w:sz w:val="32"/>
          <w:szCs w:val="32"/>
          <w:rtl/>
        </w:rPr>
        <w:t xml:space="preserve">" </w:t>
      </w:r>
      <w:r w:rsidRPr="0015134D">
        <w:rPr>
          <w:sz w:val="32"/>
          <w:szCs w:val="32"/>
          <w:rtl/>
        </w:rPr>
        <w:t>وَلَقَدْ قَرَّرَ عُلَـمَاؤنَا أنَّ الكَلِـمَةَ إذَا احْتَمَلَتِ الكُفْرَ مِنْ تِسْعَةٍ وَتِسْعِينَ وَجْهَاً ، ثُمَّ احْتَمَلَتِ الإيْمَانَ مِنْ وَجْهٍ وَاحِدٍ حُمِلَتْ عَلَى أحْسَنِ الـمَـحَامِلِ وَهُوَ الإيْمَانُ ، وَهَذَا مَوْضُوعٌ مَفْرُوغٌ مِنْهُ وَمِنَ التَّدْلِـيلِ عَلَـيْهِ</w:t>
      </w:r>
      <w:r w:rsidRPr="0015134D">
        <w:rPr>
          <w:sz w:val="32"/>
          <w:szCs w:val="32"/>
        </w:rPr>
        <w:t xml:space="preserve"> </w:t>
      </w:r>
      <w:r w:rsidR="00531A55">
        <w:rPr>
          <w:rFonts w:hint="cs"/>
          <w:sz w:val="32"/>
          <w:szCs w:val="32"/>
          <w:rtl/>
        </w:rPr>
        <w:t xml:space="preserve">" </w:t>
      </w:r>
      <w:r w:rsidR="0021629E" w:rsidRPr="0021629E">
        <w:rPr>
          <w:rFonts w:hint="cs"/>
          <w:rtl/>
        </w:rPr>
        <w:t>(</w:t>
      </w:r>
      <w:r w:rsidR="0021629E" w:rsidRPr="0021629E">
        <w:rPr>
          <w:rStyle w:val="a4"/>
          <w:rtl/>
        </w:rPr>
        <w:footnoteReference w:id="13"/>
      </w:r>
      <w:r w:rsidR="0021629E" w:rsidRPr="0021629E">
        <w:rPr>
          <w:rFonts w:hint="cs"/>
          <w:rtl/>
        </w:rPr>
        <w:t>)</w:t>
      </w:r>
      <w:r w:rsidRPr="0015134D">
        <w:rPr>
          <w:sz w:val="32"/>
          <w:szCs w:val="32"/>
        </w:rPr>
        <w:t xml:space="preserve"> .</w:t>
      </w:r>
      <w:r w:rsidRPr="0015134D">
        <w:rPr>
          <w:sz w:val="32"/>
          <w:szCs w:val="32"/>
        </w:rPr>
        <w:br/>
      </w:r>
      <w:r w:rsidRPr="0015134D">
        <w:rPr>
          <w:sz w:val="32"/>
          <w:szCs w:val="32"/>
          <w:rtl/>
        </w:rPr>
        <w:t xml:space="preserve">هَذَا بالنِّسْبَةِ لِخُطُوْرَةِ التَّكْفِيرِ وَهُرُوبِ العُلَمَاءِ مِنْهُ عَلَى مَا هُمْ عَلَيْهِ مِنْ مَنْزِلَةٍ عُظْمَى مِنَ العِلْمِ ، فَمَا بَالُنَا مَعَ العَامِّيِّ أوْ طَالِبِ العِلْمِ أوْ طُلَّابِ العِلْمِ الكِبَارْ ، هَؤلاءِ كِبَارُ العُلَمَاءِ وَلَيْسَوا عُلَمَاءَ فَقَطْ وَإنَّمَا أأمَّةُ العِلْمِ وَهُمْ يَتَخَوَّفُونَ مِنْ هَذَا الأمر </w:t>
      </w:r>
      <w:r w:rsidRPr="0015134D">
        <w:rPr>
          <w:sz w:val="32"/>
          <w:szCs w:val="32"/>
        </w:rPr>
        <w:t>.</w:t>
      </w:r>
      <w:r w:rsidRPr="0015134D">
        <w:rPr>
          <w:sz w:val="32"/>
          <w:szCs w:val="32"/>
        </w:rPr>
        <w:br/>
      </w:r>
      <w:r w:rsidRPr="00531A55">
        <w:rPr>
          <w:b/>
          <w:bCs/>
          <w:sz w:val="32"/>
          <w:szCs w:val="32"/>
          <w:rtl/>
        </w:rPr>
        <w:t>بالنِّسْبَةِ لِلْعُذْرِ بالجَّهْلِ وَالتَّأوِيلِ وَعَدَمِ الفَهْمِ</w:t>
      </w:r>
      <w:r w:rsidRPr="00531A55">
        <w:rPr>
          <w:b/>
          <w:bCs/>
          <w:sz w:val="32"/>
          <w:szCs w:val="32"/>
        </w:rPr>
        <w:t xml:space="preserve"> :</w:t>
      </w:r>
      <w:r w:rsidRPr="00531A55">
        <w:rPr>
          <w:b/>
          <w:bCs/>
          <w:sz w:val="32"/>
          <w:szCs w:val="32"/>
        </w:rPr>
        <w:br/>
      </w:r>
      <w:r w:rsidRPr="00175BAB">
        <w:rPr>
          <w:b/>
          <w:bCs/>
          <w:color w:val="C00000"/>
          <w:sz w:val="32"/>
          <w:szCs w:val="32"/>
          <w:rtl/>
        </w:rPr>
        <w:t>قَالَ أبـُو عُمَرَ ابنُ عَبْدِ البَرِّ :</w:t>
      </w:r>
      <w:r w:rsidRPr="0015134D">
        <w:rPr>
          <w:sz w:val="32"/>
          <w:szCs w:val="32"/>
          <w:rtl/>
        </w:rPr>
        <w:t xml:space="preserve"> </w:t>
      </w:r>
      <w:r w:rsidRPr="0015134D">
        <w:rPr>
          <w:sz w:val="32"/>
          <w:szCs w:val="32"/>
        </w:rPr>
        <w:br/>
      </w:r>
      <w:r w:rsidR="00175BAB">
        <w:rPr>
          <w:rFonts w:hint="cs"/>
          <w:sz w:val="32"/>
          <w:szCs w:val="32"/>
          <w:rtl/>
        </w:rPr>
        <w:t>"</w:t>
      </w:r>
      <w:r w:rsidRPr="0015134D">
        <w:rPr>
          <w:sz w:val="32"/>
          <w:szCs w:val="32"/>
        </w:rPr>
        <w:t xml:space="preserve"> </w:t>
      </w:r>
      <w:r w:rsidRPr="0015134D">
        <w:rPr>
          <w:sz w:val="32"/>
          <w:szCs w:val="32"/>
          <w:rtl/>
        </w:rPr>
        <w:t xml:space="preserve">فَالقُرآنُ وَالسُّنَّةُ يَنْهَيَانِ عَنْ تَفْسِيْقِ المُسْلِمِ وَتَكْفِيرِهِ بِبَيَانٍ لا إشْكَالَ فِيهِ ، وَمِنْ جِهَةِ النَّظَرِ الصَّحِيْحِ الَّذِي لا مَدْفَعَ لَهُ أنَّ كُلَّ مَنْ ثَبُتَ لَهُ عَقْدُ الإسْلام فِي وَقْتٍ بِإجْمَاعِ المُسْلِمِينَ ثُمَّ أذْنَبَ ذَنْبَاً أوْ تَأَوَّلَ تَأوِيْلاً فَاخْتَلَفُوا بَعْدُ فِي خُرُوْجِهِ مِنَ الإسْلام ، لَمْ يَكُنْ لاخْتِلَافِهِمْ بَعْدَ إجْمَاعِهِم مَعْنَىً يُوجِبُ حُجَّةً ، وَلَا يَخْرُجُ مِنَ الإسْلام المُتَّفُقُ عَلَيْهِ إلَّا بِاتِّفَاقٍ آخَرَ أوْ سُنَّةٍ ثَابِتَةٍ لا مُعَارِضَ لَهَا ، وَقَدِ اتَّفَقَ أهْلُ السُّنَّةِ والجَمَاعَةِ وَهُمْ أهْلُ الفِقْهِ وَالأثـَرِ عَلَى أنَّ أحَداً لا يُخْرِجُهُ ذَنْبُهُ مِنَ الإسْلام وَإنْ عَظُمَ ، وَخَالَفَهُمْ أهْلُ البِدَعِ ، فَالوَاجِبُ فِي النَّظَرِ أنْ لا </w:t>
      </w:r>
      <w:r w:rsidRPr="0015134D">
        <w:rPr>
          <w:sz w:val="32"/>
          <w:szCs w:val="32"/>
          <w:rtl/>
        </w:rPr>
        <w:lastRenderedPageBreak/>
        <w:t>يَكْفُرَ إلَّا مَنِ اتَّفَقَ الجَّمِيْعُ عَلَى تَكْفِيرِهِ أوْ قَامَ عَلَى تَكْفِيرِهِ دَلِيْلٌ لَا مَدْفَعَ لَهُ مِنْ كِتَابٍ أوْ سُنَّةٍ</w:t>
      </w:r>
      <w:r w:rsidRPr="0015134D">
        <w:rPr>
          <w:sz w:val="32"/>
          <w:szCs w:val="32"/>
        </w:rPr>
        <w:t xml:space="preserve"> </w:t>
      </w:r>
      <w:r w:rsidR="00175BAB">
        <w:rPr>
          <w:rFonts w:hint="cs"/>
          <w:sz w:val="32"/>
          <w:szCs w:val="32"/>
          <w:rtl/>
        </w:rPr>
        <w:t xml:space="preserve">" </w:t>
      </w:r>
      <w:r w:rsidR="00175BAB" w:rsidRPr="00175BAB">
        <w:rPr>
          <w:rFonts w:hint="cs"/>
          <w:rtl/>
        </w:rPr>
        <w:t>(</w:t>
      </w:r>
      <w:r w:rsidR="00175BAB" w:rsidRPr="00175BAB">
        <w:rPr>
          <w:rStyle w:val="a4"/>
          <w:rtl/>
        </w:rPr>
        <w:footnoteReference w:id="14"/>
      </w:r>
      <w:r w:rsidR="00175BAB" w:rsidRPr="00175BAB">
        <w:rPr>
          <w:rFonts w:hint="cs"/>
          <w:rtl/>
        </w:rPr>
        <w:t>)</w:t>
      </w:r>
      <w:r w:rsidR="00175BAB">
        <w:rPr>
          <w:rFonts w:hint="cs"/>
          <w:sz w:val="32"/>
          <w:szCs w:val="32"/>
          <w:rtl/>
        </w:rPr>
        <w:t xml:space="preserve"> .</w:t>
      </w:r>
      <w:r w:rsidRPr="0015134D">
        <w:rPr>
          <w:sz w:val="32"/>
          <w:szCs w:val="32"/>
        </w:rPr>
        <w:br/>
      </w:r>
      <w:r w:rsidRPr="0015134D">
        <w:rPr>
          <w:sz w:val="32"/>
          <w:szCs w:val="32"/>
          <w:rtl/>
        </w:rPr>
        <w:t>سَأشْرَحُ لَكُمْ هَذِهِ الجُزْئِيَّةَ بِشَكْلٍ مُخْتَصَرٍ : فُلَانٌ مِنَ النَّاسِ ( مُحَمَّدٌ أو عَلِيٌّ أو أحْمَدُ ) ، هَذَا الرَّجُلُ كَانَ فِي لَحْظَةٍ مِنَ اللَّحَظَاتِ مُسْلِمَاً بإجْمَاعِ المُسْلِمِينَ حَتَّى خَرَجَ عَلَى التِّلْفَازِ أوْ كَتَبَ مَقَالا أوْ تَكَلَّمَ كَلَامَاً سُجِّلَ لَهُ وَسَمِعْنَاهُ ، فَقَالَ كَلِمَاتٍ ، هَذِهِ الكَلِمَاتُ أوْجَبَتْ تَكْفِيرَهُ عِنْدَ البَعْضِ ، والكَلِمَاتُ كُفْرِيَّةٌ مَثَلاً ، فَهُنَا كَفَّرَهُ مَجْمُوعَةٌ وَلَمْ تُكَفِّرْهُ مَجْمُوْعَةٌ أخْرَى ، فَهُنَا يَقُولُ الإمَامُ أبـُو عُمَرَ ابنُ عَبْدِ البَرِّ القُرطُبِيُّ يقول فِي كِتَابِهِ التَّمْهِيْد : إنَّهُ قَدْ أُجْمِعَ عَلَى أنَّ هَذَا الرَّجُلَ مُسْلِمٌ فِي وَقْتٍ ثُمَّ بَعْدَ فَتْرَةٍ وفِي وَقْتٍ آخَرَ أنْقَسَمَ النَّاسُ فَمِنْهُمْ مَنْ قَالَ فِيْهِ كَافِرٌ وَمِنْهُم مَنْ قَالَ مُسْلِمٌ ، فَإنَّ هَذَا الخِلَافَ الَّذِي حَصَلَ بَعْدَ ذَلِكَ لا قِيْمَةَ لَهُ إطْلَاقَاً ، لِمَاذا ؟ لِأنَّ الإجْمَاعَ الأوَّلَ لا يُنْقَضُ إلَّا بِإجْمَاعٍ ثَانِي ، إفْهَمُوا هَذِهِ الجُزْئِيَّةَ لأنَّهَا خَطِيرَةٌ جِدَاً وَسَيَأتِينَا كَلَامُ الإمَامِ الذَّهَبِيِّ وَغَيرُه</w:t>
      </w:r>
      <w:r w:rsidRPr="0015134D">
        <w:rPr>
          <w:sz w:val="32"/>
          <w:szCs w:val="32"/>
        </w:rPr>
        <w:t xml:space="preserve"> .</w:t>
      </w:r>
      <w:r w:rsidR="00BF110C">
        <w:rPr>
          <w:sz w:val="32"/>
          <w:szCs w:val="32"/>
        </w:rPr>
        <w:t xml:space="preserve"> </w:t>
      </w:r>
    </w:p>
    <w:p w:rsidR="0015134D" w:rsidRPr="0015134D" w:rsidRDefault="0015134D" w:rsidP="00FC0B7C">
      <w:pPr>
        <w:pStyle w:val="aa"/>
        <w:bidi/>
        <w:spacing w:line="360" w:lineRule="auto"/>
        <w:ind w:left="-663" w:right="-1418"/>
        <w:rPr>
          <w:sz w:val="32"/>
          <w:szCs w:val="32"/>
        </w:rPr>
      </w:pPr>
      <w:r w:rsidRPr="0015134D">
        <w:rPr>
          <w:sz w:val="32"/>
          <w:szCs w:val="32"/>
          <w:rtl/>
        </w:rPr>
        <w:t>الأدِلَّةُ الشَرْعِيَّةُ لَدَيْنَا هِيَ إجْمَاعٌ أوْ كِتَابٌ أوْ سُنَّةٌ ، فَإمَّا أنْ يُوَجَدَ نَصٌّ قُرْآنِيٌّ أوْ نَصٌ مِنَ الحَدِيْثِ الشَّرِيْفِ أوْ إجْمَاعُ الأمَّةِ</w:t>
      </w:r>
      <w:r w:rsidR="00BF110C">
        <w:rPr>
          <w:rFonts w:hint="cs"/>
          <w:sz w:val="32"/>
          <w:szCs w:val="32"/>
          <w:rtl/>
          <w:lang w:bidi="ar-EG"/>
        </w:rPr>
        <w:t xml:space="preserve"> </w:t>
      </w:r>
      <w:r w:rsidRPr="0015134D">
        <w:rPr>
          <w:sz w:val="32"/>
          <w:szCs w:val="32"/>
        </w:rPr>
        <w:t xml:space="preserve"> .</w:t>
      </w:r>
      <w:r w:rsidRPr="0015134D">
        <w:rPr>
          <w:sz w:val="32"/>
          <w:szCs w:val="32"/>
        </w:rPr>
        <w:br/>
      </w:r>
      <w:r w:rsidRPr="00175BAB">
        <w:rPr>
          <w:b/>
          <w:bCs/>
          <w:color w:val="C00000"/>
          <w:sz w:val="32"/>
          <w:szCs w:val="32"/>
          <w:rtl/>
        </w:rPr>
        <w:t>يَقُولُ شَيْخُ الإسْلام ابْنُ تَيْمِيَّةَ :</w:t>
      </w:r>
      <w:r w:rsidRPr="0015134D">
        <w:rPr>
          <w:sz w:val="32"/>
          <w:szCs w:val="32"/>
          <w:rtl/>
        </w:rPr>
        <w:t xml:space="preserve"> </w:t>
      </w:r>
      <w:r w:rsidRPr="00BF110C">
        <w:rPr>
          <w:b/>
          <w:bCs/>
          <w:sz w:val="32"/>
          <w:szCs w:val="32"/>
          <w:rtl/>
        </w:rPr>
        <w:t>فِي الأقْوَالُ الَّتِي يَكْفُرُ قَائِلُهَا</w:t>
      </w:r>
      <w:r w:rsidRPr="0015134D">
        <w:rPr>
          <w:sz w:val="32"/>
          <w:szCs w:val="32"/>
          <w:rtl/>
        </w:rPr>
        <w:t xml:space="preserve"> </w:t>
      </w:r>
      <w:r w:rsidRPr="0015134D">
        <w:rPr>
          <w:sz w:val="32"/>
          <w:szCs w:val="32"/>
        </w:rPr>
        <w:br/>
      </w:r>
      <w:r w:rsidR="00BF110C">
        <w:rPr>
          <w:rFonts w:hint="cs"/>
          <w:sz w:val="32"/>
          <w:szCs w:val="32"/>
          <w:rtl/>
        </w:rPr>
        <w:t>"</w:t>
      </w:r>
      <w:r w:rsidRPr="0015134D">
        <w:rPr>
          <w:sz w:val="32"/>
          <w:szCs w:val="32"/>
        </w:rPr>
        <w:t xml:space="preserve"> </w:t>
      </w:r>
      <w:r w:rsidRPr="0015134D">
        <w:rPr>
          <w:sz w:val="32"/>
          <w:szCs w:val="32"/>
          <w:rtl/>
        </w:rPr>
        <w:t>قَدْ يَكُوْنُ الرَّجُلُ لَمْ تَبْلُغْهُ النُّصُوْصُ المُوْجِبَةُ لِمَعْرِفَةِ الحَقِّ ، فَهَذَا يـُعْذَرُ بِالجَّهْلِ</w:t>
      </w:r>
      <w:r w:rsidR="00BF110C">
        <w:rPr>
          <w:sz w:val="32"/>
          <w:szCs w:val="32"/>
        </w:rPr>
        <w:t xml:space="preserve"> </w:t>
      </w:r>
      <w:r w:rsidRPr="0015134D">
        <w:rPr>
          <w:sz w:val="32"/>
          <w:szCs w:val="32"/>
        </w:rPr>
        <w:t xml:space="preserve"> .</w:t>
      </w:r>
      <w:r w:rsidRPr="0015134D">
        <w:rPr>
          <w:sz w:val="32"/>
          <w:szCs w:val="32"/>
        </w:rPr>
        <w:br/>
      </w:r>
      <w:r w:rsidRPr="0015134D">
        <w:rPr>
          <w:sz w:val="32"/>
          <w:szCs w:val="32"/>
          <w:rtl/>
        </w:rPr>
        <w:t>وَقَدْ تَكُوْنُ عِنْدَهُ ( أي النُّصُوصُ ) وَلَمْ تَثْبُتْ عِنْدَهُ ، فَهَذَا عُذرُ الإجْتِهَادِ</w:t>
      </w:r>
      <w:r w:rsidRPr="0015134D">
        <w:rPr>
          <w:sz w:val="32"/>
          <w:szCs w:val="32"/>
        </w:rPr>
        <w:t xml:space="preserve"> .</w:t>
      </w:r>
      <w:r w:rsidRPr="0015134D">
        <w:rPr>
          <w:sz w:val="32"/>
          <w:szCs w:val="32"/>
        </w:rPr>
        <w:br/>
      </w:r>
      <w:r w:rsidRPr="0015134D">
        <w:rPr>
          <w:sz w:val="32"/>
          <w:szCs w:val="32"/>
          <w:rtl/>
        </w:rPr>
        <w:t>أوْ لَمْ يَتَمَكَّنْ مِنْ فَهْمِهَا ، فَهَذَا أيْضَاً دَاخِلٌ فِي الإجْتِهَادِ</w:t>
      </w:r>
      <w:r w:rsidRPr="0015134D">
        <w:rPr>
          <w:sz w:val="32"/>
          <w:szCs w:val="32"/>
        </w:rPr>
        <w:t xml:space="preserve"> .</w:t>
      </w:r>
      <w:r w:rsidRPr="0015134D">
        <w:rPr>
          <w:sz w:val="32"/>
          <w:szCs w:val="32"/>
        </w:rPr>
        <w:br/>
      </w:r>
      <w:r w:rsidRPr="0015134D">
        <w:rPr>
          <w:sz w:val="32"/>
          <w:szCs w:val="32"/>
          <w:rtl/>
        </w:rPr>
        <w:t>وَقَدْ يَكُوْنُ قَدْ عَرَضَتْ لَهُ شُبُهَاتٌ يَعْذُرُهُ الله بِهَا ، فَهَذَا عُذرُ تَأوِيْلٍ</w:t>
      </w:r>
      <w:r w:rsidRPr="0015134D">
        <w:rPr>
          <w:sz w:val="32"/>
          <w:szCs w:val="32"/>
        </w:rPr>
        <w:t xml:space="preserve"> .</w:t>
      </w:r>
      <w:r w:rsidRPr="0015134D">
        <w:rPr>
          <w:sz w:val="32"/>
          <w:szCs w:val="32"/>
        </w:rPr>
        <w:br/>
      </w:r>
      <w:r w:rsidRPr="0015134D">
        <w:rPr>
          <w:sz w:val="32"/>
          <w:szCs w:val="32"/>
          <w:rtl/>
        </w:rPr>
        <w:t>فَمَنْ كَانَ مِنَ المُؤمِنِيْنَ مُجْتَهِدَاً فِي طَلَبِ الحَقِّ وأخْطَأ ، فَإنَّ الله يَغْفِرُ لَهُ خَطَايَاهُ كَائِنَاً مَا كَانَ سَوَاءً كَانَ فِي المَسَائِلِ النَّظَرِيَّةِ أوْ العَمَلِيَّةِ وَهَذَا الَّذِي عَلَيْهِ أصْحَابُ النَّبِيِّ صَلَّى اللَّـهُ عَلَيْهِ وَسَلَّمَ وَجَمَاهِيرُ أئِمَّةِ الإسْلام</w:t>
      </w:r>
      <w:r w:rsidRPr="0015134D">
        <w:rPr>
          <w:sz w:val="32"/>
          <w:szCs w:val="32"/>
        </w:rPr>
        <w:t xml:space="preserve"> </w:t>
      </w:r>
      <w:r w:rsidR="00BF110C">
        <w:rPr>
          <w:rFonts w:hint="cs"/>
          <w:sz w:val="32"/>
          <w:szCs w:val="32"/>
          <w:rtl/>
        </w:rPr>
        <w:t xml:space="preserve">" </w:t>
      </w:r>
      <w:r w:rsidR="00BF110C" w:rsidRPr="00BF110C">
        <w:rPr>
          <w:rFonts w:hint="cs"/>
          <w:rtl/>
        </w:rPr>
        <w:t>(</w:t>
      </w:r>
      <w:r w:rsidR="00BF110C" w:rsidRPr="00BF110C">
        <w:rPr>
          <w:rStyle w:val="a4"/>
          <w:rtl/>
        </w:rPr>
        <w:footnoteReference w:id="15"/>
      </w:r>
      <w:r w:rsidR="00BF110C" w:rsidRPr="00BF110C">
        <w:rPr>
          <w:rFonts w:hint="cs"/>
          <w:rtl/>
        </w:rPr>
        <w:t>)</w:t>
      </w:r>
      <w:r w:rsidR="00BF110C">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يعْنِي لَابُدَّ أنْ نَنْظُرَ فِي تَارِيْخِ الشَّخْصِ وَسَابِقَتِهِ حَتَى يُحْكَمَ عَلَيْهِ ، فَلَيْسَ الجَّمِيعُ يُعَامَلُونَ مُعَامَلَةً وَاحِدَةً</w:t>
      </w:r>
      <w:r w:rsidRPr="0015134D">
        <w:rPr>
          <w:sz w:val="32"/>
          <w:szCs w:val="32"/>
        </w:rPr>
        <w:t xml:space="preserve"> .</w:t>
      </w:r>
      <w:r w:rsidR="00BF110C">
        <w:rPr>
          <w:sz w:val="32"/>
          <w:szCs w:val="32"/>
        </w:rPr>
        <w:t xml:space="preserve"> </w:t>
      </w:r>
    </w:p>
    <w:p w:rsidR="0015134D" w:rsidRPr="0015134D" w:rsidRDefault="0015134D" w:rsidP="00BF110C">
      <w:pPr>
        <w:pStyle w:val="aa"/>
        <w:bidi/>
        <w:spacing w:line="360" w:lineRule="auto"/>
        <w:ind w:left="-663" w:right="-993"/>
        <w:rPr>
          <w:sz w:val="32"/>
          <w:szCs w:val="32"/>
        </w:rPr>
      </w:pPr>
      <w:r w:rsidRPr="0015134D">
        <w:rPr>
          <w:sz w:val="32"/>
          <w:szCs w:val="32"/>
          <w:rtl/>
        </w:rPr>
        <w:t>وَمَعَ أنـِّي أظُنُّ أنـَّهُ لا يُوجَدُ بَعْدَ هَذَا الكَلَامِ كَلَامٌ ، وَلَكِنَّنِي سَأتـَكَلَّمُ</w:t>
      </w:r>
      <w:r w:rsidRPr="0015134D">
        <w:rPr>
          <w:sz w:val="32"/>
          <w:szCs w:val="32"/>
        </w:rPr>
        <w:t xml:space="preserve"> :</w:t>
      </w:r>
      <w:r w:rsidR="00BF110C">
        <w:rPr>
          <w:sz w:val="32"/>
          <w:szCs w:val="32"/>
        </w:rPr>
        <w:t xml:space="preserve"> </w:t>
      </w:r>
      <w:r w:rsidRPr="0015134D">
        <w:rPr>
          <w:sz w:val="32"/>
          <w:szCs w:val="32"/>
        </w:rPr>
        <w:br/>
      </w:r>
      <w:r w:rsidRPr="0015134D">
        <w:rPr>
          <w:sz w:val="32"/>
          <w:szCs w:val="32"/>
          <w:rtl/>
        </w:rPr>
        <w:t>سُبْحَانَ الله ، هَذَا الكَلَامُ دَقِيْقٌ جِدَّاً يَنْقُلُهُ شَيْخُ الإسْلامِ عَنْ أصْحَابِ النَّبِيِّ صَلَّى اللَّـهُ عَلَيْهِ وَسَلَّمَ ، وَقَدْ كَانَ هَذَا مِنْ خِبْرَتِهِ واضْطِلَاعِهِ وَغَوْصِهِ فِي الآثارِ وَفِي سُلُوْكِيَّاتِ صَحَابَةِ النَّبِيِّ صَلَّى اللَّـهُ عَلَيْهِ وَسَلَّمَ فَلَمْ يَكْتَفِ بِذَلِكَ بَلْ قَالَ وَجَـمَاهِيْرُ أأمَّةِ الإسْلام</w:t>
      </w:r>
      <w:r w:rsidRPr="0015134D">
        <w:rPr>
          <w:sz w:val="32"/>
          <w:szCs w:val="32"/>
        </w:rPr>
        <w:t xml:space="preserve"> .</w:t>
      </w:r>
      <w:r w:rsidR="00BF110C">
        <w:rPr>
          <w:sz w:val="32"/>
          <w:szCs w:val="32"/>
        </w:rPr>
        <w:t xml:space="preserve"> </w:t>
      </w:r>
      <w:r w:rsidRPr="0015134D">
        <w:rPr>
          <w:sz w:val="32"/>
          <w:szCs w:val="32"/>
        </w:rPr>
        <w:br/>
      </w:r>
      <w:r w:rsidRPr="00175BAB">
        <w:rPr>
          <w:b/>
          <w:bCs/>
          <w:color w:val="C00000"/>
          <w:sz w:val="32"/>
          <w:szCs w:val="32"/>
          <w:rtl/>
        </w:rPr>
        <w:lastRenderedPageBreak/>
        <w:t>وَقَوْلُهُ رَحِمَهُ الله :</w:t>
      </w:r>
      <w:r w:rsidRPr="0015134D">
        <w:rPr>
          <w:sz w:val="32"/>
          <w:szCs w:val="32"/>
          <w:rtl/>
        </w:rPr>
        <w:t xml:space="preserve"> </w:t>
      </w:r>
      <w:r w:rsidRPr="0015134D">
        <w:rPr>
          <w:sz w:val="32"/>
          <w:szCs w:val="32"/>
        </w:rPr>
        <w:br/>
      </w:r>
      <w:r w:rsidR="00BF110C">
        <w:rPr>
          <w:rFonts w:hint="cs"/>
          <w:sz w:val="32"/>
          <w:szCs w:val="32"/>
          <w:rtl/>
        </w:rPr>
        <w:t>"</w:t>
      </w:r>
      <w:r w:rsidRPr="0015134D">
        <w:rPr>
          <w:sz w:val="32"/>
          <w:szCs w:val="32"/>
        </w:rPr>
        <w:t xml:space="preserve"> </w:t>
      </w:r>
      <w:r w:rsidRPr="0015134D">
        <w:rPr>
          <w:sz w:val="32"/>
          <w:szCs w:val="32"/>
          <w:rtl/>
        </w:rPr>
        <w:t>فَإنَّا بَعْدَ مَعْرِفَةِ مَا جَاءَ بِهِ الرَّسُولُ صَلَّى اللَّـهُ عَلَيْهِ وَسَلَّمَ نَعْلَمُ بِالضَّرُورَةِ أنـَّهُ لَمْ يـَشْرَع لأمَّتِهِ أنْ تَدْعُوَ أحَداً مِنَ الأمْوَاتِ ، لا الأنبِيَاءَ وَلا الصَّالِحِينَ وَلا غَيرِْهِمْ ، لا بِلَفْظِ الإسْتِغَاثَة وَلا بِغَيْرِهَا ، وَلا بِلَفْظِ الإسْتِعَاذَةِ وَلا بِغَيْرِهَا ، كَمَا أنـَّهُ لَمْ يَشْرَعْ لأمَّتِهِ السُّجُوْدَ لِمَيِّتٍ وَلا لِغَيْرِ مَيِّتٍ ونـَحْوَ ذَلِكَ ، بَلْ نَعْلَمُ أنـَّهُ نَهَى عَنْ كُلِّ هَذِهِ الأمُوْر وَإنَّ ذَلِكَ مِنْ الشِّرْكِ الَّذِي حَرَّمَهُ الله تَعَالَى وَرَسُوْلُه صَلَّى اللَّـهُ عَلَيْهِ وَسَلَّمَ ، وَلَكِنْ لِغَلَبَةِ الجَّهْلِ وَقِلَّةِ العِلْمِ بِآثـَارِ الرِّسَالَةِ فِي كَثِيْرٍ مِنَ المُتَأخِّرِيْنَ لَمْ يُمْكِنْ تَكْفِيْـرُهُمْ بِذَلِكَ حَتَى يَتَبَيَّنَ لَهُمْ مَا جَاءَ بِهِ الرَّسُولُ صَلَّى اللَّـهُ عَلَيْهِ وَسَلَّمَ مِمَّا يُخَالِفُهُ</w:t>
      </w:r>
      <w:r w:rsidRPr="0015134D">
        <w:rPr>
          <w:sz w:val="32"/>
          <w:szCs w:val="32"/>
        </w:rPr>
        <w:t xml:space="preserve"> </w:t>
      </w:r>
      <w:r w:rsidR="00BF110C">
        <w:rPr>
          <w:rFonts w:hint="cs"/>
          <w:sz w:val="32"/>
          <w:szCs w:val="32"/>
          <w:rtl/>
        </w:rPr>
        <w:t xml:space="preserve">" </w:t>
      </w:r>
      <w:r w:rsidR="00BF110C" w:rsidRPr="00BF110C">
        <w:rPr>
          <w:rFonts w:hint="cs"/>
          <w:rtl/>
        </w:rPr>
        <w:t>(</w:t>
      </w:r>
      <w:r w:rsidR="00BF110C" w:rsidRPr="00BF110C">
        <w:rPr>
          <w:rStyle w:val="a4"/>
          <w:rtl/>
        </w:rPr>
        <w:footnoteReference w:id="16"/>
      </w:r>
      <w:r w:rsidR="00BF110C" w:rsidRPr="00BF110C">
        <w:rPr>
          <w:rFonts w:hint="cs"/>
          <w:rtl/>
        </w:rPr>
        <w:t>)</w:t>
      </w:r>
      <w:r w:rsidRPr="0015134D">
        <w:rPr>
          <w:sz w:val="32"/>
          <w:szCs w:val="32"/>
        </w:rPr>
        <w:t xml:space="preserve"> .</w:t>
      </w:r>
    </w:p>
    <w:p w:rsidR="0015134D" w:rsidRPr="0015134D" w:rsidRDefault="0015134D" w:rsidP="00BF110C">
      <w:pPr>
        <w:pStyle w:val="aa"/>
        <w:bidi/>
        <w:spacing w:line="360" w:lineRule="auto"/>
        <w:ind w:left="-663" w:right="-993"/>
        <w:rPr>
          <w:sz w:val="32"/>
          <w:szCs w:val="32"/>
        </w:rPr>
      </w:pPr>
      <w:r w:rsidRPr="00175BAB">
        <w:rPr>
          <w:b/>
          <w:bCs/>
          <w:color w:val="C00000"/>
          <w:sz w:val="32"/>
          <w:szCs w:val="32"/>
          <w:rtl/>
        </w:rPr>
        <w:t>يَقُوْلُ الإمَامُ ابْنُ قُدَامَةَ رَحِمَهُ الله :</w:t>
      </w:r>
      <w:r w:rsidRPr="0015134D">
        <w:rPr>
          <w:sz w:val="32"/>
          <w:szCs w:val="32"/>
          <w:rtl/>
        </w:rPr>
        <w:t xml:space="preserve"> </w:t>
      </w:r>
      <w:r w:rsidRPr="0015134D">
        <w:rPr>
          <w:sz w:val="32"/>
          <w:szCs w:val="32"/>
        </w:rPr>
        <w:br/>
      </w:r>
      <w:r w:rsidR="00BF110C">
        <w:rPr>
          <w:rFonts w:hint="cs"/>
          <w:sz w:val="32"/>
          <w:szCs w:val="32"/>
          <w:rtl/>
        </w:rPr>
        <w:t>"</w:t>
      </w:r>
      <w:r w:rsidRPr="0015134D">
        <w:rPr>
          <w:sz w:val="32"/>
          <w:szCs w:val="32"/>
        </w:rPr>
        <w:t xml:space="preserve"> </w:t>
      </w:r>
      <w:r w:rsidRPr="0015134D">
        <w:rPr>
          <w:sz w:val="32"/>
          <w:szCs w:val="32"/>
          <w:rtl/>
        </w:rPr>
        <w:t>وَكَذَلِكَ كُلُّ جَاهِلٍ بِشَيءٍ يُمْكِنُ أنْ يَجْهَلَهُ ، لا يُحْكَمُ بِكُفْرِهِ حَتَّى يُعرَّفَ ذَلِكَ وَتَزُوْلَ عَنْهُ الشَّبْهَةُ ويَسْتَحِلَّهُ بَعْدَ ذَلِكَ</w:t>
      </w:r>
      <w:r w:rsidRPr="0015134D">
        <w:rPr>
          <w:sz w:val="32"/>
          <w:szCs w:val="32"/>
        </w:rPr>
        <w:t xml:space="preserve"> </w:t>
      </w:r>
      <w:r w:rsidR="00BF110C">
        <w:rPr>
          <w:rFonts w:hint="cs"/>
          <w:sz w:val="32"/>
          <w:szCs w:val="32"/>
          <w:rtl/>
        </w:rPr>
        <w:t xml:space="preserve">" </w:t>
      </w:r>
      <w:r w:rsidR="00BF110C" w:rsidRPr="00BF110C">
        <w:rPr>
          <w:rFonts w:hint="cs"/>
          <w:rtl/>
        </w:rPr>
        <w:t>(</w:t>
      </w:r>
      <w:r w:rsidR="00BF110C" w:rsidRPr="00BF110C">
        <w:rPr>
          <w:rtl/>
        </w:rPr>
        <w:footnoteReference w:id="17"/>
      </w:r>
      <w:r w:rsidR="00BF110C" w:rsidRPr="00BF110C">
        <w:rPr>
          <w:rFonts w:hint="cs"/>
          <w:rtl/>
        </w:rPr>
        <w:t xml:space="preserve">) </w:t>
      </w:r>
      <w:r w:rsidRPr="0015134D">
        <w:rPr>
          <w:sz w:val="32"/>
          <w:szCs w:val="32"/>
        </w:rPr>
        <w:t xml:space="preserve"> .</w:t>
      </w:r>
      <w:r w:rsidRPr="0015134D">
        <w:rPr>
          <w:sz w:val="32"/>
          <w:szCs w:val="32"/>
        </w:rPr>
        <w:br/>
      </w:r>
      <w:r w:rsidRPr="0015134D">
        <w:rPr>
          <w:sz w:val="32"/>
          <w:szCs w:val="32"/>
          <w:rtl/>
        </w:rPr>
        <w:t>هَذِهِ قَاعِدَةٌ عَامَةٌ وَهِيَ إمْكَانِيَّةُ جَهْلِ الشَّخْصِ بِهَذَا الشَّيءِ ، وَلَيْسَ كُلُّ النَّاسِ طَبْعَاً ، فَهُنَاكَ بَعْضُ النَّاسِ لَا يُمْكِنُ أنْ يَجْهَلُوا بِمِثْلِ هَذَا الشَّيءَ ، فَلَا يُعْذَرُ بِجَهْله ولكن الَّذِي يمكن ان يجهل هَذَا الشيء ماذا يعمل معه</w:t>
      </w:r>
      <w:r w:rsidR="00BF110C">
        <w:rPr>
          <w:rFonts w:hint="cs"/>
          <w:sz w:val="32"/>
          <w:szCs w:val="32"/>
          <w:rtl/>
        </w:rPr>
        <w:t xml:space="preserve"> </w:t>
      </w:r>
      <w:r w:rsidRPr="0015134D">
        <w:rPr>
          <w:sz w:val="32"/>
          <w:szCs w:val="32"/>
          <w:rtl/>
        </w:rPr>
        <w:t>؟</w:t>
      </w:r>
    </w:p>
    <w:p w:rsidR="0015134D" w:rsidRPr="0015134D" w:rsidRDefault="0015134D" w:rsidP="00BF110C">
      <w:pPr>
        <w:pStyle w:val="aa"/>
        <w:bidi/>
        <w:spacing w:line="360" w:lineRule="auto"/>
        <w:ind w:left="-663" w:right="-993"/>
        <w:rPr>
          <w:sz w:val="32"/>
          <w:szCs w:val="32"/>
        </w:rPr>
      </w:pPr>
      <w:r w:rsidRPr="00175BAB">
        <w:rPr>
          <w:b/>
          <w:bCs/>
          <w:color w:val="C00000"/>
          <w:sz w:val="32"/>
          <w:szCs w:val="32"/>
          <w:rtl/>
        </w:rPr>
        <w:t>وَقَالَ شَيْخُ الإسْلام بنُ تَيْمِيَّةَ :</w:t>
      </w:r>
      <w:r w:rsidRPr="0015134D">
        <w:rPr>
          <w:sz w:val="32"/>
          <w:szCs w:val="32"/>
          <w:rtl/>
        </w:rPr>
        <w:t xml:space="preserve"> </w:t>
      </w:r>
      <w:r w:rsidRPr="0015134D">
        <w:rPr>
          <w:sz w:val="32"/>
          <w:szCs w:val="32"/>
        </w:rPr>
        <w:br/>
      </w:r>
      <w:r w:rsidR="00BF110C">
        <w:rPr>
          <w:rFonts w:hint="cs"/>
          <w:sz w:val="32"/>
          <w:szCs w:val="32"/>
          <w:rtl/>
        </w:rPr>
        <w:t>"</w:t>
      </w:r>
      <w:r w:rsidRPr="0015134D">
        <w:rPr>
          <w:sz w:val="32"/>
          <w:szCs w:val="32"/>
        </w:rPr>
        <w:t xml:space="preserve"> </w:t>
      </w:r>
      <w:r w:rsidRPr="0015134D">
        <w:rPr>
          <w:sz w:val="32"/>
          <w:szCs w:val="32"/>
          <w:rtl/>
        </w:rPr>
        <w:t>والتَّكْفِيْرُ هُوَ مِنَ الوَعِيْدِ ، فَإنَّهُ وَإن كَانَ القَوْلُ تَكْذِيْبَاً لِمَا قَالَهُ الرَّسُوْلُ صَلَّى اللَّـهُ عَلَيْهِ وَسَلَّمَ ، لَكِنْ قَدْ يَكُوْنُ الرَّجُلُ</w:t>
      </w:r>
      <w:r w:rsidRPr="0015134D">
        <w:rPr>
          <w:sz w:val="32"/>
          <w:szCs w:val="32"/>
        </w:rPr>
        <w:t xml:space="preserve"> :</w:t>
      </w:r>
      <w:r w:rsidRPr="0015134D">
        <w:rPr>
          <w:sz w:val="32"/>
          <w:szCs w:val="32"/>
        </w:rPr>
        <w:br/>
      </w:r>
      <w:r w:rsidRPr="0015134D">
        <w:rPr>
          <w:sz w:val="32"/>
          <w:szCs w:val="32"/>
          <w:rtl/>
        </w:rPr>
        <w:t>حَدِيْثَ عَهْدٍ بِإسْلَامٍ</w:t>
      </w:r>
      <w:r w:rsidR="00BF110C">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أو نَشَأ بِبَادِيَةٍ بَعِيْدَةٍ ، وَمِثْلُ هَذَا لَا يَكْفُرُ بِجَحْدِ مَا يَجْحَدُهُ حَتَّى تَقُوْمَ عَلَيْهِ الحُجَّةُ</w:t>
      </w:r>
      <w:r w:rsidRPr="0015134D">
        <w:rPr>
          <w:sz w:val="32"/>
          <w:szCs w:val="32"/>
        </w:rPr>
        <w:t xml:space="preserve"> .</w:t>
      </w:r>
      <w:r w:rsidR="00BF110C">
        <w:rPr>
          <w:sz w:val="32"/>
          <w:szCs w:val="32"/>
        </w:rPr>
        <w:t xml:space="preserve"> </w:t>
      </w:r>
      <w:r w:rsidRPr="0015134D">
        <w:rPr>
          <w:sz w:val="32"/>
          <w:szCs w:val="32"/>
        </w:rPr>
        <w:br/>
      </w:r>
      <w:r w:rsidRPr="0015134D">
        <w:rPr>
          <w:sz w:val="32"/>
          <w:szCs w:val="32"/>
          <w:rtl/>
        </w:rPr>
        <w:t>وَقَدْ يَكُونُ الرَّجُلُ لَمْ يَسْمَعْ تِلْكَ النُّصُوْصَ</w:t>
      </w:r>
      <w:r w:rsidR="00BF110C">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أوْ سَمِعَهَا وَلَمْ تَثْبُتْ عِنْدَهُ</w:t>
      </w:r>
      <w:r w:rsidR="00BF110C">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أوْ عَارَضَهَا عِنْدَهُ مُعَارِضٌ آخَرُ أوْجَبَ تَأوِيْلَهَا وَإنْ كَانَ مُخْطِئَاً</w:t>
      </w:r>
      <w:r w:rsidRPr="0015134D">
        <w:rPr>
          <w:sz w:val="32"/>
          <w:szCs w:val="32"/>
        </w:rPr>
        <w:t xml:space="preserve"> </w:t>
      </w:r>
      <w:r w:rsidR="00BF110C">
        <w:rPr>
          <w:rFonts w:hint="cs"/>
          <w:sz w:val="32"/>
          <w:szCs w:val="32"/>
          <w:rtl/>
        </w:rPr>
        <w:t xml:space="preserve">" </w:t>
      </w:r>
      <w:r w:rsidR="00BF110C" w:rsidRPr="00BF110C">
        <w:rPr>
          <w:rFonts w:hint="cs"/>
          <w:rtl/>
        </w:rPr>
        <w:t>(</w:t>
      </w:r>
      <w:r w:rsidR="00BF110C" w:rsidRPr="00BF110C">
        <w:rPr>
          <w:rtl/>
        </w:rPr>
        <w:footnoteReference w:id="18"/>
      </w:r>
      <w:r w:rsidR="00BF110C" w:rsidRPr="00BF110C">
        <w:rPr>
          <w:rFonts w:hint="cs"/>
          <w:rtl/>
        </w:rPr>
        <w:t xml:space="preserve">) </w:t>
      </w:r>
      <w:r w:rsidRPr="0015134D">
        <w:rPr>
          <w:sz w:val="32"/>
          <w:szCs w:val="32"/>
        </w:rPr>
        <w:t xml:space="preserve"> .</w:t>
      </w:r>
      <w:r w:rsidRPr="0015134D">
        <w:rPr>
          <w:sz w:val="32"/>
          <w:szCs w:val="32"/>
        </w:rPr>
        <w:br/>
      </w:r>
      <w:r w:rsidRPr="00175BAB">
        <w:rPr>
          <w:b/>
          <w:bCs/>
          <w:color w:val="C00000"/>
          <w:sz w:val="32"/>
          <w:szCs w:val="32"/>
          <w:rtl/>
        </w:rPr>
        <w:t>يَقُولُ ابنُ العَرَبِيَّ المَالِكِيُّ</w:t>
      </w:r>
      <w:r w:rsidRPr="0015134D">
        <w:rPr>
          <w:sz w:val="32"/>
          <w:szCs w:val="32"/>
          <w:rtl/>
        </w:rPr>
        <w:t xml:space="preserve"> </w:t>
      </w:r>
      <w:r w:rsidRPr="00BF110C">
        <w:rPr>
          <w:b/>
          <w:bCs/>
          <w:sz w:val="32"/>
          <w:szCs w:val="32"/>
          <w:rtl/>
        </w:rPr>
        <w:t>( صَاحِبُ أحْكَامِ القُرآنِ )</w:t>
      </w:r>
      <w:r w:rsidRPr="0015134D">
        <w:rPr>
          <w:sz w:val="32"/>
          <w:szCs w:val="32"/>
          <w:rtl/>
        </w:rPr>
        <w:t xml:space="preserve"> : </w:t>
      </w:r>
      <w:r w:rsidRPr="0015134D">
        <w:rPr>
          <w:sz w:val="32"/>
          <w:szCs w:val="32"/>
        </w:rPr>
        <w:br/>
      </w:r>
      <w:r w:rsidR="00BF110C">
        <w:rPr>
          <w:rFonts w:hint="cs"/>
          <w:sz w:val="32"/>
          <w:szCs w:val="32"/>
          <w:rtl/>
        </w:rPr>
        <w:t>"</w:t>
      </w:r>
      <w:r w:rsidRPr="0015134D">
        <w:rPr>
          <w:sz w:val="32"/>
          <w:szCs w:val="32"/>
        </w:rPr>
        <w:t xml:space="preserve"> </w:t>
      </w:r>
      <w:r w:rsidRPr="0015134D">
        <w:rPr>
          <w:sz w:val="32"/>
          <w:szCs w:val="32"/>
          <w:rtl/>
        </w:rPr>
        <w:t xml:space="preserve">الجَّاهِلُ وَالمُخْطِئُ مِنْ هَذِهِ الأُمَّةِ وَلَوْ عَمِلَ مِنَ الكُفْرِ وَالشِّرْكِ مَا يَكُونُ صَاحِبُهُ مُشْرِكَاً أوْ كَافِراً فَإنَّهُ يُعْذَرُ </w:t>
      </w:r>
      <w:r w:rsidRPr="0015134D">
        <w:rPr>
          <w:sz w:val="32"/>
          <w:szCs w:val="32"/>
          <w:rtl/>
        </w:rPr>
        <w:lastRenderedPageBreak/>
        <w:t xml:space="preserve">بِالجَّهْلِ وَالخَطَأِ حَتَّى تَتَبَيَّنَ لَهُ الحُجَّةُ الَّتِي يَكْفُرُ تَارِكُهَا بَيَانَاً وَاضِحَاً مَا يَلْتَبِسُ عَلَى مِثْلِهِ ، وَيُنْكِرُ مَا هُوَ مَعْلُوْمٌ بِالضَّرُوْرَةِ مِنْ دِيْنِ اللإسْلَامِ ، مِمَّا أجْمَعُوا عَلَيْهِ إجْمَاعَاً قَطْعِيَّـاً يَعْرِفُهُ كُلُّ المُسْلِمِيْنَ مِنْ غَيْرِ نَظَرٍ وَتَأمُّلٍ ، وَلَمْ يُخَالِفَ فِي ذَلِكَ إلَّا أَهْلُ البِدَعِ </w:t>
      </w:r>
      <w:r w:rsidR="00BF110C">
        <w:rPr>
          <w:rFonts w:hint="cs"/>
          <w:sz w:val="32"/>
          <w:szCs w:val="32"/>
          <w:rtl/>
        </w:rPr>
        <w:t xml:space="preserve">" </w:t>
      </w:r>
      <w:r w:rsidR="00BF110C" w:rsidRPr="00BF110C">
        <w:rPr>
          <w:rFonts w:hint="cs"/>
          <w:rtl/>
        </w:rPr>
        <w:t>(</w:t>
      </w:r>
      <w:r w:rsidR="00BF110C" w:rsidRPr="00BF110C">
        <w:rPr>
          <w:rStyle w:val="a4"/>
          <w:rtl/>
        </w:rPr>
        <w:footnoteReference w:id="19"/>
      </w:r>
      <w:r w:rsidR="00BF110C" w:rsidRPr="00BF110C">
        <w:rPr>
          <w:rFonts w:hint="cs"/>
          <w:rtl/>
        </w:rPr>
        <w:t>)</w:t>
      </w:r>
      <w:r w:rsidRPr="0015134D">
        <w:rPr>
          <w:sz w:val="32"/>
          <w:szCs w:val="32"/>
          <w:rtl/>
        </w:rPr>
        <w:t xml:space="preserve"> .</w:t>
      </w:r>
    </w:p>
    <w:p w:rsidR="0015134D" w:rsidRPr="0015134D" w:rsidRDefault="00BF110C" w:rsidP="00BF110C">
      <w:pPr>
        <w:pStyle w:val="aa"/>
        <w:bidi/>
        <w:spacing w:line="360" w:lineRule="auto"/>
        <w:ind w:left="-663" w:right="-993"/>
        <w:rPr>
          <w:sz w:val="32"/>
          <w:szCs w:val="32"/>
        </w:rPr>
      </w:pPr>
      <w:r>
        <w:rPr>
          <w:rFonts w:hint="cs"/>
          <w:sz w:val="32"/>
          <w:szCs w:val="32"/>
          <w:rtl/>
        </w:rPr>
        <w:t>*</w:t>
      </w:r>
      <w:r w:rsidR="0015134D" w:rsidRPr="0015134D">
        <w:rPr>
          <w:sz w:val="32"/>
          <w:szCs w:val="32"/>
        </w:rPr>
        <w:t xml:space="preserve"> </w:t>
      </w:r>
      <w:r w:rsidR="0015134D" w:rsidRPr="0015134D">
        <w:rPr>
          <w:sz w:val="32"/>
          <w:szCs w:val="32"/>
          <w:rtl/>
        </w:rPr>
        <w:t xml:space="preserve">أوَدُّ أنْ أقُوْلَ شَيْءً فِي هَذَا المَوضِعِ : إنَّ َكُلَّ كَلِمَةٍ يَقُولُهَا العَالِمُ يَا إخْوَةُ لَهَا مَدْلُوْلٌ وَمِيْزَانٌ ، فَالعَالِمُ مَا سَكَتَ حَتَّى قَالَ </w:t>
      </w:r>
      <w:r>
        <w:rPr>
          <w:rFonts w:hint="cs"/>
          <w:sz w:val="32"/>
          <w:szCs w:val="32"/>
          <w:rtl/>
        </w:rPr>
        <w:t>"</w:t>
      </w:r>
      <w:r w:rsidR="0015134D" w:rsidRPr="0015134D">
        <w:rPr>
          <w:sz w:val="32"/>
          <w:szCs w:val="32"/>
          <w:rtl/>
        </w:rPr>
        <w:t xml:space="preserve"> تَتَبَيَّنَ لَهُ الحُجَّةُ الَّتِي يَكْفُرُ تَارِكُهَا ” ثُمَّ قَالَ ” بَيَانَاً وَاضِحَاً مَا يَلْتَبِسُ عَلَى مِثْلِهِ </w:t>
      </w:r>
      <w:r>
        <w:rPr>
          <w:rFonts w:hint="cs"/>
          <w:sz w:val="32"/>
          <w:szCs w:val="32"/>
          <w:rtl/>
        </w:rPr>
        <w:t>"</w:t>
      </w:r>
      <w:r w:rsidR="0015134D" w:rsidRPr="0015134D">
        <w:rPr>
          <w:sz w:val="32"/>
          <w:szCs w:val="32"/>
          <w:rtl/>
        </w:rPr>
        <w:t xml:space="preserve"> ، لِأنَّ كُلَّ وَاحِدٍ وَلَهُ قُدُرَاتُهُ ، فَلَا تَأتِيْ تُكَلِّمُنِي بِأسْلُوْبٍ لَا يَعْرِفُهُ إلَّا العُلَمَاءُ وَأنَا طَالِبُ عِلْمٍ ، أوْ تَأتِيَ بِأسْلُوْبٍ لَا يَفْهَمُهُ إلَّا طَلَبَةُ العِلْمِ وَأنَا رَجُلٌ عَامِّيٌّ ، لا بَلْ يَجِبُ أنْ تُكَلِّمَنِي بِطَرِيْقَةٍ لَا يَلْتَبِسُ فِيْهَا الفَهْمُ عَلَى مَنْ هُوَ مِثْلِيْ</w:t>
      </w:r>
      <w:r>
        <w:rPr>
          <w:rFonts w:hint="cs"/>
          <w:sz w:val="32"/>
          <w:szCs w:val="32"/>
          <w:rtl/>
          <w:lang w:bidi="ar-EG"/>
        </w:rPr>
        <w:t xml:space="preserve"> </w:t>
      </w:r>
      <w:r w:rsidR="0015134D" w:rsidRPr="0015134D">
        <w:rPr>
          <w:sz w:val="32"/>
          <w:szCs w:val="32"/>
        </w:rPr>
        <w:t xml:space="preserve"> .</w:t>
      </w:r>
      <w:r w:rsidR="0015134D" w:rsidRPr="0015134D">
        <w:rPr>
          <w:sz w:val="32"/>
          <w:szCs w:val="32"/>
        </w:rPr>
        <w:br/>
      </w:r>
      <w:r w:rsidR="0015134D" w:rsidRPr="0015134D">
        <w:rPr>
          <w:sz w:val="32"/>
          <w:szCs w:val="32"/>
          <w:rtl/>
        </w:rPr>
        <w:t>يَعْنِيْ لَمْ يَعْرِفْهُ العُلَمَاءُ وَطَلَبَةُ العِلْمِ فَقَطْ لا بَلْ يَعْرِفُهُ كُلُّ المُسْلِمِيْنَ الَّذِينَ لَيْسَ لَدَيْهِمْ قُدْرَةٌ عَلَى النَّظَرِ وَالتَّأمُّلِ</w:t>
      </w:r>
      <w:r w:rsidR="008D3757">
        <w:rPr>
          <w:sz w:val="32"/>
          <w:szCs w:val="32"/>
        </w:rPr>
        <w:t>.</w:t>
      </w:r>
      <w:r>
        <w:rPr>
          <w:sz w:val="32"/>
          <w:szCs w:val="32"/>
        </w:rPr>
        <w:t xml:space="preserve"> </w:t>
      </w:r>
    </w:p>
    <w:p w:rsidR="00FC0B7C" w:rsidRDefault="0015134D" w:rsidP="00FC0B7C">
      <w:pPr>
        <w:pStyle w:val="aa"/>
        <w:bidi/>
        <w:spacing w:line="360" w:lineRule="auto"/>
        <w:ind w:left="-663" w:right="-1560"/>
        <w:rPr>
          <w:b/>
          <w:bCs/>
          <w:color w:val="C00000"/>
          <w:sz w:val="32"/>
          <w:szCs w:val="32"/>
          <w:rtl/>
        </w:rPr>
      </w:pPr>
      <w:r w:rsidRPr="0015134D">
        <w:rPr>
          <w:sz w:val="32"/>
          <w:szCs w:val="32"/>
          <w:rtl/>
        </w:rPr>
        <w:t>هَذَا الكَلَامُ لإبنِ العَرَبِيِّ يَحْتَاجُ أنْ يَحْفَظَهُ المُسْلِمُ وَيَجْعَلَهُ فِي بِرْوَازٍ وَيَضَعَهُ أمَامَهُ دَائِمَاً كُلَّمَا فَكَّرَ فِي يَوْمٍ مِنَ الأيَّامِ أنْ يَتَكَلَّمَ فِي تَكْفِيْرِ مُسْلِمٍ</w:t>
      </w:r>
      <w:r w:rsidR="008D3757">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البَعْضُ يَحْتَجُّ بِأنَّ الشَّرْعَ لَمْ يَعْذُر كُفَّارَ قُرَيْشٍ بِجَهْلِهِمْ وَلَا بِتَأوُّلِهِمْ ، يَعْنِي لَوْ كَانَ الأمْرُ عُذْراً بِالـجَّهْلِ وَالتَّأوُّلِ ، فَكُفَّارُ قُرَيْشٍ كَانَ عِنْدَهُمْ جَهْلٌ وَتَأوُّلٌ وَلَمْ يَعْذُرْهُم الشَّرْعُ ، فَقَاتَلَهُم النَّبِيُّ صَلَّى اللَّـهُ عَلَيْهِ وَسَلَّمَ وَكَفَّرَهُم وَحَارَبَهُم ، فَكَيْفَ تَعْذُرُونَ هَؤلاءِ الَّذِينَ وَقَعُوا فِي الشِّرْكِ وَالجَهْلِ ؟ وَهَذَا مِنَ الخَلَلِ العَظِيمِ وَالخَطَأِ الجَسِيمِ فَفَرْقٌ كَبِيْرٌ بَيْنَ الكَافِرِ الأصْلِيِّ وَبَيْنَ المُسْلِمِ فِي مَسْألَةِ العُذْرِ ، وَهَذَا الَّذِي عَلَيْهِ أئِمَّةُ العِلْمِ سَلَفاً وَخَلَفَاً وَدَلَّ عَلَيْهِ الكِتَابُ والسُّنَّةُ ، وَمَنْ خَالَفَ فِي ذَلِكَ فَمَرْدُودٌ عَلَيْهِ قَوْلُهُ ويُطْلَبُ مِنْهُ سَلَفُهُ فِي التَسوِيةِ بَيْنَهُمَا</w:t>
      </w:r>
      <w:r w:rsidRPr="0015134D">
        <w:rPr>
          <w:sz w:val="32"/>
          <w:szCs w:val="32"/>
        </w:rPr>
        <w:t>.</w:t>
      </w:r>
      <w:r w:rsidRPr="0015134D">
        <w:rPr>
          <w:sz w:val="32"/>
          <w:szCs w:val="32"/>
        </w:rPr>
        <w:br/>
      </w:r>
      <w:r w:rsidRPr="0015134D">
        <w:rPr>
          <w:sz w:val="32"/>
          <w:szCs w:val="32"/>
          <w:rtl/>
        </w:rPr>
        <w:t>نَأتِي لِنُقُوْلِ العُلَمَاءِ المُتَعَلِّقَةِ بذَلِكَ</w:t>
      </w:r>
      <w:r w:rsidRPr="0015134D">
        <w:rPr>
          <w:sz w:val="32"/>
          <w:szCs w:val="32"/>
        </w:rPr>
        <w:t xml:space="preserve"> :</w:t>
      </w:r>
      <w:r w:rsidR="008D3757">
        <w:rPr>
          <w:sz w:val="32"/>
          <w:szCs w:val="32"/>
        </w:rPr>
        <w:t xml:space="preserve"> </w:t>
      </w:r>
      <w:r w:rsidRPr="0015134D">
        <w:rPr>
          <w:sz w:val="32"/>
          <w:szCs w:val="32"/>
        </w:rPr>
        <w:br/>
      </w:r>
      <w:r w:rsidRPr="00175BAB">
        <w:rPr>
          <w:b/>
          <w:bCs/>
          <w:color w:val="C00000"/>
          <w:sz w:val="32"/>
          <w:szCs w:val="32"/>
          <w:rtl/>
        </w:rPr>
        <w:t>قال شيخ الإسْلَامِ :</w:t>
      </w:r>
      <w:r w:rsidRPr="0015134D">
        <w:rPr>
          <w:sz w:val="32"/>
          <w:szCs w:val="32"/>
          <w:rtl/>
        </w:rPr>
        <w:t xml:space="preserve"> </w:t>
      </w:r>
      <w:r w:rsidRPr="0015134D">
        <w:rPr>
          <w:sz w:val="32"/>
          <w:szCs w:val="32"/>
        </w:rPr>
        <w:br/>
      </w:r>
      <w:r w:rsidR="008D3757">
        <w:rPr>
          <w:sz w:val="32"/>
          <w:szCs w:val="32"/>
        </w:rPr>
        <w:t>"</w:t>
      </w:r>
      <w:r w:rsidR="008D3757">
        <w:rPr>
          <w:rFonts w:hint="cs"/>
          <w:sz w:val="32"/>
          <w:szCs w:val="32"/>
          <w:rtl/>
        </w:rPr>
        <w:t xml:space="preserve"> </w:t>
      </w:r>
      <w:r w:rsidRPr="0015134D">
        <w:rPr>
          <w:sz w:val="32"/>
          <w:szCs w:val="32"/>
          <w:rtl/>
        </w:rPr>
        <w:t>قَدْ ثَبُتَ بِالكِتَابِ وَالسُّنَّةِ وَالإجْمَاعِ أنَّ مَنْ بَلَغَتْهُ رِسَالَةُ النَّبِيِّ صَلَّى اللَّـهُ عَلَيْهِ وَسَلَّمَ فَلَمْ يُؤمِن بِهِ فَهُوَ كَافِرٌ ، لا يُقْبَلُ مِنْهُ الإعْتِذَارُ بِالإجْتِهَادِ لِظُهُورِ أدِلَّةِ الرِّسَالَةِ وَأعْلَامِ النُّبُوَّةِ ؛ وَلِأنَّ العُذرَ بِالخَطَأِ حُكْمٌ شَرْعِيٌّ , فَكَمَا أنَّ الذُّنُوبَ تَنْقَسِمُ إلَى كَبَائِرَ وَصَغَائِرَ ، وَالوَاجِبَاتُ تَنْقَسِمُ إلَى أرْكَانٍ وَوَاجِبَاتٍ لَيْسَتْ أرْكَانَاً ، فَكَذَلِكَ الخَطَأ يَنْقَسِمُ إلَى مَغْفُوْرٍ وَغَيْرِ مَغْفُورٍ ، وَالنُّصُوصُ إنَّمَا أوْجَبَتْ رَفْعَ المُؤاخَذَةِ بِالخَطَأِ لِهَذِهِ الأمَّةِ ، وَإذَا كَانَ كَذَلِكَ فَالمُخْطِئُ فِي بَعْضِ هَذِهِ المَسَائِلِ : (أي مَسَائِلِ الشِّرْكِ</w:t>
      </w:r>
      <w:r w:rsidRPr="0015134D">
        <w:rPr>
          <w:sz w:val="32"/>
          <w:szCs w:val="32"/>
        </w:rPr>
        <w:t xml:space="preserve"> </w:t>
      </w:r>
      <w:r w:rsidR="008D3757">
        <w:rPr>
          <w:sz w:val="32"/>
          <w:szCs w:val="32"/>
        </w:rPr>
        <w:t>(</w:t>
      </w:r>
      <w:r w:rsidRPr="0015134D">
        <w:rPr>
          <w:sz w:val="32"/>
          <w:szCs w:val="32"/>
        </w:rPr>
        <w:br/>
      </w:r>
      <w:r w:rsidRPr="0015134D">
        <w:rPr>
          <w:sz w:val="32"/>
          <w:szCs w:val="32"/>
          <w:rtl/>
        </w:rPr>
        <w:lastRenderedPageBreak/>
        <w:t>إمَّا أنْ يُلْحَقَ بِالكُفَّارِ مِنَ المُشْرِكِيْنَ وَأهْلِ الكِتَابِ مَعَ مُبَايَنَتِهِ لَهُمْ فِي عَامَّةِ أصُولِ الإيْمَانِ</w:t>
      </w:r>
      <w:r w:rsidR="008D3757">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وإمَّا أنْ يُلْحَقَ بِالمُخْطِئِيْنَ فِي مَسَائِلِ الإيْجَابِ وَالتَّحْرِيْمِ مَعَ أنَّهَا أيْضَاٍ مِنْ أصُوْلِ الإيْمَانِ</w:t>
      </w:r>
      <w:r w:rsidR="008D3757">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فَإنَّ الإيْمَانَ بِوُجُوْبِ الوَاجِبَاتِ الظَّاهِرَةِ المُتَوَاتِرَةِ وَتَحْرِيمَ المُحَرَّمَاتِ الظَّاهِرَةِ المُتَوَاتِرَةِ هُوَ مِنْ أعْظَمِ أصُوْلِ الإيْمَانِ وَقَوَاعِدِ الدِّيْنِ ، وَالجَاحِدُ لَهَا كَافِرٌ بالإتِّفَاقِ مَعَ أنَّ المُجْتَهِدَ فِي بَعْضِهَا لَيْسَ بِكَافِرٍ بالإتِّفَاقِ مَعَ خَطَئِهِ</w:t>
      </w:r>
      <w:r w:rsidRPr="0015134D">
        <w:rPr>
          <w:sz w:val="32"/>
          <w:szCs w:val="32"/>
        </w:rPr>
        <w:t xml:space="preserve"> .</w:t>
      </w:r>
      <w:r w:rsidR="008D3757">
        <w:rPr>
          <w:sz w:val="32"/>
          <w:szCs w:val="32"/>
        </w:rPr>
        <w:t xml:space="preserve"> </w:t>
      </w:r>
      <w:r w:rsidRPr="0015134D">
        <w:rPr>
          <w:sz w:val="32"/>
          <w:szCs w:val="32"/>
        </w:rPr>
        <w:br/>
      </w:r>
      <w:r w:rsidRPr="0015134D">
        <w:rPr>
          <w:sz w:val="32"/>
          <w:szCs w:val="32"/>
          <w:rtl/>
        </w:rPr>
        <w:t>وإذَا كَانَ لَا بُدَّ مِنْ إلحَاقِهِ بِأحَدِ الصِّنْفَيْنِ</w:t>
      </w:r>
      <w:r w:rsidR="008D3757">
        <w:rPr>
          <w:rFonts w:hint="cs"/>
          <w:sz w:val="32"/>
          <w:szCs w:val="32"/>
          <w:rtl/>
        </w:rPr>
        <w:t xml:space="preserve"> ـــ</w:t>
      </w:r>
      <w:r w:rsidRPr="0015134D">
        <w:rPr>
          <w:sz w:val="32"/>
          <w:szCs w:val="32"/>
          <w:rtl/>
        </w:rPr>
        <w:t xml:space="preserve"> يَعْنِي المُسْلِمُ الَّذِيْ وَقَعَ فِي الشِّرْكِ خَطَأً </w:t>
      </w:r>
      <w:r w:rsidR="008D3757">
        <w:rPr>
          <w:rFonts w:hint="cs"/>
          <w:sz w:val="32"/>
          <w:szCs w:val="32"/>
          <w:rtl/>
          <w:lang w:bidi="ar-EG"/>
        </w:rPr>
        <w:t>ـــ</w:t>
      </w:r>
      <w:r w:rsidRPr="0015134D">
        <w:rPr>
          <w:sz w:val="32"/>
          <w:szCs w:val="32"/>
          <w:rtl/>
        </w:rPr>
        <w:t xml:space="preserve"> فَمَعْلُوْمٌ أنَّ المُخْطِئِيْنَ مِنَ المُؤمِنِيْنَ بالله وَرَسُولِهِ أشَدُّ شَبَهَاً مِنْهُ بِالمُشْرِكِينَ وَأهْلِ الكِتَابِ </w:t>
      </w:r>
      <w:r w:rsidR="008D3757">
        <w:rPr>
          <w:rFonts w:hint="cs"/>
          <w:sz w:val="32"/>
          <w:szCs w:val="32"/>
          <w:rtl/>
        </w:rPr>
        <w:t>ـــ</w:t>
      </w:r>
      <w:r w:rsidRPr="0015134D">
        <w:rPr>
          <w:sz w:val="32"/>
          <w:szCs w:val="32"/>
          <w:rtl/>
        </w:rPr>
        <w:t xml:space="preserve"> يَعْنِي أنَّهُ ألحَقَهُمْ بالصِّنْفِ المُخْطِئِ مِنَ المُؤمِنِينَ</w:t>
      </w:r>
      <w:r w:rsidRPr="0015134D">
        <w:rPr>
          <w:sz w:val="32"/>
          <w:szCs w:val="32"/>
        </w:rPr>
        <w:t xml:space="preserve"> </w:t>
      </w:r>
      <w:r w:rsidR="008D3757">
        <w:rPr>
          <w:rFonts w:hint="cs"/>
          <w:sz w:val="32"/>
          <w:szCs w:val="32"/>
          <w:rtl/>
        </w:rPr>
        <w:t>ـــ</w:t>
      </w:r>
      <w:r w:rsidRPr="0015134D">
        <w:rPr>
          <w:sz w:val="32"/>
          <w:szCs w:val="32"/>
        </w:rPr>
        <w:t xml:space="preserve"> </w:t>
      </w:r>
      <w:r w:rsidR="008D3757">
        <w:rPr>
          <w:rFonts w:hint="cs"/>
          <w:sz w:val="32"/>
          <w:szCs w:val="32"/>
          <w:rtl/>
        </w:rPr>
        <w:t>"</w:t>
      </w:r>
      <w:r w:rsidR="008D3757">
        <w:rPr>
          <w:rFonts w:hint="cs"/>
          <w:sz w:val="32"/>
          <w:szCs w:val="32"/>
          <w:rtl/>
          <w:lang w:bidi="ar-EG"/>
        </w:rPr>
        <w:t xml:space="preserve"> </w:t>
      </w:r>
      <w:r w:rsidR="008D3757" w:rsidRPr="008D3757">
        <w:rPr>
          <w:rFonts w:hint="cs"/>
          <w:rtl/>
          <w:lang w:bidi="ar-EG"/>
        </w:rPr>
        <w:t>(</w:t>
      </w:r>
      <w:r w:rsidR="008D3757" w:rsidRPr="008D3757">
        <w:rPr>
          <w:rStyle w:val="a4"/>
          <w:rtl/>
          <w:lang w:bidi="ar-EG"/>
        </w:rPr>
        <w:footnoteReference w:id="20"/>
      </w:r>
      <w:r w:rsidR="008D3757" w:rsidRPr="008D3757">
        <w:rPr>
          <w:rFonts w:hint="cs"/>
          <w:rtl/>
          <w:lang w:bidi="ar-EG"/>
        </w:rPr>
        <w:t>)</w:t>
      </w:r>
      <w:r w:rsidRPr="0015134D">
        <w:rPr>
          <w:sz w:val="32"/>
          <w:szCs w:val="32"/>
        </w:rPr>
        <w:t>.</w:t>
      </w:r>
      <w:r w:rsidRPr="0015134D">
        <w:rPr>
          <w:sz w:val="32"/>
          <w:szCs w:val="32"/>
        </w:rPr>
        <w:br/>
      </w:r>
      <w:r w:rsidRPr="0015134D">
        <w:rPr>
          <w:sz w:val="32"/>
          <w:szCs w:val="32"/>
          <w:rtl/>
        </w:rPr>
        <w:t>والتَّفْرِيْقُ بَيْنَ المُسْلِمِ وَالكَافِرِ فِي مَسَائِلِ العُذْرِ يَتَّضِحُ بِبَعْضِ وُجُوْهِ التَّفْرِيقِ وَالَّتِي نُوْرِدُ بَعْضَاً مِنْهَا بِشَكْلٍ مُخْتَصَرٍ</w:t>
      </w:r>
      <w:r w:rsidRPr="0015134D">
        <w:rPr>
          <w:sz w:val="32"/>
          <w:szCs w:val="32"/>
        </w:rPr>
        <w:t xml:space="preserve"> :</w:t>
      </w:r>
      <w:r w:rsidRPr="0015134D">
        <w:rPr>
          <w:sz w:val="32"/>
          <w:szCs w:val="32"/>
        </w:rPr>
        <w:br/>
      </w:r>
      <w:r w:rsidRPr="006C09E1">
        <w:rPr>
          <w:b/>
          <w:bCs/>
          <w:color w:val="C00000"/>
          <w:sz w:val="32"/>
          <w:szCs w:val="32"/>
          <w:rtl/>
        </w:rPr>
        <w:t>الوَجْهُ الأوَّلُ :</w:t>
      </w:r>
      <w:r w:rsidRPr="0015134D">
        <w:rPr>
          <w:sz w:val="32"/>
          <w:szCs w:val="32"/>
          <w:rtl/>
        </w:rPr>
        <w:t xml:space="preserve"> أنَّ ظَاهِرَ آيـَاتِ القُرآنِ يَدُلُّ عَلَى التَفْرِيقِ بَيْنَ المُسْلِمِ وَالكَافِرِ ، وَمِنْ ذَلِكَ</w:t>
      </w:r>
      <w:r w:rsidR="008D3757">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 xml:space="preserve">قَوْلُهُ تَعَالَى : </w:t>
      </w:r>
      <w:r w:rsidR="008D3757">
        <w:rPr>
          <w:sz w:val="32"/>
          <w:szCs w:val="32"/>
        </w:rPr>
        <w:t>}</w:t>
      </w:r>
      <w:r w:rsidRPr="0015134D">
        <w:rPr>
          <w:sz w:val="32"/>
          <w:szCs w:val="32"/>
          <w:rtl/>
        </w:rPr>
        <w:t xml:space="preserve"> أَفَنَجْعَلُ الْمُسْلِمِينَ كَالْمُجْرِمِينَ </w:t>
      </w:r>
      <w:r w:rsidR="008D3757" w:rsidRPr="008D3757">
        <w:rPr>
          <w:rFonts w:hint="cs"/>
          <w:rtl/>
        </w:rPr>
        <w:t>(</w:t>
      </w:r>
      <w:r w:rsidRPr="008D3757">
        <w:rPr>
          <w:rtl/>
        </w:rPr>
        <w:t>35</w:t>
      </w:r>
      <w:r w:rsidRPr="008D3757">
        <w:t xml:space="preserve"> </w:t>
      </w:r>
      <w:r w:rsidR="008D3757" w:rsidRPr="008D3757">
        <w:rPr>
          <w:rFonts w:hint="cs"/>
          <w:rtl/>
        </w:rPr>
        <w:t>)</w:t>
      </w:r>
      <w:r w:rsidR="008D3757">
        <w:rPr>
          <w:rFonts w:hint="cs"/>
          <w:rtl/>
        </w:rPr>
        <w:t xml:space="preserve"> </w:t>
      </w:r>
      <w:r w:rsidRPr="0015134D">
        <w:rPr>
          <w:sz w:val="32"/>
          <w:szCs w:val="32"/>
          <w:rtl/>
        </w:rPr>
        <w:t xml:space="preserve">مَا لَكُمْ كَيْفَ تَحْكُمُونَ </w:t>
      </w:r>
      <w:r w:rsidR="008D3757">
        <w:rPr>
          <w:sz w:val="32"/>
          <w:szCs w:val="32"/>
        </w:rPr>
        <w:t>{</w:t>
      </w:r>
      <w:r w:rsidRPr="0015134D">
        <w:rPr>
          <w:sz w:val="32"/>
          <w:szCs w:val="32"/>
          <w:rtl/>
        </w:rPr>
        <w:t xml:space="preserve"> </w:t>
      </w:r>
      <w:r w:rsidR="008D3757">
        <w:rPr>
          <w:rFonts w:hint="cs"/>
          <w:sz w:val="32"/>
          <w:szCs w:val="32"/>
          <w:rtl/>
        </w:rPr>
        <w:t xml:space="preserve">" </w:t>
      </w:r>
      <w:r w:rsidRPr="0015134D">
        <w:rPr>
          <w:sz w:val="32"/>
          <w:szCs w:val="32"/>
          <w:rtl/>
        </w:rPr>
        <w:t>سورة القلم</w:t>
      </w:r>
      <w:r w:rsidR="008D3757">
        <w:rPr>
          <w:rFonts w:hint="cs"/>
          <w:sz w:val="32"/>
          <w:szCs w:val="32"/>
          <w:rtl/>
        </w:rPr>
        <w:t xml:space="preserve"> "</w:t>
      </w:r>
      <w:r w:rsidRPr="0015134D">
        <w:rPr>
          <w:sz w:val="32"/>
          <w:szCs w:val="32"/>
          <w:rtl/>
        </w:rPr>
        <w:t xml:space="preserve"> ، وَهِيَ ظَاهِرَةٌ فِي عَدَمِ المُسَاوَاةِ بَيْنَهُمَا</w:t>
      </w:r>
      <w:r w:rsidRPr="0015134D">
        <w:rPr>
          <w:sz w:val="32"/>
          <w:szCs w:val="32"/>
        </w:rPr>
        <w:t xml:space="preserve"> .</w:t>
      </w:r>
      <w:r w:rsidR="008D3757">
        <w:rPr>
          <w:sz w:val="32"/>
          <w:szCs w:val="32"/>
        </w:rPr>
        <w:t xml:space="preserve"> </w:t>
      </w:r>
      <w:r w:rsidRPr="0015134D">
        <w:rPr>
          <w:sz w:val="32"/>
          <w:szCs w:val="32"/>
        </w:rPr>
        <w:br/>
      </w:r>
      <w:r w:rsidRPr="00175BAB">
        <w:rPr>
          <w:b/>
          <w:bCs/>
          <w:color w:val="C00000"/>
          <w:sz w:val="32"/>
          <w:szCs w:val="32"/>
          <w:rtl/>
        </w:rPr>
        <w:t>قَالَ ابْنُ حَزْمٍ</w:t>
      </w:r>
      <w:r w:rsidRPr="0015134D">
        <w:rPr>
          <w:sz w:val="32"/>
          <w:szCs w:val="32"/>
          <w:rtl/>
        </w:rPr>
        <w:t xml:space="preserve"> بَعْدَ ذِكْرِ هَذِهِ الآيَةِ مَا نَصُّهُ : </w:t>
      </w:r>
      <w:r w:rsidRPr="0015134D">
        <w:rPr>
          <w:sz w:val="32"/>
          <w:szCs w:val="32"/>
        </w:rPr>
        <w:br/>
      </w:r>
      <w:r w:rsidR="008D3757">
        <w:rPr>
          <w:rFonts w:hint="cs"/>
          <w:sz w:val="32"/>
          <w:szCs w:val="32"/>
          <w:rtl/>
        </w:rPr>
        <w:t>"</w:t>
      </w:r>
      <w:r w:rsidRPr="0015134D">
        <w:rPr>
          <w:sz w:val="32"/>
          <w:szCs w:val="32"/>
        </w:rPr>
        <w:t xml:space="preserve"> </w:t>
      </w:r>
      <w:r w:rsidRPr="0015134D">
        <w:rPr>
          <w:sz w:val="32"/>
          <w:szCs w:val="32"/>
          <w:rtl/>
        </w:rPr>
        <w:t>فَوَجَبَ يَقِينَاً أنَّ المُسْلِمَ لَيْسَ كَالكَافِرِ فِي شَيءٍ أصْلاً ، وَلا يُسَاوِيْهِ فِي شَيءٍ ، فَإِذْ هُوَ كَذَلِكَ فَبَاطِلٌ أنْ يُكَافَئَ دَمُهُ بِدَمِهِ ، أوْ عُضْوُهُ بِعُضْوِهِ أوْ بَشَرَتَهُ بِبَشَرَتِهِ ، فَبَطُلَ أنْ يُسْتَقَادَ لِلْكَافِرِ مِنَ المُؤمِنِ أوْ يُقْتَصَّ لَهُ مِنْهُ فِيْمَا دُوْنَ النَّفْسِ ، إذْ لا مُسَاوَاةَ بَيْنَهُمَا أصْلاً</w:t>
      </w:r>
      <w:r w:rsidRPr="0015134D">
        <w:rPr>
          <w:sz w:val="32"/>
          <w:szCs w:val="32"/>
        </w:rPr>
        <w:t xml:space="preserve"> </w:t>
      </w:r>
      <w:r w:rsidR="008D3757">
        <w:rPr>
          <w:rFonts w:hint="cs"/>
          <w:sz w:val="32"/>
          <w:szCs w:val="32"/>
          <w:rtl/>
        </w:rPr>
        <w:t>"</w:t>
      </w:r>
      <w:r w:rsidR="008D3757" w:rsidRPr="008D3757">
        <w:rPr>
          <w:rFonts w:hint="cs"/>
          <w:rtl/>
        </w:rPr>
        <w:t xml:space="preserve"> (</w:t>
      </w:r>
      <w:r w:rsidR="008D3757" w:rsidRPr="008D3757">
        <w:rPr>
          <w:rStyle w:val="a4"/>
          <w:rtl/>
        </w:rPr>
        <w:footnoteReference w:id="21"/>
      </w:r>
      <w:r w:rsidR="008D3757" w:rsidRPr="008D3757">
        <w:rPr>
          <w:rFonts w:hint="cs"/>
          <w:rtl/>
        </w:rPr>
        <w:t>)</w:t>
      </w:r>
      <w:r w:rsidRPr="008D3757">
        <w:t xml:space="preserve"> .</w:t>
      </w:r>
      <w:r w:rsidRPr="0015134D">
        <w:rPr>
          <w:sz w:val="32"/>
          <w:szCs w:val="32"/>
        </w:rPr>
        <w:br/>
      </w:r>
      <w:r w:rsidR="008D3757">
        <w:rPr>
          <w:sz w:val="32"/>
          <w:szCs w:val="32"/>
          <w:rtl/>
        </w:rPr>
        <w:t>وَقَولُهُ تَعَالَى :</w:t>
      </w:r>
      <w:r w:rsidR="008D3757">
        <w:rPr>
          <w:sz w:val="32"/>
          <w:szCs w:val="32"/>
        </w:rPr>
        <w:t>}</w:t>
      </w:r>
      <w:r w:rsidRPr="0015134D">
        <w:rPr>
          <w:sz w:val="32"/>
          <w:szCs w:val="32"/>
          <w:rtl/>
        </w:rPr>
        <w:t xml:space="preserve"> أَمْ نَجْعَلُ الَّذِينَ آمَنُوا وَعَمِلُوا الصَّالِحَاتِ كَالْمُفْسِدِينَ فِي الْأَرْضِ أَمْ نَجْعَلُ الْمُتَّقِينَ كَالْفُجَّارِ</w:t>
      </w:r>
      <w:r w:rsidR="008D3757">
        <w:rPr>
          <w:sz w:val="32"/>
          <w:szCs w:val="32"/>
        </w:rPr>
        <w:t>{</w:t>
      </w:r>
      <w:r w:rsidRPr="0015134D">
        <w:rPr>
          <w:sz w:val="32"/>
          <w:szCs w:val="32"/>
          <w:rtl/>
        </w:rPr>
        <w:t xml:space="preserve"> </w:t>
      </w:r>
      <w:r w:rsidR="008D3757">
        <w:rPr>
          <w:sz w:val="32"/>
          <w:szCs w:val="32"/>
        </w:rPr>
        <w:t>"</w:t>
      </w:r>
      <w:r w:rsidR="008D3757">
        <w:rPr>
          <w:rFonts w:hint="cs"/>
          <w:sz w:val="32"/>
          <w:szCs w:val="32"/>
          <w:rtl/>
          <w:lang w:bidi="ar-EG"/>
        </w:rPr>
        <w:t xml:space="preserve"> </w:t>
      </w:r>
      <w:r w:rsidRPr="0015134D">
        <w:rPr>
          <w:sz w:val="32"/>
          <w:szCs w:val="32"/>
          <w:rtl/>
        </w:rPr>
        <w:t>سورة ص</w:t>
      </w:r>
      <w:r w:rsidR="008D3757">
        <w:rPr>
          <w:rFonts w:hint="cs"/>
          <w:sz w:val="32"/>
          <w:szCs w:val="32"/>
          <w:rtl/>
        </w:rPr>
        <w:t xml:space="preserve"> " </w:t>
      </w:r>
      <w:r w:rsidRPr="0015134D">
        <w:rPr>
          <w:sz w:val="32"/>
          <w:szCs w:val="32"/>
        </w:rPr>
        <w:t xml:space="preserve"> .</w:t>
      </w:r>
      <w:r w:rsidRPr="0015134D">
        <w:rPr>
          <w:sz w:val="32"/>
          <w:szCs w:val="32"/>
        </w:rPr>
        <w:br/>
      </w:r>
      <w:r w:rsidRPr="0015134D">
        <w:rPr>
          <w:sz w:val="32"/>
          <w:szCs w:val="32"/>
          <w:rtl/>
        </w:rPr>
        <w:t xml:space="preserve">وَقَولُهُ تَعَالَى : </w:t>
      </w:r>
      <w:r w:rsidR="008D3757">
        <w:rPr>
          <w:sz w:val="32"/>
          <w:szCs w:val="32"/>
        </w:rPr>
        <w:t>}</w:t>
      </w:r>
      <w:r w:rsidRPr="0015134D">
        <w:rPr>
          <w:sz w:val="32"/>
          <w:szCs w:val="32"/>
          <w:rtl/>
        </w:rPr>
        <w:t xml:space="preserve"> أَمْ حَسِبَ الَّذِينَ اجْتَرَحُوا السَّيِّئَاتِ أَن نَّجْعَلَهُمْ كَالَّذِينَ آمَنُوا وَعَمِلُوا الصَّالِحَاتِ سَوَاءً مَّحْيَاهُمْ وَمَمَاتُهُمْ سَاءَ مَا يَحْكُمُونَ </w:t>
      </w:r>
      <w:r w:rsidR="008D3757">
        <w:rPr>
          <w:sz w:val="32"/>
          <w:szCs w:val="32"/>
        </w:rPr>
        <w:t>{</w:t>
      </w:r>
      <w:r w:rsidRPr="0015134D">
        <w:rPr>
          <w:sz w:val="32"/>
          <w:szCs w:val="32"/>
          <w:rtl/>
        </w:rPr>
        <w:t xml:space="preserve"> </w:t>
      </w:r>
      <w:r w:rsidR="008D3757">
        <w:rPr>
          <w:sz w:val="32"/>
          <w:szCs w:val="32"/>
        </w:rPr>
        <w:t>"</w:t>
      </w:r>
      <w:r w:rsidRPr="0015134D">
        <w:rPr>
          <w:sz w:val="32"/>
          <w:szCs w:val="32"/>
          <w:rtl/>
        </w:rPr>
        <w:t>سورة الجاثية</w:t>
      </w:r>
      <w:r w:rsidR="008D3757">
        <w:rPr>
          <w:sz w:val="32"/>
          <w:szCs w:val="32"/>
        </w:rPr>
        <w:t>"</w:t>
      </w:r>
      <w:r w:rsidRPr="0015134D">
        <w:rPr>
          <w:sz w:val="32"/>
          <w:szCs w:val="32"/>
        </w:rPr>
        <w:t xml:space="preserve"> </w:t>
      </w:r>
      <w:r w:rsidR="008D3757">
        <w:rPr>
          <w:rFonts w:hint="cs"/>
          <w:sz w:val="32"/>
          <w:szCs w:val="32"/>
          <w:rtl/>
        </w:rPr>
        <w:t xml:space="preserve"> .</w:t>
      </w:r>
      <w:r w:rsidRPr="0015134D">
        <w:rPr>
          <w:sz w:val="32"/>
          <w:szCs w:val="32"/>
        </w:rPr>
        <w:br/>
      </w:r>
      <w:r w:rsidRPr="0015134D">
        <w:rPr>
          <w:sz w:val="32"/>
          <w:szCs w:val="32"/>
          <w:rtl/>
        </w:rPr>
        <w:t>وَكَوْنُ المُسْلِمِ وَقَعَ فِي المُخَالَفَةِ لا يَمْنَعُ أنْ يَكُونَ مِنَ الَّذِيْنَ آمَنُوا وَعَمِلُوا الصَّالِحَاتِ ، بَلْ وَلا يَمْنَعُ أنْ يَكُونَ مِنَ المُتَّقِيْنَ ، لأنَّهُ لا عِصْمَةَ لَهُ مِنَ الوُقُوعِ فِي الخَطَأِ عَمْداً أوْ خَطَأً ، وَلِهَذَا قَالَ النَّبِيُّ صَلَّى اللَّـهُ عَلَيْهِ وَسَلَّمَ فِي الَّذِي طُعِنَ فِي عَدَالَتِهِ</w:t>
      </w:r>
      <w:r w:rsidRPr="0015134D">
        <w:rPr>
          <w:sz w:val="32"/>
          <w:szCs w:val="32"/>
        </w:rPr>
        <w:t xml:space="preserve"> </w:t>
      </w:r>
      <w:r w:rsidR="008D3757">
        <w:rPr>
          <w:sz w:val="32"/>
          <w:szCs w:val="32"/>
        </w:rPr>
        <w:t>"</w:t>
      </w:r>
      <w:r w:rsidRPr="0015134D">
        <w:rPr>
          <w:sz w:val="32"/>
          <w:szCs w:val="32"/>
        </w:rPr>
        <w:t xml:space="preserve"> </w:t>
      </w:r>
      <w:r w:rsidRPr="0015134D">
        <w:rPr>
          <w:sz w:val="32"/>
          <w:szCs w:val="32"/>
          <w:rtl/>
        </w:rPr>
        <w:t xml:space="preserve">لَعَلَّهُ يُصَلِّيْ </w:t>
      </w:r>
      <w:r w:rsidR="008D3757">
        <w:rPr>
          <w:sz w:val="32"/>
          <w:szCs w:val="32"/>
        </w:rPr>
        <w:t>"</w:t>
      </w:r>
      <w:r w:rsidRPr="0015134D">
        <w:rPr>
          <w:sz w:val="32"/>
          <w:szCs w:val="32"/>
          <w:rtl/>
        </w:rPr>
        <w:t xml:space="preserve"> وَقَالَ فِي الَّذِي شَرِبَ الخَمْرَ مِرَاراً</w:t>
      </w:r>
      <w:r w:rsidRPr="0015134D">
        <w:rPr>
          <w:sz w:val="32"/>
          <w:szCs w:val="32"/>
        </w:rPr>
        <w:t xml:space="preserve"> </w:t>
      </w:r>
      <w:r w:rsidR="008D3757">
        <w:rPr>
          <w:sz w:val="32"/>
          <w:szCs w:val="32"/>
        </w:rPr>
        <w:t>"</w:t>
      </w:r>
      <w:r w:rsidRPr="0015134D">
        <w:rPr>
          <w:sz w:val="32"/>
          <w:szCs w:val="32"/>
        </w:rPr>
        <w:t xml:space="preserve"> </w:t>
      </w:r>
      <w:r w:rsidRPr="0015134D">
        <w:rPr>
          <w:sz w:val="32"/>
          <w:szCs w:val="32"/>
          <w:rtl/>
        </w:rPr>
        <w:t>إنَّهُ يُحِبُّ اللَّـهَ وَرَسُولَهُ</w:t>
      </w:r>
      <w:r w:rsidRPr="0015134D">
        <w:rPr>
          <w:sz w:val="32"/>
          <w:szCs w:val="32"/>
        </w:rPr>
        <w:t xml:space="preserve"> </w:t>
      </w:r>
      <w:r w:rsidR="006C09E1">
        <w:rPr>
          <w:sz w:val="32"/>
          <w:szCs w:val="32"/>
        </w:rPr>
        <w:t>"</w:t>
      </w:r>
      <w:r w:rsidRPr="0015134D">
        <w:rPr>
          <w:sz w:val="32"/>
          <w:szCs w:val="32"/>
        </w:rPr>
        <w:t xml:space="preserve"> </w:t>
      </w:r>
      <w:r w:rsidR="006C09E1">
        <w:rPr>
          <w:rFonts w:hint="cs"/>
          <w:sz w:val="32"/>
          <w:szCs w:val="32"/>
          <w:rtl/>
        </w:rPr>
        <w:t>.</w:t>
      </w:r>
      <w:r w:rsidRPr="0015134D">
        <w:rPr>
          <w:sz w:val="32"/>
          <w:szCs w:val="32"/>
        </w:rPr>
        <w:br/>
      </w:r>
      <w:r w:rsidRPr="0015134D">
        <w:rPr>
          <w:sz w:val="32"/>
          <w:szCs w:val="32"/>
          <w:rtl/>
        </w:rPr>
        <w:t xml:space="preserve">وَقَدْ قَالَ تَعَالَى : </w:t>
      </w:r>
      <w:r w:rsidR="006C09E1">
        <w:rPr>
          <w:sz w:val="32"/>
          <w:szCs w:val="32"/>
        </w:rPr>
        <w:t>}</w:t>
      </w:r>
      <w:r w:rsidRPr="0015134D">
        <w:rPr>
          <w:sz w:val="32"/>
          <w:szCs w:val="32"/>
          <w:rtl/>
        </w:rPr>
        <w:t xml:space="preserve"> إِنَّ الْحَسَنَاتِ يُذْهِبْنَ السَّيِّئَاتِ </w:t>
      </w:r>
      <w:r w:rsidR="006C09E1">
        <w:rPr>
          <w:sz w:val="32"/>
          <w:szCs w:val="32"/>
        </w:rPr>
        <w:t>{</w:t>
      </w:r>
      <w:r w:rsidRPr="0015134D">
        <w:rPr>
          <w:sz w:val="32"/>
          <w:szCs w:val="32"/>
          <w:rtl/>
        </w:rPr>
        <w:t xml:space="preserve"> </w:t>
      </w:r>
      <w:r w:rsidR="006C09E1">
        <w:rPr>
          <w:sz w:val="32"/>
          <w:szCs w:val="32"/>
        </w:rPr>
        <w:t>"</w:t>
      </w:r>
      <w:r w:rsidRPr="0015134D">
        <w:rPr>
          <w:sz w:val="32"/>
          <w:szCs w:val="32"/>
          <w:rtl/>
        </w:rPr>
        <w:t>سورة هود</w:t>
      </w:r>
      <w:r w:rsidR="006C09E1">
        <w:rPr>
          <w:sz w:val="32"/>
          <w:szCs w:val="32"/>
        </w:rPr>
        <w:t>"</w:t>
      </w:r>
      <w:r w:rsidRPr="0015134D">
        <w:rPr>
          <w:sz w:val="32"/>
          <w:szCs w:val="32"/>
        </w:rPr>
        <w:t xml:space="preserve"> </w:t>
      </w:r>
      <w:r w:rsidR="006C09E1">
        <w:rPr>
          <w:rFonts w:hint="cs"/>
          <w:sz w:val="32"/>
          <w:szCs w:val="32"/>
          <w:rtl/>
        </w:rPr>
        <w:t xml:space="preserve"> .</w:t>
      </w:r>
      <w:r w:rsidRPr="0015134D">
        <w:rPr>
          <w:sz w:val="32"/>
          <w:szCs w:val="32"/>
        </w:rPr>
        <w:br/>
      </w:r>
      <w:r w:rsidRPr="006C09E1">
        <w:rPr>
          <w:b/>
          <w:bCs/>
          <w:color w:val="C00000"/>
          <w:sz w:val="32"/>
          <w:szCs w:val="32"/>
          <w:rtl/>
        </w:rPr>
        <w:lastRenderedPageBreak/>
        <w:t>الوَجْهُ الثَّانِي :</w:t>
      </w:r>
      <w:r w:rsidRPr="0015134D">
        <w:rPr>
          <w:sz w:val="32"/>
          <w:szCs w:val="32"/>
          <w:rtl/>
        </w:rPr>
        <w:t xml:space="preserve"> أنَّ فَائِدَةَ العُذْرِ بالتَّأوِيْلِ وَغَيْرَهُ مِنَ الأعْذَارِ إنَّمَا هِيَ إسْقَاطُ الإثْمِ وَالعُقُوْبَةِ المُتَرَتِّبَةِ عَلَيْهِ إمَّا فِي الدُّنْيَا أوْ الآخِرَةِ أوْ فِيْهِمَا ، وَهَذَا إنَّمَا يَنْفَعُ المُسْلِمَ دُوْنَ الكَافِر ، فَلَوْ قَدَّرْنـَا عُذْرَ الكَافِرِ بِسَبَبِ التَّأوِيلِ ثُمَّ أسْقَطْنَا عَنْهُ عُقُوبَةَ ذَلِكَ التَأوِيْلِ المُعَيَّنِ لَمْ يَكُنْ إلَّا كَافِرَاً ، بِخِلَافِ المُسْلِمِ فَإنَّهُ يَكُونُ مُسْلِمَاً بِعُذْرِهِ ، وهَذَا وَاضِحٌ</w:t>
      </w:r>
      <w:r w:rsidR="006C09E1">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الوَجْهُ الثَّالِثُ : أنَّ المُسْلِمَ لا يُلْحَقُ بالكَافِرِ ، وَقَدْ عِيْبَ عَلَى الخَوَارِجِ أنـَّهُمْ أتـَوا لِلنُّصُوْصِ الوَارِدَةِ فِي الكُفَّارِ فَنَـزَّلُوهَا فِي المُسْلِمِيْنَ ، وَمِنْ جِهَةِ مُسَاوَاةِ المُسْلِمِ بالكَافِرِ فِي هَذِهِ المَسَائِلِ دَخَلَتْ عَلَيْهِمْ الشُّبْهَةُ الغَلِيْظَةُ</w:t>
      </w:r>
      <w:r w:rsidR="006C09E1">
        <w:rPr>
          <w:rFonts w:hint="cs"/>
          <w:sz w:val="32"/>
          <w:szCs w:val="32"/>
          <w:rtl/>
        </w:rPr>
        <w:t xml:space="preserve"> </w:t>
      </w:r>
      <w:r w:rsidRPr="0015134D">
        <w:rPr>
          <w:sz w:val="32"/>
          <w:szCs w:val="32"/>
        </w:rPr>
        <w:t xml:space="preserve"> .</w:t>
      </w:r>
      <w:r w:rsidRPr="0015134D">
        <w:rPr>
          <w:sz w:val="32"/>
          <w:szCs w:val="32"/>
        </w:rPr>
        <w:br/>
      </w:r>
      <w:r w:rsidRPr="00175BAB">
        <w:rPr>
          <w:b/>
          <w:bCs/>
          <w:color w:val="C00000"/>
          <w:sz w:val="32"/>
          <w:szCs w:val="32"/>
          <w:rtl/>
        </w:rPr>
        <w:t>يَقُولُ ابْنُ حَزْمٍ :</w:t>
      </w:r>
      <w:r w:rsidRPr="0015134D">
        <w:rPr>
          <w:sz w:val="32"/>
          <w:szCs w:val="32"/>
          <w:rtl/>
        </w:rPr>
        <w:t xml:space="preserve"> </w:t>
      </w:r>
      <w:r w:rsidRPr="0015134D">
        <w:rPr>
          <w:sz w:val="32"/>
          <w:szCs w:val="32"/>
        </w:rPr>
        <w:br/>
      </w:r>
      <w:r w:rsidR="006C09E1">
        <w:rPr>
          <w:rFonts w:hint="cs"/>
          <w:sz w:val="32"/>
          <w:szCs w:val="32"/>
          <w:rtl/>
        </w:rPr>
        <w:t xml:space="preserve">" </w:t>
      </w:r>
      <w:r w:rsidRPr="0015134D">
        <w:rPr>
          <w:sz w:val="32"/>
          <w:szCs w:val="32"/>
          <w:rtl/>
        </w:rPr>
        <w:t>وَأمَّا مَنْ كَانَ مِنْ غَيرِ أهلِ الإسْلامِ مِنْ نَصْرَانِيّ أوْ يَهُودِيّ أو مَجُوسِيّ أوْ سَائِرِ المِلَلِ ، أوْ البَاطِنِيَّةِ القَائِلِيْنَ بِإلَهِيَّةِ إنسَانٍ مِنَ النَّاسِ أوْ نُبُوَّةِ أحَدٍ مِنَ النَّاسِ بَعْدَ رَسُولِ الله صَلَّى اللَّـهُ عَلَيْهِ وَسَلَّمَ ، فَلا يُعْذَرُونَ بِتَأوِيلٍ أصلاً ، بَلْ هُمْ كُفَّارٌ مُشْرِكُونَ عَلَى كُلِّ حَالٍ</w:t>
      </w:r>
      <w:r w:rsidRPr="0015134D">
        <w:rPr>
          <w:sz w:val="32"/>
          <w:szCs w:val="32"/>
        </w:rPr>
        <w:t xml:space="preserve"> </w:t>
      </w:r>
      <w:r w:rsidR="006C09E1">
        <w:rPr>
          <w:rFonts w:hint="cs"/>
          <w:sz w:val="32"/>
          <w:szCs w:val="32"/>
          <w:rtl/>
        </w:rPr>
        <w:t xml:space="preserve">" </w:t>
      </w:r>
      <w:r w:rsidR="006C09E1" w:rsidRPr="00AD5381">
        <w:rPr>
          <w:rFonts w:hint="cs"/>
          <w:rtl/>
        </w:rPr>
        <w:t>(</w:t>
      </w:r>
      <w:r w:rsidR="006C09E1" w:rsidRPr="00AD5381">
        <w:rPr>
          <w:rStyle w:val="a4"/>
          <w:rtl/>
        </w:rPr>
        <w:footnoteReference w:id="22"/>
      </w:r>
      <w:r w:rsidR="006C09E1" w:rsidRPr="00AD5381">
        <w:rPr>
          <w:rFonts w:hint="cs"/>
          <w:rtl/>
        </w:rPr>
        <w:t>)</w:t>
      </w:r>
      <w:r w:rsidR="00FC0B7C">
        <w:rPr>
          <w:sz w:val="32"/>
          <w:szCs w:val="32"/>
        </w:rPr>
        <w:t>.</w:t>
      </w:r>
    </w:p>
    <w:p w:rsidR="0015134D" w:rsidRPr="0015134D" w:rsidRDefault="0015134D" w:rsidP="00FC0B7C">
      <w:pPr>
        <w:pStyle w:val="aa"/>
        <w:bidi/>
        <w:spacing w:line="360" w:lineRule="auto"/>
        <w:ind w:left="-663" w:right="-1560"/>
        <w:rPr>
          <w:sz w:val="32"/>
          <w:szCs w:val="32"/>
        </w:rPr>
      </w:pPr>
      <w:r w:rsidRPr="00175BAB">
        <w:rPr>
          <w:b/>
          <w:bCs/>
          <w:color w:val="C00000"/>
          <w:sz w:val="32"/>
          <w:szCs w:val="32"/>
          <w:rtl/>
        </w:rPr>
        <w:t>وَقَالَ الشَّوْكَانِيُّ :</w:t>
      </w:r>
      <w:r w:rsidRPr="0015134D">
        <w:rPr>
          <w:sz w:val="32"/>
          <w:szCs w:val="32"/>
          <w:rtl/>
        </w:rPr>
        <w:t xml:space="preserve"> </w:t>
      </w:r>
      <w:r w:rsidRPr="0015134D">
        <w:rPr>
          <w:sz w:val="32"/>
          <w:szCs w:val="32"/>
        </w:rPr>
        <w:br/>
      </w:r>
      <w:r w:rsidR="00AD5381">
        <w:rPr>
          <w:rFonts w:hint="cs"/>
          <w:sz w:val="32"/>
          <w:szCs w:val="32"/>
          <w:rtl/>
        </w:rPr>
        <w:t>"</w:t>
      </w:r>
      <w:r w:rsidRPr="0015134D">
        <w:rPr>
          <w:sz w:val="32"/>
          <w:szCs w:val="32"/>
        </w:rPr>
        <w:t xml:space="preserve"> </w:t>
      </w:r>
      <w:r w:rsidRPr="0015134D">
        <w:rPr>
          <w:sz w:val="32"/>
          <w:szCs w:val="32"/>
          <w:rtl/>
        </w:rPr>
        <w:t>وَلا يَصِحُّ الإعْتِرَاضُ عَلَى هَذَا بِالكُفَّارِ ، فَيُقَالَ هَذَا التَّجْوِيْزُ مُمْكِنٌ فِي الكُفَّارِ عَلَى اخْتِلَافِ أنْوَاعِهِمْ ، لأنـَّنَا نَقُولُ فَرْقٌ بَيْنَ مَنْ أصْلُهُ الإسْلَامُ وَمَنْ أصْلُهُ الكُفْـرُ ، فَإنَّ الحَمْلَ عَلَى الأصْلِ مَعَ اللَبْسِ هُوَ الوَاجِبُ ، لاسِيَّمَا وَالخُرُوجُ مِنَ الكُفْرِ إلَى الإسْلَامِ لا يَكُونُ إلَّا بِأقْوَالٍ وأفْعَالٍ ، لا بِمُجَرَّدِ عَقْدِ القَلْبِ والتَّوَجُّهِ بالنِّيَةِ المُشْتَمِلَينِ عَلَى النَّدَمِ وَالعَزْمِ عَلَى عَدَمِ المُعَاوَدَةِ ، فَإنَّ ذَلِكَ يَكْفِي فِي التَّوْبَةِ وَلا يَكْفِي فِي مَصِيرِ الكَافِرِ مُسلِمَاً ، وَأيْضَاً فَرْقٌ بَيْنَ كُفْرِ التَّأوِيلِ وَكُفْرِ التَّصْرِيْحِ عَلَى أنـِّي لا أُثْبِتُ كُفْرَ التـَّأوْيلِ كَمَا حَقَّقْتـُهُ فِي غَيرِ هَذَا المَوْطِنِ</w:t>
      </w:r>
      <w:r w:rsidRPr="0015134D">
        <w:rPr>
          <w:sz w:val="32"/>
          <w:szCs w:val="32"/>
        </w:rPr>
        <w:t xml:space="preserve"> </w:t>
      </w:r>
      <w:r w:rsidR="00AD5381">
        <w:rPr>
          <w:rFonts w:hint="cs"/>
          <w:sz w:val="32"/>
          <w:szCs w:val="32"/>
          <w:rtl/>
        </w:rPr>
        <w:t xml:space="preserve">" </w:t>
      </w:r>
      <w:r w:rsidR="00AD5381" w:rsidRPr="00AD5381">
        <w:rPr>
          <w:rFonts w:hint="cs"/>
          <w:rtl/>
        </w:rPr>
        <w:t>(</w:t>
      </w:r>
      <w:r w:rsidR="00AD5381" w:rsidRPr="00AD5381">
        <w:rPr>
          <w:rStyle w:val="a4"/>
          <w:rtl/>
        </w:rPr>
        <w:footnoteReference w:id="23"/>
      </w:r>
      <w:r w:rsidR="00AD5381" w:rsidRPr="00AD5381">
        <w:rPr>
          <w:rFonts w:hint="cs"/>
          <w:rtl/>
        </w:rPr>
        <w:t>)</w:t>
      </w:r>
      <w:r w:rsidRPr="0015134D">
        <w:rPr>
          <w:sz w:val="32"/>
          <w:szCs w:val="32"/>
        </w:rPr>
        <w:t xml:space="preserve"> .</w:t>
      </w:r>
      <w:r w:rsidRPr="0015134D">
        <w:rPr>
          <w:sz w:val="32"/>
          <w:szCs w:val="32"/>
        </w:rPr>
        <w:br/>
      </w:r>
      <w:r w:rsidRPr="0015134D">
        <w:rPr>
          <w:sz w:val="32"/>
          <w:szCs w:val="32"/>
          <w:rtl/>
        </w:rPr>
        <w:t>وَأمَّا فِي مَسْألـَةِ قِيَامِ الحُجَّةِ ، فَيُوجَدُ رَابِطٌ نَنْصَحُ بِهِ فِيهِ جَمْعٌ لأقْوَالِ العُلَمَاءَ فِي إقَامَةِ الحُجَّةِ</w:t>
      </w:r>
      <w:r w:rsidRPr="0015134D">
        <w:rPr>
          <w:sz w:val="32"/>
          <w:szCs w:val="32"/>
        </w:rPr>
        <w:t xml:space="preserve"> .</w:t>
      </w:r>
      <w:r w:rsidRPr="0015134D">
        <w:rPr>
          <w:sz w:val="32"/>
          <w:szCs w:val="32"/>
        </w:rPr>
        <w:br/>
      </w:r>
      <w:r w:rsidRPr="0015134D">
        <w:rPr>
          <w:sz w:val="32"/>
          <w:szCs w:val="32"/>
          <w:rtl/>
        </w:rPr>
        <w:t>فَقَدْ</w:t>
      </w:r>
      <w:r w:rsidRPr="00175BAB">
        <w:rPr>
          <w:b/>
          <w:bCs/>
          <w:color w:val="C00000"/>
          <w:sz w:val="32"/>
          <w:szCs w:val="32"/>
          <w:rtl/>
        </w:rPr>
        <w:t xml:space="preserve"> قَالَ شَيْخُ الإسْلَامِ ابْنُ تَيْمِيَّةَ : </w:t>
      </w:r>
      <w:r w:rsidRPr="0015134D">
        <w:rPr>
          <w:sz w:val="32"/>
          <w:szCs w:val="32"/>
        </w:rPr>
        <w:br/>
      </w:r>
      <w:r w:rsidR="00AD5381">
        <w:rPr>
          <w:rFonts w:hint="cs"/>
          <w:sz w:val="32"/>
          <w:szCs w:val="32"/>
          <w:rtl/>
        </w:rPr>
        <w:t xml:space="preserve">" </w:t>
      </w:r>
      <w:r w:rsidRPr="0015134D">
        <w:rPr>
          <w:sz w:val="32"/>
          <w:szCs w:val="32"/>
          <w:rtl/>
        </w:rPr>
        <w:t xml:space="preserve">وَلَيْسَ لِأحَدٍ أنْ يُكَفِّرَ أحْدَاً مِنَ المُسْلِمِينَ وَإنْ أخْطَأ وَغَلِطَ حَتَّى تُقَامَ عَلَيْهِ الحُجَّةُ وَتَبِيْنَ لَهُ المَحَجَّة ، وَمَنْ ثَبُتَ إسْلامُهُ بِيَقِيْنٍ لَمْ يَزُلْ ذَلِكَ عَنْهُ بالشَّكِ ؛ بَلْ لا يَزُولُ إلَّا بَعْدَ إقَامَةِ الحُجَّةِ وَإزالَةِ الشُّبْهَةِ </w:t>
      </w:r>
      <w:r w:rsidR="00AD5381">
        <w:rPr>
          <w:rFonts w:hint="cs"/>
          <w:sz w:val="32"/>
          <w:szCs w:val="32"/>
          <w:rtl/>
        </w:rPr>
        <w:t xml:space="preserve">" </w:t>
      </w:r>
      <w:r w:rsidR="00AD5381" w:rsidRPr="00AD5381">
        <w:rPr>
          <w:rFonts w:hint="cs"/>
          <w:rtl/>
        </w:rPr>
        <w:t>(</w:t>
      </w:r>
      <w:r w:rsidR="00AD5381" w:rsidRPr="00AD5381">
        <w:rPr>
          <w:rStyle w:val="a4"/>
          <w:rtl/>
        </w:rPr>
        <w:footnoteReference w:id="24"/>
      </w:r>
      <w:r w:rsidR="00AD5381" w:rsidRPr="00AD5381">
        <w:rPr>
          <w:rFonts w:hint="cs"/>
          <w:rtl/>
        </w:rPr>
        <w:t>)</w:t>
      </w:r>
      <w:r w:rsidRPr="0015134D">
        <w:rPr>
          <w:sz w:val="32"/>
          <w:szCs w:val="32"/>
        </w:rPr>
        <w:t>.</w:t>
      </w:r>
    </w:p>
    <w:p w:rsidR="0015134D" w:rsidRPr="0015134D" w:rsidRDefault="00AD5381" w:rsidP="00AD5381">
      <w:pPr>
        <w:pStyle w:val="aa"/>
        <w:bidi/>
        <w:spacing w:line="360" w:lineRule="auto"/>
        <w:ind w:left="-663" w:right="-993"/>
        <w:rPr>
          <w:sz w:val="32"/>
          <w:szCs w:val="32"/>
        </w:rPr>
      </w:pPr>
      <w:r>
        <w:rPr>
          <w:sz w:val="32"/>
          <w:szCs w:val="32"/>
        </w:rPr>
        <w:t xml:space="preserve"> </w:t>
      </w:r>
      <w:r w:rsidR="0015134D" w:rsidRPr="0015134D">
        <w:rPr>
          <w:sz w:val="32"/>
          <w:szCs w:val="32"/>
        </w:rPr>
        <w:t xml:space="preserve">* </w:t>
      </w:r>
      <w:r w:rsidR="0015134D" w:rsidRPr="0015134D">
        <w:rPr>
          <w:sz w:val="32"/>
          <w:szCs w:val="32"/>
          <w:rtl/>
        </w:rPr>
        <w:t xml:space="preserve">نَنْصَحُ بِقِرَاءَةِ رِسَالَةٍ مُفِيْدَةٍ فِي ذَلِكَ نَقَلْنَا مِنْهَا مَا تَيَسَّرَ وهي بعنوان : </w:t>
      </w:r>
      <w:r>
        <w:rPr>
          <w:sz w:val="32"/>
          <w:szCs w:val="32"/>
        </w:rPr>
        <w:t>"</w:t>
      </w:r>
      <w:r w:rsidR="0015134D" w:rsidRPr="0015134D">
        <w:rPr>
          <w:sz w:val="32"/>
          <w:szCs w:val="32"/>
          <w:rtl/>
        </w:rPr>
        <w:t xml:space="preserve"> تَحذِيرُ المُؤمِنِيْنَ مِنْ تَكْفِيْرِ المُسْلِمِيْنَ المُتَأوِّلِيْنَ </w:t>
      </w:r>
      <w:r>
        <w:rPr>
          <w:sz w:val="32"/>
          <w:szCs w:val="32"/>
        </w:rPr>
        <w:t>"</w:t>
      </w:r>
      <w:r w:rsidR="0015134D" w:rsidRPr="0015134D">
        <w:rPr>
          <w:sz w:val="32"/>
          <w:szCs w:val="32"/>
          <w:rtl/>
        </w:rPr>
        <w:t xml:space="preserve"> تأليف : أبي عبد الباري الصومالي / محمود محمد الشبلي</w:t>
      </w:r>
      <w:r>
        <w:rPr>
          <w:rFonts w:hint="cs"/>
          <w:sz w:val="32"/>
          <w:szCs w:val="32"/>
          <w:rtl/>
        </w:rPr>
        <w:t xml:space="preserve"> </w:t>
      </w:r>
      <w:r w:rsidR="0015134D" w:rsidRPr="0015134D">
        <w:rPr>
          <w:sz w:val="32"/>
          <w:szCs w:val="32"/>
        </w:rPr>
        <w:t xml:space="preserve"> .</w:t>
      </w:r>
    </w:p>
    <w:p w:rsidR="0015134D" w:rsidRPr="002B7088" w:rsidRDefault="0015134D" w:rsidP="00AD5381">
      <w:pPr>
        <w:pStyle w:val="aa"/>
        <w:bidi/>
        <w:spacing w:line="360" w:lineRule="auto"/>
        <w:ind w:left="-663" w:right="-993"/>
        <w:rPr>
          <w:rStyle w:val="Hyperlink"/>
          <w:b/>
          <w:bCs/>
          <w:sz w:val="32"/>
          <w:szCs w:val="32"/>
        </w:rPr>
      </w:pPr>
      <w:r w:rsidRPr="0015134D">
        <w:rPr>
          <w:sz w:val="32"/>
          <w:szCs w:val="32"/>
        </w:rPr>
        <w:lastRenderedPageBreak/>
        <w:t xml:space="preserve">* </w:t>
      </w:r>
      <w:r w:rsidR="00AD5381">
        <w:rPr>
          <w:rFonts w:hint="cs"/>
          <w:sz w:val="32"/>
          <w:szCs w:val="32"/>
          <w:rtl/>
        </w:rPr>
        <w:t xml:space="preserve"> </w:t>
      </w:r>
      <w:r w:rsidRPr="0015134D">
        <w:rPr>
          <w:sz w:val="32"/>
          <w:szCs w:val="32"/>
          <w:rtl/>
        </w:rPr>
        <w:t xml:space="preserve">مُنْتَدَى أهْلِ الحَدِيْثِ </w:t>
      </w:r>
      <w:r w:rsidR="00AD5381">
        <w:rPr>
          <w:rFonts w:hint="cs"/>
          <w:sz w:val="32"/>
          <w:szCs w:val="32"/>
          <w:rtl/>
        </w:rPr>
        <w:t>"</w:t>
      </w:r>
      <w:r w:rsidRPr="0015134D">
        <w:rPr>
          <w:sz w:val="32"/>
          <w:szCs w:val="32"/>
          <w:rtl/>
        </w:rPr>
        <w:t xml:space="preserve"> نَنْصَحُ بهذا الموقع</w:t>
      </w:r>
      <w:r w:rsidRPr="0015134D">
        <w:rPr>
          <w:sz w:val="32"/>
          <w:szCs w:val="32"/>
        </w:rPr>
        <w:t xml:space="preserve"> </w:t>
      </w:r>
      <w:r w:rsidR="00AD5381">
        <w:rPr>
          <w:rFonts w:hint="cs"/>
          <w:sz w:val="32"/>
          <w:szCs w:val="32"/>
          <w:rtl/>
        </w:rPr>
        <w:t>"</w:t>
      </w:r>
      <w:r w:rsidRPr="0015134D">
        <w:rPr>
          <w:sz w:val="32"/>
          <w:szCs w:val="32"/>
        </w:rPr>
        <w:br/>
      </w:r>
      <w:r w:rsidRPr="002B7088">
        <w:rPr>
          <w:rStyle w:val="Hyperlink"/>
          <w:b/>
          <w:bCs/>
          <w:sz w:val="32"/>
          <w:szCs w:val="32"/>
        </w:rPr>
        <w:t>http://goo.gl/nFpD5T</w:t>
      </w:r>
    </w:p>
    <w:p w:rsidR="0015134D" w:rsidRPr="0015134D" w:rsidRDefault="0015134D" w:rsidP="00FC0B7C">
      <w:pPr>
        <w:pStyle w:val="aa"/>
        <w:bidi/>
        <w:spacing w:line="360" w:lineRule="auto"/>
        <w:ind w:left="-663" w:right="-1560"/>
        <w:rPr>
          <w:sz w:val="32"/>
          <w:szCs w:val="32"/>
          <w:rtl/>
          <w:lang w:bidi="ar-EG"/>
        </w:rPr>
      </w:pPr>
      <w:r w:rsidRPr="0015134D">
        <w:rPr>
          <w:sz w:val="32"/>
          <w:szCs w:val="32"/>
          <w:rtl/>
        </w:rPr>
        <w:t xml:space="preserve">وَأمَّا فِي كَيْفِيَّةُ إقَامَةِ الحُجَّةِ </w:t>
      </w:r>
      <w:r w:rsidRPr="00175BAB">
        <w:rPr>
          <w:b/>
          <w:bCs/>
          <w:color w:val="C00000"/>
          <w:sz w:val="32"/>
          <w:szCs w:val="32"/>
          <w:rtl/>
        </w:rPr>
        <w:t>فَيَقُولُ ابْنُ حَزْمٍ</w:t>
      </w:r>
      <w:r w:rsidRPr="0015134D">
        <w:rPr>
          <w:sz w:val="32"/>
          <w:szCs w:val="32"/>
          <w:rtl/>
        </w:rPr>
        <w:t xml:space="preserve"> : </w:t>
      </w:r>
      <w:r w:rsidRPr="0015134D">
        <w:rPr>
          <w:sz w:val="32"/>
          <w:szCs w:val="32"/>
        </w:rPr>
        <w:br/>
      </w:r>
      <w:r w:rsidR="00AD5381">
        <w:rPr>
          <w:rFonts w:hint="cs"/>
          <w:sz w:val="32"/>
          <w:szCs w:val="32"/>
          <w:rtl/>
        </w:rPr>
        <w:t>"</w:t>
      </w:r>
      <w:r w:rsidRPr="0015134D">
        <w:rPr>
          <w:sz w:val="32"/>
          <w:szCs w:val="32"/>
        </w:rPr>
        <w:t xml:space="preserve"> </w:t>
      </w:r>
      <w:r w:rsidRPr="0015134D">
        <w:rPr>
          <w:sz w:val="32"/>
          <w:szCs w:val="32"/>
          <w:rtl/>
        </w:rPr>
        <w:t>وَكُلُّ مَا قُلْنَا فِيْهِ إنَّهُ يَفْسُقُ فَاعِلُهُ أوْ يَكْفُرُ بَعْدَ قِيَامِ الحُجَّةِ عَلَيهِ فَهُوَ مَا لَمْ تُقَمْ عَلَيْهِ الحُجَّةُ مَعْذُورٌ مَأجْورٌ وَإنْ كَانَ مُخْطِئاً ، وَصِفَةُ قِيَامِ الحُجَّةِ عَلَيْهِ هُوَ أنْ تَبْـلُغَهُ فَلَا يَكُونُ عِنْدَهُ شَيءٌ يُقَاوِمُهَا</w:t>
      </w:r>
      <w:r w:rsidRPr="0015134D">
        <w:rPr>
          <w:sz w:val="32"/>
          <w:szCs w:val="32"/>
        </w:rPr>
        <w:t xml:space="preserve"> </w:t>
      </w:r>
      <w:r w:rsidR="00AD5381">
        <w:rPr>
          <w:rFonts w:hint="cs"/>
          <w:sz w:val="32"/>
          <w:szCs w:val="32"/>
          <w:rtl/>
        </w:rPr>
        <w:t xml:space="preserve">" </w:t>
      </w:r>
      <w:r w:rsidR="00AD5381" w:rsidRPr="00AD5381">
        <w:rPr>
          <w:rFonts w:hint="cs"/>
          <w:rtl/>
        </w:rPr>
        <w:t>(</w:t>
      </w:r>
      <w:r w:rsidR="00AD5381" w:rsidRPr="00AD5381">
        <w:rPr>
          <w:rStyle w:val="a4"/>
          <w:rtl/>
        </w:rPr>
        <w:footnoteReference w:id="25"/>
      </w:r>
      <w:r w:rsidR="00AD5381" w:rsidRPr="00AD5381">
        <w:rPr>
          <w:rFonts w:hint="cs"/>
          <w:rtl/>
        </w:rPr>
        <w:t>)</w:t>
      </w:r>
      <w:r w:rsidRPr="0015134D">
        <w:rPr>
          <w:sz w:val="32"/>
          <w:szCs w:val="32"/>
        </w:rPr>
        <w:t>.</w:t>
      </w:r>
      <w:r w:rsidRPr="0015134D">
        <w:rPr>
          <w:sz w:val="32"/>
          <w:szCs w:val="32"/>
        </w:rPr>
        <w:br/>
      </w:r>
      <w:r w:rsidRPr="00AD5381">
        <w:rPr>
          <w:b/>
          <w:bCs/>
          <w:color w:val="C00000"/>
          <w:sz w:val="32"/>
          <w:szCs w:val="32"/>
          <w:rtl/>
        </w:rPr>
        <w:t>وَقَالَ العَلَّامَةُ ابْنُ بَطَّالٍ :</w:t>
      </w:r>
      <w:r w:rsidRPr="0015134D">
        <w:rPr>
          <w:sz w:val="32"/>
          <w:szCs w:val="32"/>
          <w:rtl/>
        </w:rPr>
        <w:t xml:space="preserve"> </w:t>
      </w:r>
      <w:r w:rsidRPr="0015134D">
        <w:rPr>
          <w:sz w:val="32"/>
          <w:szCs w:val="32"/>
        </w:rPr>
        <w:br/>
      </w:r>
      <w:r w:rsidR="00B068B2">
        <w:rPr>
          <w:rFonts w:hint="cs"/>
          <w:sz w:val="32"/>
          <w:szCs w:val="32"/>
          <w:rtl/>
        </w:rPr>
        <w:t xml:space="preserve">" </w:t>
      </w:r>
      <w:r w:rsidRPr="0015134D">
        <w:rPr>
          <w:sz w:val="32"/>
          <w:szCs w:val="32"/>
          <w:rtl/>
        </w:rPr>
        <w:t>وَأمَّا قَوْلُ البُخَارِيَّ فِي بَابِ قِتَالِ الخَوَارِجِ بَعْدَ إقَامَةِ الحُجَّةِ عَلَيْهِمْ ، فَمَعْنَاهُ أنـَّهُ لا يَجِبُ قِتَالُ خَارِجِيّ وَلا غَيْرَهُ إلَّا بَعْدَ الإعْذَارِ إلَيْهِ ، وَدَعْوَتِهِ إلَى الحَقِّ ، وَتَبْيِّينِ مَا أُلْبِسَ عَلَيْهِ ، فِإنْ أبـَى مِنَ الرُّجُوْعِ إلَى الحَقِّ وَجَبَ قِتَالُهُ بِدَلِيْلِ قَوْلِهِ تَعَالَى</w:t>
      </w:r>
      <w:r w:rsidR="00B068B2">
        <w:rPr>
          <w:rFonts w:hint="cs"/>
          <w:sz w:val="32"/>
          <w:szCs w:val="32"/>
          <w:rtl/>
        </w:rPr>
        <w:t xml:space="preserve"> :</w:t>
      </w:r>
      <w:r w:rsidRPr="0015134D">
        <w:rPr>
          <w:sz w:val="32"/>
          <w:szCs w:val="32"/>
        </w:rPr>
        <w:t xml:space="preserve"> }</w:t>
      </w:r>
      <w:r w:rsidRPr="0015134D">
        <w:rPr>
          <w:sz w:val="32"/>
          <w:szCs w:val="32"/>
          <w:rtl/>
        </w:rPr>
        <w:t xml:space="preserve">وَمَا كَانَ اللَّهُ لِيُضِلَّ قَوْمًا بَعْدَ إِذْ هَدَاهُمْ حَتَّىٰ يُبَيِّنَ لَهُم مَّا يَتَّقُونَ </w:t>
      </w:r>
      <w:r w:rsidR="00B068B2">
        <w:rPr>
          <w:sz w:val="32"/>
          <w:szCs w:val="32"/>
        </w:rPr>
        <w:t>{</w:t>
      </w:r>
      <w:r w:rsidRPr="0015134D">
        <w:rPr>
          <w:sz w:val="32"/>
          <w:szCs w:val="32"/>
          <w:rtl/>
        </w:rPr>
        <w:t xml:space="preserve"> </w:t>
      </w:r>
      <w:r w:rsidR="00B068B2" w:rsidRPr="00FC0B7C">
        <w:rPr>
          <w:sz w:val="22"/>
          <w:szCs w:val="22"/>
        </w:rPr>
        <w:t>"</w:t>
      </w:r>
      <w:r w:rsidRPr="00FC0B7C">
        <w:rPr>
          <w:sz w:val="22"/>
          <w:szCs w:val="22"/>
          <w:rtl/>
        </w:rPr>
        <w:t>سورة التوبة</w:t>
      </w:r>
      <w:r w:rsidR="00B068B2" w:rsidRPr="00FC0B7C">
        <w:rPr>
          <w:rFonts w:hint="cs"/>
          <w:sz w:val="22"/>
          <w:szCs w:val="22"/>
          <w:rtl/>
        </w:rPr>
        <w:t xml:space="preserve">" </w:t>
      </w:r>
      <w:r w:rsidR="00B068B2" w:rsidRPr="00B068B2">
        <w:rPr>
          <w:rFonts w:hint="cs"/>
          <w:rtl/>
        </w:rPr>
        <w:t>(</w:t>
      </w:r>
      <w:r w:rsidR="00B068B2" w:rsidRPr="00B068B2">
        <w:rPr>
          <w:rStyle w:val="a4"/>
          <w:rtl/>
        </w:rPr>
        <w:footnoteReference w:id="26"/>
      </w:r>
      <w:r w:rsidR="00B068B2" w:rsidRPr="00B068B2">
        <w:rPr>
          <w:rFonts w:hint="cs"/>
          <w:rtl/>
        </w:rPr>
        <w:t>)</w:t>
      </w:r>
      <w:r w:rsidRPr="0015134D">
        <w:rPr>
          <w:sz w:val="32"/>
          <w:szCs w:val="32"/>
        </w:rPr>
        <w:t xml:space="preserve"> .</w:t>
      </w:r>
      <w:r w:rsidRPr="0015134D">
        <w:rPr>
          <w:sz w:val="32"/>
          <w:szCs w:val="32"/>
        </w:rPr>
        <w:br/>
      </w:r>
      <w:r w:rsidRPr="00175BAB">
        <w:rPr>
          <w:b/>
          <w:bCs/>
          <w:color w:val="C00000"/>
          <w:sz w:val="32"/>
          <w:szCs w:val="32"/>
          <w:rtl/>
        </w:rPr>
        <w:t>قَالَ ابْنُ القَيِّمِ :</w:t>
      </w:r>
      <w:r w:rsidRPr="0015134D">
        <w:rPr>
          <w:sz w:val="32"/>
          <w:szCs w:val="32"/>
          <w:rtl/>
        </w:rPr>
        <w:t xml:space="preserve"> </w:t>
      </w:r>
      <w:r w:rsidRPr="0015134D">
        <w:rPr>
          <w:sz w:val="32"/>
          <w:szCs w:val="32"/>
        </w:rPr>
        <w:br/>
      </w:r>
      <w:r w:rsidR="00B068B2">
        <w:rPr>
          <w:rFonts w:hint="cs"/>
          <w:sz w:val="32"/>
          <w:szCs w:val="32"/>
          <w:rtl/>
        </w:rPr>
        <w:t>"</w:t>
      </w:r>
      <w:r w:rsidRPr="0015134D">
        <w:rPr>
          <w:sz w:val="32"/>
          <w:szCs w:val="32"/>
        </w:rPr>
        <w:t xml:space="preserve"> </w:t>
      </w:r>
      <w:r w:rsidRPr="0015134D">
        <w:rPr>
          <w:sz w:val="32"/>
          <w:szCs w:val="32"/>
          <w:rtl/>
        </w:rPr>
        <w:t xml:space="preserve">وَأمَّا بِأيِّ شَيءٍ تَقُوْمُ الحُجَّةُ : فَهَذَا يَخْتَلِفُ مِنْ زَمَانٍ إلَى زَمَانٍ وَمِنْ مَكَانٍ إلى مَكَانٍ ، فَمَا تَقُوْمُ بِهِ الحُجَّةُ فِي عُصُوْرِ ازْدِهَارِ العِلْمِ غَيْرُ مَا تَقُوْمُ بِهِ فِي عُصُوْرِ انـْحِطَاطِهِ ، وَمَا تَقُوْمُ بِهِ فِي المُدُنِ غَيْرُ مَا تَقُوْمُ بِهِ فِي البَوَادِي البَعِيْدَةِ عَنِ العِلْمِ وَأهْلِهِ ، كَمَا أنَّ الحُجَّةَ تَخْتَلِفُ مِنْ شَخْصٍ إلَى آخَرَ بـِحَسَبِ تَفَاوُتِ النَّاسِ فِي عِلْمِهِمْ وَقُدُرَاتِهِمْ ، فَلْيـُرَاعِ كُلٌّ ذَلِكَ . </w:t>
      </w:r>
      <w:r w:rsidR="00B068B2" w:rsidRPr="007D4001">
        <w:rPr>
          <w:rFonts w:hint="cs"/>
          <w:rtl/>
        </w:rPr>
        <w:t>(</w:t>
      </w:r>
      <w:r w:rsidR="00B068B2" w:rsidRPr="007D4001">
        <w:rPr>
          <w:rtl/>
        </w:rPr>
        <w:footnoteReference w:id="27"/>
      </w:r>
      <w:r w:rsidR="00B068B2" w:rsidRPr="007D4001">
        <w:rPr>
          <w:rFonts w:hint="cs"/>
          <w:rtl/>
        </w:rPr>
        <w:t>)</w:t>
      </w:r>
      <w:r w:rsidRPr="0015134D">
        <w:rPr>
          <w:sz w:val="32"/>
          <w:szCs w:val="32"/>
        </w:rPr>
        <w:br/>
      </w:r>
      <w:r w:rsidRPr="0015134D">
        <w:rPr>
          <w:sz w:val="32"/>
          <w:szCs w:val="32"/>
          <w:rtl/>
        </w:rPr>
        <w:t>وَالعِبْرَةُ فِي قِيَامِ الحُجَّةِ بِأنْ يَفْهَمَهَا ذَلِكَ الشَّخْصُ المُعَيَّنُ فَهْمَاً يُدْرِكُ بِهِ مُخَالَفَتَهُ لِلْحُجَّةِ</w:t>
      </w:r>
      <w:r w:rsidR="00B068B2">
        <w:rPr>
          <w:sz w:val="32"/>
          <w:szCs w:val="32"/>
          <w:rtl/>
        </w:rPr>
        <w:t xml:space="preserve"> الَّتِي يَكْفُرُ بِخِلَافِهَا </w:t>
      </w:r>
      <w:r w:rsidR="00B068B2" w:rsidRPr="007D4001">
        <w:rPr>
          <w:rFonts w:hint="cs"/>
          <w:rtl/>
        </w:rPr>
        <w:t>(</w:t>
      </w:r>
      <w:r w:rsidR="00B068B2" w:rsidRPr="007D4001">
        <w:rPr>
          <w:rtl/>
        </w:rPr>
        <w:footnoteReference w:id="28"/>
      </w:r>
      <w:r w:rsidR="00B068B2" w:rsidRPr="007D4001">
        <w:rPr>
          <w:rFonts w:hint="cs"/>
          <w:rtl/>
        </w:rPr>
        <w:t>)</w:t>
      </w:r>
      <w:r w:rsidRPr="0015134D">
        <w:rPr>
          <w:sz w:val="32"/>
          <w:szCs w:val="32"/>
          <w:rtl/>
        </w:rPr>
        <w:t xml:space="preserve">، وَلا يُشْتَرَطُ فَهْمُهُ لَهَا فَهْمَاً دَقِيْقَاً كَمَا يَفْهَمُهَا أهْلُ العِلْمِ وَالإيْمَانِ ، كَمَا لا يُشْتَرَطُ إقْرَارُهُ بِالفَهْمِ ، بَلْ يَرْجِعُ ذَلِكَ لِتَقْدِيرِ المُبَلِّغِ لَهُ هَلْ فَهِمَهُ أمْ لَمْ يَفْهَمْ ، لأنَّ كَثِيْراً مِنْ أهْلِ الكُفْرِ وَالنِّفَاقِ يُنْكِرُونَ الحُجَّةَ بَعْدَ فَهْمِهِمْ لَهَا وَعِلْمِهِمْ بِهَا كَمَا أخْبَـرَ الله تَعَالَى بِذَلِكَ عَنْ </w:t>
      </w:r>
      <w:r w:rsidR="00FC0B7C">
        <w:rPr>
          <w:sz w:val="32"/>
          <w:szCs w:val="32"/>
          <w:rtl/>
        </w:rPr>
        <w:t>قَوْمِ فِرْعَونَ فِي قَوْلِهِ :</w:t>
      </w:r>
      <w:r w:rsidR="007D4001">
        <w:rPr>
          <w:sz w:val="32"/>
          <w:szCs w:val="32"/>
        </w:rPr>
        <w:t>}</w:t>
      </w:r>
      <w:r w:rsidRPr="0015134D">
        <w:rPr>
          <w:sz w:val="32"/>
          <w:szCs w:val="32"/>
          <w:rtl/>
        </w:rPr>
        <w:t xml:space="preserve"> وَجَحَدُوا بِهَا وَاسْتَيْقَنَتْهَا أَنفُسُهُمْ ظُلْمًا وَعُلُوًّا </w:t>
      </w:r>
      <w:r w:rsidR="007D4001">
        <w:rPr>
          <w:sz w:val="32"/>
          <w:szCs w:val="32"/>
        </w:rPr>
        <w:t>{</w:t>
      </w:r>
      <w:r w:rsidR="007D4001" w:rsidRPr="007D4001">
        <w:rPr>
          <w:rFonts w:hint="cs"/>
          <w:rtl/>
        </w:rPr>
        <w:t>(</w:t>
      </w:r>
      <w:r w:rsidRPr="007D4001">
        <w:rPr>
          <w:rtl/>
        </w:rPr>
        <w:t>سورة النمل</w:t>
      </w:r>
      <w:r w:rsidR="007D4001" w:rsidRPr="007D4001">
        <w:rPr>
          <w:rFonts w:hint="cs"/>
          <w:rtl/>
        </w:rPr>
        <w:t>)</w:t>
      </w:r>
      <w:r w:rsidR="007D4001">
        <w:rPr>
          <w:rFonts w:hint="cs"/>
          <w:sz w:val="32"/>
          <w:szCs w:val="32"/>
          <w:rtl/>
          <w:lang w:bidi="ar-EG"/>
        </w:rPr>
        <w:t>"</w:t>
      </w:r>
      <w:r w:rsidR="00B068B2">
        <w:rPr>
          <w:rFonts w:hint="cs"/>
          <w:sz w:val="32"/>
          <w:szCs w:val="32"/>
          <w:rtl/>
        </w:rPr>
        <w:t xml:space="preserve"> </w:t>
      </w:r>
      <w:r w:rsidR="00B068B2" w:rsidRPr="007D4001">
        <w:rPr>
          <w:rFonts w:hint="cs"/>
          <w:rtl/>
        </w:rPr>
        <w:t>(</w:t>
      </w:r>
      <w:r w:rsidR="00B068B2" w:rsidRPr="007D4001">
        <w:rPr>
          <w:rtl/>
        </w:rPr>
        <w:footnoteReference w:id="29"/>
      </w:r>
      <w:r w:rsidR="00B068B2" w:rsidRPr="007D4001">
        <w:rPr>
          <w:rFonts w:hint="cs"/>
          <w:rtl/>
        </w:rPr>
        <w:t xml:space="preserve">) </w:t>
      </w:r>
      <w:r w:rsidR="00B068B2">
        <w:rPr>
          <w:rFonts w:hint="cs"/>
          <w:sz w:val="32"/>
          <w:szCs w:val="32"/>
          <w:rtl/>
        </w:rPr>
        <w:t>.</w:t>
      </w:r>
      <w:r w:rsidRPr="0015134D">
        <w:rPr>
          <w:sz w:val="32"/>
          <w:szCs w:val="32"/>
        </w:rPr>
        <w:br/>
      </w:r>
      <w:r w:rsidRPr="00175BAB">
        <w:rPr>
          <w:b/>
          <w:bCs/>
          <w:color w:val="C00000"/>
          <w:sz w:val="32"/>
          <w:szCs w:val="32"/>
          <w:rtl/>
        </w:rPr>
        <w:lastRenderedPageBreak/>
        <w:t>يَقُوْلُ الشَيْخُ الألْبَانِيُّ</w:t>
      </w:r>
      <w:r w:rsidR="007D4001">
        <w:rPr>
          <w:rFonts w:hint="cs"/>
          <w:b/>
          <w:bCs/>
          <w:color w:val="C00000"/>
          <w:sz w:val="32"/>
          <w:szCs w:val="32"/>
          <w:rtl/>
        </w:rPr>
        <w:t xml:space="preserve"> </w:t>
      </w:r>
      <w:r w:rsidR="007D4001">
        <w:rPr>
          <w:rFonts w:hint="cs"/>
          <w:sz w:val="32"/>
          <w:szCs w:val="32"/>
          <w:rtl/>
          <w:lang w:bidi="ar-EG"/>
        </w:rPr>
        <w:t xml:space="preserve">: </w:t>
      </w:r>
      <w:r w:rsidR="007D4001" w:rsidRPr="007D4001">
        <w:rPr>
          <w:rFonts w:hint="cs"/>
          <w:rtl/>
        </w:rPr>
        <w:t>(</w:t>
      </w:r>
      <w:r w:rsidR="007D4001" w:rsidRPr="007D4001">
        <w:rPr>
          <w:rtl/>
        </w:rPr>
        <w:footnoteReference w:id="30"/>
      </w:r>
      <w:r w:rsidR="007D4001" w:rsidRPr="007D4001">
        <w:rPr>
          <w:rFonts w:hint="cs"/>
          <w:rtl/>
        </w:rPr>
        <w:t>)</w:t>
      </w:r>
      <w:r w:rsidR="007D4001">
        <w:rPr>
          <w:rFonts w:hint="cs"/>
          <w:sz w:val="32"/>
          <w:szCs w:val="32"/>
          <w:rtl/>
          <w:lang w:bidi="ar-EG"/>
        </w:rPr>
        <w:t xml:space="preserve"> </w:t>
      </w:r>
      <w:r w:rsidRPr="0015134D">
        <w:rPr>
          <w:sz w:val="32"/>
          <w:szCs w:val="32"/>
        </w:rPr>
        <w:br/>
      </w:r>
      <w:r w:rsidR="007D4001">
        <w:rPr>
          <w:rFonts w:hint="cs"/>
          <w:sz w:val="32"/>
          <w:szCs w:val="32"/>
          <w:rtl/>
        </w:rPr>
        <w:t>"</w:t>
      </w:r>
      <w:r w:rsidRPr="0015134D">
        <w:rPr>
          <w:sz w:val="32"/>
          <w:szCs w:val="32"/>
        </w:rPr>
        <w:t xml:space="preserve"> </w:t>
      </w:r>
      <w:r w:rsidRPr="0015134D">
        <w:rPr>
          <w:sz w:val="32"/>
          <w:szCs w:val="32"/>
          <w:rtl/>
        </w:rPr>
        <w:t>لَيْسَ كُلُّ مَنْ يَنْقُلُ الحُجَّةَ يُحْسِنُ نَقْلَهَا ، وَلِذَلِكَ فَقِيَامُ الحُجَّةِ عَلَى شَخْصٍ مَا لَيْسَ بِأنْ نَقُوْلَ نَـحْنُ</w:t>
      </w:r>
      <w:r w:rsidRPr="0015134D">
        <w:rPr>
          <w:sz w:val="32"/>
          <w:szCs w:val="32"/>
        </w:rPr>
        <w:t xml:space="preserve"> : </w:t>
      </w:r>
      <w:r w:rsidRPr="0015134D">
        <w:rPr>
          <w:sz w:val="32"/>
          <w:szCs w:val="32"/>
          <w:rtl/>
        </w:rPr>
        <w:t>أُقِيْمَتِ الحُجَّةُ عَلَى فُلَانٍ ، وَلِذَلِكَ أنـَا كَثِيْراً مَا أعْتَرِضُ عَلَى بَعْضِ إخْوَانِنِا المُبْتَدِئِيْنَ فِي طَلَبِ العِلْمِ والسَّالِكِيْنَ مَعَنَا فِي هَذَا الدَّرْبِ عَلَى الكِتَابِ وَالسُّنَّةِ وَعَلَى مَنْهَجِ السَّلَفِ الصَّالِحِ وَالمُتَحَمِّسِيْنَ ، فَيَقُوْلُ أحَدُهُمْ : أنَا البَارِحَة اجْتَمَعْتُ مَعَ الشَّيْخِ الفُلَانِيّ أوْ الدُّكْتُورِ الفُلانِيِّ وَنَاقَشْـتُهُ فِي مَسْألَةِ الإسْتِغَاثَةِ بِغَيْرِ الله أوْ التَّوَسُّلَ أوْ مَا شَابَهَ ذَلِكَ وَقُلْتُ</w:t>
      </w:r>
      <w:r w:rsidRPr="0015134D">
        <w:rPr>
          <w:sz w:val="32"/>
          <w:szCs w:val="32"/>
        </w:rPr>
        <w:t xml:space="preserve"> ( </w:t>
      </w:r>
      <w:r w:rsidRPr="0015134D">
        <w:rPr>
          <w:sz w:val="32"/>
          <w:szCs w:val="32"/>
          <w:rtl/>
        </w:rPr>
        <w:t>الشَّخْصُ يُتَابَعُ قِصَّتَهُ ) : هَذَا لا يَجُوُز وَهَذَا حَرَامٌ وَهَذَا شِرْكٌ وَإلى آخِرِهِ ، وَهُوَ يُصَلِّيْ بِنَا إمَامَاً ، فَأنـَا أقَمْتُ الحُجَّةَ عَلَيْهِ ، فَهَلْ تَجُوزُ صَلَاتِيْ خَلْفَهُ ؟</w:t>
      </w:r>
      <w:r w:rsidRPr="0015134D">
        <w:rPr>
          <w:sz w:val="32"/>
          <w:szCs w:val="32"/>
        </w:rPr>
        <w:t xml:space="preserve"> </w:t>
      </w:r>
      <w:r w:rsidR="007D4001">
        <w:rPr>
          <w:rFonts w:hint="cs"/>
          <w:sz w:val="32"/>
          <w:szCs w:val="32"/>
          <w:rtl/>
        </w:rPr>
        <w:t>"</w:t>
      </w:r>
      <w:r w:rsidRPr="0015134D">
        <w:rPr>
          <w:sz w:val="32"/>
          <w:szCs w:val="32"/>
        </w:rPr>
        <w:br/>
      </w:r>
      <w:r w:rsidRPr="0015134D">
        <w:rPr>
          <w:sz w:val="32"/>
          <w:szCs w:val="32"/>
          <w:rtl/>
        </w:rPr>
        <w:t xml:space="preserve">يُجِيْبُ الشَّيْخُ : </w:t>
      </w:r>
      <w:r w:rsidR="007D4001">
        <w:rPr>
          <w:rFonts w:hint="cs"/>
          <w:sz w:val="32"/>
          <w:szCs w:val="32"/>
          <w:rtl/>
        </w:rPr>
        <w:t>"</w:t>
      </w:r>
      <w:r w:rsidRPr="0015134D">
        <w:rPr>
          <w:sz w:val="32"/>
          <w:szCs w:val="32"/>
          <w:rtl/>
        </w:rPr>
        <w:t xml:space="preserve"> أنـَا أقُوْلُ أنْتَ كَيْفَ تَتَصَوَّرُ أنـَّكَ أقَمْتَ الحُجَّةَ عَلَيْهِ وَأنْتَ بَعْدُ لا تَزَالُ فِي التَعْبِيْرِ السُّورِيِّ فِي الرَّقْـرَاقِ ، يَعْنِي فِي الضَّحْضَاحِ يَعْنِيْ فِي أوَّلِ العِلْمِ ، مَا يَنْبَغِيْ أنْ نَتَصَوَّرَ أنَّ كُلَّ طَالِبِ عِلْمٍ يَسْتَطِيْعُ أنْ يُقِيْمَ الحُجَّةَ عَلَى المُسْلِمِ الضَّالِ ، فَضْلاً عَنِ الكَافِرِ المُشْرِكِ ، لَكِنْ كُلُّ إنْسَانٍ مُكَلَّفٌ أَنْ يُبَلِّغَ مَا يَسْتَطِيْعُ ، أمَّا هَلْ قَامَتْ الحُجَّةُ عَلَيْهِ أمْ لَمْ تَقُمْ ، فَهَذَا عِلْمُهُ عِنْدَ رَبـِّي ، وَلِذَلِكَ أنـَا مَا أتَصَوَّر أنَّ كُلَّ شَخْصٍ أُفْهِمَ الحُجَّةَ ، وَبِالتَّالِي قَامَتْ عَلَيْهِ الحُجَّةُ ، لَكِنْ أنـَا أقُوْلُ مَنْ عَلِمَ الله عَزَّ وَجَلَّ مِنْهُ أنـَّهُ قَامَتْ الحُجَّةُ عَلَيْهِ ، وَ تَبَيَّنَتْ لَهُ وَجَحَدَهَا ، فَهُوَ الَّذِيْ يُحْكَمُ عَلَيْهِ بِالنَّارِ يَوْمَ القِيَامَةِ</w:t>
      </w:r>
      <w:r w:rsidRPr="0015134D">
        <w:rPr>
          <w:sz w:val="32"/>
          <w:szCs w:val="32"/>
        </w:rPr>
        <w:t xml:space="preserve"> </w:t>
      </w:r>
      <w:r w:rsidR="007D4001">
        <w:rPr>
          <w:rFonts w:hint="cs"/>
          <w:sz w:val="32"/>
          <w:szCs w:val="32"/>
          <w:rtl/>
        </w:rPr>
        <w:t xml:space="preserve">" </w:t>
      </w:r>
      <w:r w:rsidRPr="0015134D">
        <w:rPr>
          <w:sz w:val="32"/>
          <w:szCs w:val="32"/>
        </w:rPr>
        <w:t xml:space="preserve"> .</w:t>
      </w:r>
    </w:p>
    <w:p w:rsidR="0015134D" w:rsidRPr="0015134D" w:rsidRDefault="0015134D" w:rsidP="007D4001">
      <w:pPr>
        <w:pStyle w:val="aa"/>
        <w:bidi/>
        <w:spacing w:line="360" w:lineRule="auto"/>
        <w:ind w:left="-663" w:right="-993"/>
        <w:rPr>
          <w:sz w:val="32"/>
          <w:szCs w:val="32"/>
        </w:rPr>
      </w:pPr>
      <w:r w:rsidRPr="0015134D">
        <w:rPr>
          <w:sz w:val="32"/>
          <w:szCs w:val="32"/>
          <w:rtl/>
        </w:rPr>
        <w:t>فَالَّذِيْ يُقِيْمُ الحُجَّةَ هُوَ عَالِمٌ مِنَ العُلَمَاءِ الرَبـَّانِيِّينَ أوْ قَاضٍ مِنَ القُضَاةِ الشَرْعِيينَ وَلَيْسَ أيُّ إنْسَانٍ أوْ طَالِبُ عِلْمٍ</w:t>
      </w:r>
      <w:r w:rsidR="007D4001">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أنَا أقُوْلُ بأِنَّ بَعْضَ طَلَبَةِ العِلْمِ ، بَلْ وَمَنْ يَعْتَبرُِهُم البَعْضُ عُلَمَاءَ أمْثَالَ العُوَيِّدِ النَاتِجِيْنَ عَنْ مُخْرَجَاتِ تَعْلِيْمٍ هَابِطَةٍ كَالتَّعْلِيْمِ السُّعْودِيِّ مَثَلاً ، وَالله لا يَفْهَمُوْنَ كَلَامَ العُلَمَاءِ عِنْدَ شَرْحِهِمْ لِلنُصُوْصِ الشَّرْعِيَّةِ فَضْلاً عَنْ فَهْمِهِمْ لِنَفْسِ النُّصُوْصِ وَتَنْزِيْلِهَا التَّنْزِيْلَ الصَّحِيْح</w:t>
      </w:r>
      <w:r w:rsidR="007D4001">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وَلِذَا فَأقُوْلُ أنَّ بَعْضَ طَلَبَةِ العِلْمِ وَبَعْضَ مَنْ يُعْتَبَرُ عِنْدَ النَّاسِ مِنَ العُلَمَاءِ لا يَفْهَمُوْنَ كَلَامَ العُلَمَاءِ عِنْدَ شَرْحِهِمْ لِلنُصُوْصِ الشَّرْعِيَّةِ فَضْلاً عَنْ فَهْمِهِمْ لِنَفْسِ النَّصُوْصِ الشَّرْعِيَّةِ وَتَنْزِيْلِهَا التَّنْزِيْلَ الصَّحِيْحَ</w:t>
      </w:r>
      <w:r w:rsidRPr="0015134D">
        <w:rPr>
          <w:sz w:val="32"/>
          <w:szCs w:val="32"/>
        </w:rPr>
        <w:t xml:space="preserve"> .</w:t>
      </w:r>
      <w:r w:rsidR="007D4001">
        <w:rPr>
          <w:sz w:val="32"/>
          <w:szCs w:val="32"/>
        </w:rPr>
        <w:t xml:space="preserve"> </w:t>
      </w:r>
      <w:r w:rsidRPr="0015134D">
        <w:rPr>
          <w:sz w:val="32"/>
          <w:szCs w:val="32"/>
        </w:rPr>
        <w:br/>
      </w:r>
      <w:r w:rsidRPr="0015134D">
        <w:rPr>
          <w:sz w:val="32"/>
          <w:szCs w:val="32"/>
          <w:rtl/>
        </w:rPr>
        <w:t xml:space="preserve">وَأذْكُرُ لَكُمْ قِصَّةً لِي مَعَ مَجْمُوعَةٍ مِنْ خِيْرَةِ الشَّبَابِ كَانُوا مَعِيَ فِي مُعْتَقَلاتِ آلِ سُعُوْدٍ ، حَيْثُ مَرَّتْ بِنَا فَتْرَةٌ </w:t>
      </w:r>
      <w:r w:rsidRPr="0015134D">
        <w:rPr>
          <w:sz w:val="32"/>
          <w:szCs w:val="32"/>
          <w:rtl/>
        </w:rPr>
        <w:lastRenderedPageBreak/>
        <w:t>ذَهَبِيَّةٌ سُمِحَ فـِيْهَا بِبَعْضِ الكُتُبِ ( قـَبْلَ أنْ تُمْنَعَ مَرَّةً اخْرَى ) وَمِنْهَا فَتْحُ البَارِيْ لِلحَافِظِ ابْنِ حَجَرٍ</w:t>
      </w:r>
      <w:r w:rsidR="007D4001">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فَبَعْضُهُمْ أتمَّ قِرَاءَتَهُ كَامِلاً وَالبَعْضُ الآخَرُ أوْشَكَ عَلَى إنْهَائِهِ وَذَلِكَ فِيْ فَتْرَةٍ وَجِيْزَةٍ ، وَكُنْتُ أعْرِفُ مِنْهُمْ أنَّ مُسْتَوَاهُم دُوْنَ فَهْمِ مِثْلِ هَذِهِ الكُتُبِ الضَّخْمَةِ ، فَقَدْ دَرَّسْتُهُمْ عِدَّةَ مُخْتَصَرَاتٍ كَشَرْحِ الآجِرُّوْمِيَّةِ ونُخْبَةِ الفِكْرِ وَبَعْضَاً مِنْ التَّفْسِيْرِ ، وَأعْرِفُ قُدُرَاتِهِمْ ، وَمَعَ ذَلِكَ أجِدُهُمْ يَخُوْضُوْنَ فِي مَسَائِلَ أكْبَرَ مِنْهُمْ بِكَثِيْرٍ</w:t>
      </w:r>
      <w:r w:rsidR="007D4001">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وَمِنْهُمْ أخٌ بَائِعُ مَلابِسَ كَانَ قَدْ دَرَسَ لِسَنَتَيْنِ فِي كُلَّيَةِ الشَّرِيْعَةِ وَكَانَ مِنْ أشَدِّهِمْ قَنَاعَةً بِمَا فِي رَأسِهِ مِنْ مَعْلُوْمَاتٍ خَاطِئَةٍ ، فَكُنْتُ لِكَيْ أعَلِّمَهُمْ بِطَرِيْقَةٍ غَيْرِ مُبَاشرَةٍ وأنـَّهُمْ مَا زَالُوْا فِي أوَّلِ الطَّرِيْقِ آتِي لَهُمْ بِبَعْضِ كَلامٍ لابْنِ حَجَرٍ يَكُوْنُ فِيْهِ خَطأٌ مَطْبَعِيٌّ أوْ سَقْطٌ ، وَأطْلُبُ مِنْهُمْ شَرْحَ مَا فَهِمُوْهُ مِنْ هَذَا الكَلامِ لِأنـَّنِي كُنْتُ أقُوْلُ لَهُمْ أنْتُمْ تَقْرَؤونَ وَلا تَفْهَمُوْنَ ، وأنَّ أهَمَّ شيءٍ هَوَ الفَهْمُ فَلا تُسْرِعُوا فِي القِرَاءَةِ وَافْهَمُوا كَلامَ ابْنَ حَجَرٍ وَإذا كَانَ عِنْدَكُمْ اسْتِفْسَارٌ اسْألـُوا حَتَّى تَسْتَفِيْدُوا فَلَيْسَ العِبْرَةُ بِالكَمِّ وَإنَّمَا بِالكَيْفِ</w:t>
      </w:r>
      <w:r w:rsidR="007D4001">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وَكَانُوا يَقُوْلُونَ قَرَءْنَا وَلا يُوْجَدُ شَيءٌ مُشْكِلٌ عَلَيْنَا وَكُلُّ كَلامِهِ مَفْهُوْمٌ ، فَكُنْتُ أفْعَلُ ذَلِكَ خُدْعَةً لَهُمْ وَأخْبِرُهُم بِأنَّ مَنْ يُصِبْ فِي الفَهْمِ فَلَهُ مِنِّيْ هَدِيَّةٌ</w:t>
      </w:r>
      <w:r w:rsidRPr="0015134D">
        <w:rPr>
          <w:sz w:val="32"/>
          <w:szCs w:val="32"/>
        </w:rPr>
        <w:t xml:space="preserve"> </w:t>
      </w:r>
      <w:r w:rsidR="007D4001">
        <w:rPr>
          <w:rFonts w:hint="cs"/>
          <w:sz w:val="32"/>
          <w:szCs w:val="32"/>
          <w:rtl/>
        </w:rPr>
        <w:t>(</w:t>
      </w:r>
      <w:r w:rsidRPr="0015134D">
        <w:rPr>
          <w:sz w:val="32"/>
          <w:szCs w:val="32"/>
        </w:rPr>
        <w:t xml:space="preserve"> </w:t>
      </w:r>
      <w:r w:rsidRPr="0015134D">
        <w:rPr>
          <w:sz w:val="32"/>
          <w:szCs w:val="32"/>
          <w:rtl/>
        </w:rPr>
        <w:t>طَبْعَاً الهَدِيَّةُ كانَتْ عَلَى قَدْرِ مَا كُنَّا عَلَيْهِ فِي السِّجْنِ ) فَكَانُوا وَالله يَأتـُوْنَ بِالعَجَائِبِ لِدَرَجَةِ أنَّ بَعْضَهُمْ كُنَّا نَضْحَكُ عَلَى طَرِيْقَةِ تَفْسِيْرِهِ لِلْكَلَامِ رُبَّمَا لِلَيْلَةٍ كَامِلَةٍ</w:t>
      </w:r>
      <w:r w:rsidRPr="0015134D">
        <w:rPr>
          <w:sz w:val="32"/>
          <w:szCs w:val="32"/>
        </w:rPr>
        <w:t xml:space="preserve"> .</w:t>
      </w:r>
      <w:r w:rsidRPr="0015134D">
        <w:rPr>
          <w:sz w:val="32"/>
          <w:szCs w:val="32"/>
        </w:rPr>
        <w:br/>
      </w:r>
      <w:r w:rsidRPr="0015134D">
        <w:rPr>
          <w:sz w:val="32"/>
          <w:szCs w:val="32"/>
          <w:rtl/>
        </w:rPr>
        <w:t>وَقَدْ تَكَرَّرَ ذَلِكَ مِنِّي عِدَّةَ مَرْاتٍ ، وَلَمْ يَقْدِرْ أحَدٌ مِنْهُمْ عَلَى أنْ يَشْرَحَ الشَّرْحَ السَّلِيْمَ ، حَتَّى فَطِنَ بَعْضُهُمْ لِمَقْصَدِي وَاسْتَفَادَ كَثِيْرَاً مِنْ هَذِهِ التَّجْرُبَةِ وَالحَمْدُ لله</w:t>
      </w:r>
      <w:r w:rsidR="007D4001">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تَخَيَّلُوا ، بَعْضُ مَجَاهِيْلِ الإنْتَرْنِتْ يُرَاسِلُنِي مَثَلاً وَيَظُنُّ طَبْعَاً أنـَّهُ الوَحِيْدُ الَّذِيْ يُرَاسِلُنِيْ وَيَنْتَظِرُ رَدِّيْ وَكَأنـَّنِي مُتَفَرِّغٌ لَيْسَ وَرَائِيَ إلَّا أنْ أنْتَظِرَ رِسَالَتَهُ لِكَيْ أرُدَّ عَلَيْهِ ، وَإذا بِهِ يُرِيْدُ إقَامَةَ الحُجَّةِ عَلَيَّ فِي تَكْفِيْرِ فُلانٍ مَثَلاً وَيَفْتَحُ بَابَاً لِلنِقَاشِ لا لِلْسُؤالِ لَيْسَتَفِيْدَ</w:t>
      </w:r>
      <w:r w:rsidR="007D4001">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وَلا يَدْرِيْ أنـَّهُ لَوْ كَانَ عَالِمَاً لاحْتَاجَ مِنْهُ هَذَا الأمْر مِثْلَمَا احْتَاجَ مَعَنَا فِي قَضِيَّةِ رَدِّ تُهْمَةِ خَارِجِيَّةِ الدَّوْلَةِ ، وَالَّتِي اسْتَغْرَقَتْ مِنَّا حَتَّى الآنَ حَوَالِي خَمْسَ عَشْرَةَ مُحَاضَرَةً فِي قُرَابَةِ الخَمْسِيْنَ سَاعَةً ، وَقَدْ وَصَلَتْ مَكْتُوبَةً إلَى حَوَالِي ثَلَاثُمَائَةِ صَفْحَةٍ لِرَدِّ شُبْهَةِ وَاحِدَةٍ وَهِيَ خَارِجِيَّةِ الدَّوْلَةِ الإسْلَامِيَّةِ ، وَهَذَا الرَّجُلُ يُرِيْدُ أنْ يُنَاقِشَ فِي تَكْفِيْرِ شَخْصٍ وَإخْرَاجِهِ مِنْ المِلَّةِ وَيـُقِيْمَ الحُجَّةَ عَلَيَّ وَيُنَاقِشَنِيْ فِي رِسَالَةٍ خَاصَّةٍ عَلَى تويتر</w:t>
      </w:r>
      <w:r w:rsidRPr="0015134D">
        <w:rPr>
          <w:sz w:val="32"/>
          <w:szCs w:val="32"/>
        </w:rPr>
        <w:t xml:space="preserve"> !</w:t>
      </w:r>
      <w:r w:rsidRPr="0015134D">
        <w:rPr>
          <w:sz w:val="32"/>
          <w:szCs w:val="32"/>
        </w:rPr>
        <w:br/>
      </w:r>
      <w:r w:rsidRPr="0015134D">
        <w:rPr>
          <w:sz w:val="32"/>
          <w:szCs w:val="32"/>
          <w:rtl/>
        </w:rPr>
        <w:t>وَالله إنَّهُ شَيءٌ مُضْحِكٌ فِعْلاً</w:t>
      </w:r>
      <w:r w:rsidR="007D4001">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أَذْكُرُ أنـَّنِيْ وَأنَا طَالِبٌ عَرَضَتْ لِيَ مَسْألَةُ حُكْمِ سُتْرَةِ المُصَلِّيْ فِي الصَّلاةِ ،</w:t>
      </w:r>
      <w:r w:rsidR="007D4001">
        <w:rPr>
          <w:sz w:val="32"/>
          <w:szCs w:val="32"/>
        </w:rPr>
        <w:t xml:space="preserve"> </w:t>
      </w:r>
      <w:r w:rsidRPr="0015134D">
        <w:rPr>
          <w:sz w:val="32"/>
          <w:szCs w:val="32"/>
          <w:rtl/>
        </w:rPr>
        <w:t>نَعْمْ حُكْمُ سُتْرَةِ المُصَلِّي ، يَعْنِيْ لَوْ أرَادَ أحَدٌ أنْ يُصَلِّيَ يَضَعُ أمَامَهُ سُتْرَةً ، وَهَذِهِ سُنَّةٌ مِنْ سُنَنِ الصَّلاةِ ( عِنْدَ جُمْهُوْرِ العُلَمَاءِ ، فَكَمْ مِنْ سُنَنٍ للصَّلاةِ وَكَمْ مِنْ فُرُوْضٍ لَهَا وَكَمْ كَذَا وَكَمْ كَذَا</w:t>
      </w:r>
      <w:r w:rsidRPr="0015134D">
        <w:rPr>
          <w:sz w:val="32"/>
          <w:szCs w:val="32"/>
        </w:rPr>
        <w:t xml:space="preserve"> </w:t>
      </w:r>
      <w:r w:rsidR="007D4001">
        <w:rPr>
          <w:sz w:val="32"/>
          <w:szCs w:val="32"/>
        </w:rPr>
        <w:t>(</w:t>
      </w:r>
      <w:r w:rsidR="007D4001">
        <w:rPr>
          <w:rFonts w:hint="cs"/>
          <w:sz w:val="32"/>
          <w:szCs w:val="32"/>
          <w:rtl/>
        </w:rPr>
        <w:t>.</w:t>
      </w:r>
      <w:r w:rsidRPr="0015134D">
        <w:rPr>
          <w:sz w:val="32"/>
          <w:szCs w:val="32"/>
        </w:rPr>
        <w:br/>
      </w:r>
      <w:r w:rsidRPr="0015134D">
        <w:rPr>
          <w:sz w:val="32"/>
          <w:szCs w:val="32"/>
          <w:rtl/>
        </w:rPr>
        <w:lastRenderedPageBreak/>
        <w:t>سُتْرَةُ المُصَلِّيْ ، طَبْعاً أنَا كَطَالِبِ عِلْمٍ كُنْتُ أتَخَيَّلُ أنـَّهَا ( أيْ حُكْمُهَا ) تَحْتَاجُ أنْ تُكْتَبَ فِيْ مَبْحَثٍ صَغِيْرٍ يَكُوْنُ فِي كُتَيِّبٍ أسْتَفِيْدُ مِنْهُ وَيَسْتَفِيْدُ غَيْرِي</w:t>
      </w:r>
      <w:r w:rsidR="007D4001">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فَبَدَأتُ بِجَمْعِ المَسْألـَةِ ، وَوَصَلَ كَمُّ الصَّفَحَاتِ قَبْلَ التَنْقِيْحِ إلَى قُرَابَةِ السِّتُمَائَةِ صَفْحَةٍ ، وَبَعْدَ حَذْفِ المُكَرَّرَاتِ وَانْتِقَاءِ المُرَادِ مِمَّا يُغْنِي وَاخْتِصَارُ مَا يُمْكِنُ اخْتِصَارُهُ وَصَلَ الأمْـرُ لِحَوَالِي مِ</w:t>
      </w:r>
      <w:r w:rsidR="004558DD">
        <w:rPr>
          <w:rFonts w:hint="cs"/>
          <w:sz w:val="32"/>
          <w:szCs w:val="32"/>
          <w:rtl/>
        </w:rPr>
        <w:t>ا</w:t>
      </w:r>
      <w:r w:rsidRPr="0015134D">
        <w:rPr>
          <w:sz w:val="32"/>
          <w:szCs w:val="32"/>
          <w:rtl/>
        </w:rPr>
        <w:t xml:space="preserve">ئَتَيْ صَفْحَةٍ ، وَقَدْ طُبِعَ ذَلِكَ فِي كِتَابٍ مَوْجُوْدٍ فِي مَوْقِعِيْ عَلَى الشَّبَكَةِ بِإسْمِ </w:t>
      </w:r>
      <w:r w:rsidR="007D4001">
        <w:rPr>
          <w:rFonts w:hint="cs"/>
          <w:sz w:val="32"/>
          <w:szCs w:val="32"/>
          <w:rtl/>
        </w:rPr>
        <w:t>"</w:t>
      </w:r>
      <w:r w:rsidRPr="0015134D">
        <w:rPr>
          <w:sz w:val="32"/>
          <w:szCs w:val="32"/>
          <w:rtl/>
        </w:rPr>
        <w:t xml:space="preserve"> أحْكَامُ السُّتْرَةِ فِي مَكَّةَ وَغَيْرِهَا ، وَحُكْمُ المُرُوْرِ بَيْنَ يَدَيْ المُصَلِّي </w:t>
      </w:r>
      <w:r w:rsidR="007D4001">
        <w:rPr>
          <w:rFonts w:hint="cs"/>
          <w:sz w:val="32"/>
          <w:szCs w:val="32"/>
          <w:rtl/>
        </w:rPr>
        <w:t>"</w:t>
      </w:r>
      <w:r w:rsidRPr="0015134D">
        <w:rPr>
          <w:sz w:val="32"/>
          <w:szCs w:val="32"/>
          <w:rtl/>
        </w:rPr>
        <w:t xml:space="preserve"> ، وَلِلكِتَابِ قِصَّةٌ مَعَ الشَّيِخِ ابْنِ بَازٍ رَحِمَهُ الله وَمَعَ الشَّيْخِ عَبْدِ الرَزَّاق عَفِيْفِي وَمَعَ الشَّيْخِ حُمُود التُوَيْجَرِي رَحِمَ الله الجَمِيْعَ</w:t>
      </w:r>
      <w:r w:rsidR="007D4001">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وَقَدْ َدَارَ حَوْلَهُ نِقَاشَاتٌ وَوُضِعَتِ النُّسْخَةُ الأصْليَّةُ فِي مَكْتَبَةِ هَيْئَةِ كِبَارِ العُلَمَاءِ ، أُخِذَتْ مِنِّي النُسْخَةُ الأصْلِيَّةُ حَتَّى إذَا نَاقَشُوْا المَسْألـَةَ يَرْجِعُوا لَهَا فِي إجْتِمَاعِهِمْ فِي هَيْئَةِ كِبَارِ العُلَمَاءِ ، قِصَّةٌ طَوِيْلَةٌ لا نُرِيْدُ أنْ نَخُوْضَ فِي تَفَاصِيْلِهَا</w:t>
      </w:r>
      <w:r w:rsidRPr="0015134D">
        <w:rPr>
          <w:sz w:val="32"/>
          <w:szCs w:val="32"/>
        </w:rPr>
        <w:t xml:space="preserve"> .</w:t>
      </w:r>
      <w:r w:rsidR="007D4001">
        <w:rPr>
          <w:sz w:val="32"/>
          <w:szCs w:val="32"/>
        </w:rPr>
        <w:t xml:space="preserve"> </w:t>
      </w:r>
      <w:r w:rsidRPr="0015134D">
        <w:rPr>
          <w:sz w:val="32"/>
          <w:szCs w:val="32"/>
        </w:rPr>
        <w:br/>
      </w:r>
      <w:r w:rsidRPr="0015134D">
        <w:rPr>
          <w:sz w:val="32"/>
          <w:szCs w:val="32"/>
          <w:rtl/>
        </w:rPr>
        <w:t>المُهِمُّ أنَّ كُلَّ ذَلِكَ فِي مَاذَا ؟؟ فِي سُتْرَةِ المُصَلِّيْ وَلَيْسَ فِي قَضِيَّةٍ تُخْرِجُ مُسْلِمَاً مِنَ الإيْمَانِ لِلْكُفْرِ</w:t>
      </w:r>
      <w:r w:rsidR="007D4001">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 xml:space="preserve">مِثَالٌ آخَرُ : عِنْدَمَا كُنْتُ أبْحَثُ فِي كِتَابِيْ </w:t>
      </w:r>
      <w:r w:rsidR="007D4001">
        <w:rPr>
          <w:rFonts w:hint="cs"/>
          <w:sz w:val="32"/>
          <w:szCs w:val="32"/>
          <w:rtl/>
        </w:rPr>
        <w:t>"</w:t>
      </w:r>
      <w:r w:rsidRPr="0015134D">
        <w:rPr>
          <w:sz w:val="32"/>
          <w:szCs w:val="32"/>
          <w:rtl/>
        </w:rPr>
        <w:t xml:space="preserve"> صَحِيْحُ السِّيْرَةِ </w:t>
      </w:r>
      <w:r w:rsidR="007D4001">
        <w:rPr>
          <w:rFonts w:hint="cs"/>
          <w:sz w:val="32"/>
          <w:szCs w:val="32"/>
          <w:rtl/>
        </w:rPr>
        <w:t>"</w:t>
      </w:r>
      <w:r w:rsidRPr="0015134D">
        <w:rPr>
          <w:sz w:val="32"/>
          <w:szCs w:val="32"/>
          <w:rtl/>
        </w:rPr>
        <w:t xml:space="preserve">  مَرَّتْ بِي حَادِثَةُ الإسْرَاءِ وَالمِعْرَاجِ ، جَمَعْتُ قُرَابَةَ الألْفِ رِوَايَةٍ حَدِيْثِيَّةٍ فِي تِلْكَ القِصَّةِ وَقَدْ اسْتَغْرَ</w:t>
      </w:r>
      <w:r w:rsidR="007D4001">
        <w:rPr>
          <w:sz w:val="32"/>
          <w:szCs w:val="32"/>
          <w:rtl/>
        </w:rPr>
        <w:t>قْتُ فِي تَرْتِيْبِ أحْدَاثِهَا</w:t>
      </w:r>
      <w:r w:rsidRPr="0015134D">
        <w:rPr>
          <w:sz w:val="32"/>
          <w:szCs w:val="32"/>
          <w:rtl/>
        </w:rPr>
        <w:t>( أقْوْلُ فِي تَرْتـِيْبِ أحْدَاثِهَا فَقَطْ ) قُرَابَةَ ثَلاثَةِ أشْهُرٍ</w:t>
      </w:r>
      <w:r w:rsidR="007D4001">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الأمْثِلَةُ كَثِيْرَةٌ وَلابُدَّ أنْ نَفْقَهَ أنـَّهُ لا يَتَكَلَّمُ فِي مَسَائِلِ العِلْمِ وَيَجْزِمُ فِيْهَا بِالأحْكَامِ إلَّا العُلَمَاءُ ، ويُقْبَلُ بَحْثُهَا وَنِقَاشُهَا مِنْ طَلَبَةِ العِلْمِ الكِبَارِ ، أمَّا صِغَارُ طُلَّابِ العِلْمِ وَالعَامَّةُ فَلَيْسَ لَهُمْ إلَّا السُّؤالُ وَالإسْتِفْهَامُ مِنْ أهْلِ العِلْمِ</w:t>
      </w:r>
      <w:r w:rsidR="007D4001">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وَهَذَا فِي كُلِّ مَسَائِلِ العِلْمِ ، أمَّا المَسَائِلُ الكُبْرَى كَمَسَائِلِ التَّكْفِيْرِ وَالدِّمَاءِ فَلا يَخُوْضُ فِيْهَا إلَّا كِبَارُ العُلَمَاءِ ، وَإنِّي عَنْ نَفْسِيْ وَالله أُحْجِمُ عَنْهَا لِعِظَمِهَا ، وَلَعَلَّكُمْ جَمِيْعَاً لاحَظْتُمْ ذَلِكَ ، وَقَدْ سُئِلْتُ عِدَّةَ مَرَّاتٍ عَنْ بَعْضِهَا فَاعْتَذَرْتُ عَنِ الإجَابَةِ</w:t>
      </w:r>
      <w:r w:rsidR="007D4001">
        <w:rPr>
          <w:rFonts w:hint="cs"/>
          <w:sz w:val="32"/>
          <w:szCs w:val="32"/>
          <w:rtl/>
        </w:rPr>
        <w:t xml:space="preserve"> </w:t>
      </w:r>
      <w:r w:rsidRPr="0015134D">
        <w:rPr>
          <w:sz w:val="32"/>
          <w:szCs w:val="32"/>
        </w:rPr>
        <w:t xml:space="preserve"> .</w:t>
      </w:r>
    </w:p>
    <w:p w:rsidR="0015134D" w:rsidRPr="0015134D" w:rsidRDefault="0015134D" w:rsidP="00FC0B7C">
      <w:pPr>
        <w:pStyle w:val="aa"/>
        <w:bidi/>
        <w:spacing w:line="360" w:lineRule="auto"/>
        <w:ind w:left="-663" w:right="-1418"/>
        <w:rPr>
          <w:sz w:val="32"/>
          <w:szCs w:val="32"/>
        </w:rPr>
      </w:pPr>
      <w:r w:rsidRPr="0015134D">
        <w:rPr>
          <w:sz w:val="32"/>
          <w:szCs w:val="32"/>
          <w:rtl/>
        </w:rPr>
        <w:t>أيـُّهَا الأخُ مِنْ أنْصَارِ الدَّوْلَةِ ، نُرِيْدُ أنْ نَعْكِسَ القَضِيَّةَ</w:t>
      </w:r>
      <w:r w:rsidR="007D4001">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هَلْ تَقْبَلُ أيـُّهَا الأنْصَارِيُّ اعْتِبَارَكَ خَارِجِيَّاً قَدْ أقِيْمَتْ عَلَيْكَ الحُجَّةُ مِنْ مَجْهُوْلٍ عَلَى الشَّبَكَةِ ، أوْ مِنْ مُخَالِفٍ لَكَ عَامِّي إذَا قَرَأ الفَاتِحَةَ لَمْ يُحْسِنْهَا ، أوْ مِنْ إمَامِ مَسْجِدٍ لَمْ يَبْذُلْ وَقْتَهُ فِي طَلَبِ العِلْمِ عَلَى يَدِ أهْلِهِ وَغَرَّهُ أنَّ العَوَامَ يَسْألـُوْنـَهُ يَظُنـُّوْنـَهُ عَالِمَـاً</w:t>
      </w:r>
      <w:r w:rsidR="007D4001">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أوْ مِنْ طَالِبِ عِلْمٍ دَرَسَ عَلَى يَدِ عَالِمِ سُلْطَانٍ أرَاهُ نِصْفَ المَسْألَةِ وَسَتَرَ عَنْهُ النِّصْفَ الآخَرَ المُبَيِّنَ لَهَا ،</w:t>
      </w:r>
      <w:r w:rsidRPr="0015134D">
        <w:rPr>
          <w:sz w:val="32"/>
          <w:szCs w:val="32"/>
        </w:rPr>
        <w:br/>
      </w:r>
      <w:r w:rsidRPr="0015134D">
        <w:rPr>
          <w:sz w:val="32"/>
          <w:szCs w:val="32"/>
          <w:rtl/>
        </w:rPr>
        <w:lastRenderedPageBreak/>
        <w:t>أوْ حَتَّى م</w:t>
      </w:r>
      <w:r w:rsidR="007D4001">
        <w:rPr>
          <w:sz w:val="32"/>
          <w:szCs w:val="32"/>
          <w:rtl/>
        </w:rPr>
        <w:t>ِنْ عَالِمِ سُلْطَانٍ يَعْتَبرِ</w:t>
      </w:r>
      <w:r w:rsidRPr="0015134D">
        <w:rPr>
          <w:sz w:val="32"/>
          <w:szCs w:val="32"/>
          <w:rtl/>
        </w:rPr>
        <w:t xml:space="preserve"> نَفْسَهُ قَدْ اسْتَفْرَغَ الوُسْعَ فِيْ إزَالَةِ شُبَهِكَ وَأقَامَ عَلَيْكَ الحُجَّةَ فِي ضَلالِكَ وَضَلالِ دَوْلـَتِكَ وَأنـَّكُمْ خَوَارْجُ ، بَلْ أَتـْبـَعَ ذَلِكَ لَكَ بِكُفْرِ الخَوَارِجِ ، وبِالتَّالِي فَأنْتَ الآنَ كَافِرٌ وَدَوْلَتُكَ كَافْرَةٌ وَقَدْ أقِيْمَتْ عَلَيْكَ الحُجَّةُ سَوَاءٌ اقْتَنَعْتَ أمْ لَمْ تَقْتَنِعْ ؟؟ فَهَلْ تَقْبَلُ بِهَذَا ؟</w:t>
      </w:r>
      <w:r w:rsidRPr="0015134D">
        <w:rPr>
          <w:sz w:val="32"/>
          <w:szCs w:val="32"/>
        </w:rPr>
        <w:br/>
      </w:r>
      <w:r w:rsidRPr="0015134D">
        <w:rPr>
          <w:sz w:val="32"/>
          <w:szCs w:val="32"/>
          <w:rtl/>
        </w:rPr>
        <w:t>بِالتَّأكِيْدِ لا تَقْبَلُ ، فَالطَّرَفُ الثَّانِي أيْضَاً لا يَقْبَلُ مَا تَدَّعِيْهِ أنْتَ بِعَكْسِ ذَلِكَ ، المَسْألَةُ خَطِيْرَةٌ جِدَّاً ، نَـحْنُ نُرِيْدُ أنْ نَنْظُرَ فِي مَنْهَجِ عُلَمَاءِ الأمَّةِ العَمَلِيِّ</w:t>
      </w:r>
      <w:r w:rsidRPr="0015134D">
        <w:rPr>
          <w:sz w:val="32"/>
          <w:szCs w:val="32"/>
        </w:rPr>
        <w:t xml:space="preserve"> .</w:t>
      </w:r>
      <w:r w:rsidR="007D4001">
        <w:rPr>
          <w:sz w:val="32"/>
          <w:szCs w:val="32"/>
        </w:rPr>
        <w:t xml:space="preserve"> </w:t>
      </w:r>
      <w:r w:rsidRPr="0015134D">
        <w:rPr>
          <w:sz w:val="32"/>
          <w:szCs w:val="32"/>
        </w:rPr>
        <w:br/>
      </w:r>
      <w:r w:rsidRPr="0015134D">
        <w:rPr>
          <w:sz w:val="32"/>
          <w:szCs w:val="32"/>
          <w:rtl/>
        </w:rPr>
        <w:t>الكُلُّ كَانَ يُنَاقِشُ فِي أمُوْرٍ تَتَعَلَّقُ بالكُفْرِ وَيُنَاظِر ُوَيُقِيْمُ حُجَجَاً ، وَكُلُّ فَرِيْقٍ يَظُنُّ أنـَّهُ انْتَصَرَ وَأقَامَ الحُجَّةَ عَلَى خَصْمِهِ ، وَنَـحْنُ عِشْنَا هَذَا فِي مَوْضُوعِنَا ، فَكُنَّا نَنْتَهِي مِنْ لِقَاءٍ مُسِحَ فِيْهِ بالعُوَيِّدِ الأرْض وَلَمْ يَبْقَ لَهُ مَا يَسْتُرُ بِهِ سَوْءَتَهُ ، فِإذا بِالوَلَدِ المُسَمَّى حُمُود العَمْرِي وَجَمَاعَةُ المُطَبِّلِيْنَ لِلعُوَيِّدِ يَعْتَبِرُوْنَهُ قَدِ انْتَصَرَ نَصْراً مُؤزَّراً ، وَأتـَى بِبَرَاهِيْنَ وَدُرَرٍ مِنَ القَوْلِ لَمْ يُسْبَقْ إلَيْهَا</w:t>
      </w:r>
      <w:r w:rsidR="007D4001">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حَتَّى إنَّ البَعْضَ قَالَ لِلْعُمَرِيِّ أنَّ العُوَيِّدَ لَوْ أخْرَجَ رِيْحَاً لَصَفَّقْتَ لَهُ مَا</w:t>
      </w:r>
      <w:r w:rsidR="004558DD">
        <w:rPr>
          <w:rFonts w:hint="cs"/>
          <w:sz w:val="32"/>
          <w:szCs w:val="32"/>
          <w:rtl/>
        </w:rPr>
        <w:t xml:space="preserve"> </w:t>
      </w:r>
      <w:r w:rsidRPr="0015134D">
        <w:rPr>
          <w:sz w:val="32"/>
          <w:szCs w:val="32"/>
          <w:rtl/>
        </w:rPr>
        <w:t>هَذَا ؟</w:t>
      </w:r>
      <w:r w:rsidRPr="0015134D">
        <w:rPr>
          <w:sz w:val="32"/>
          <w:szCs w:val="32"/>
        </w:rPr>
        <w:t xml:space="preserve"> .</w:t>
      </w:r>
      <w:r w:rsidRPr="0015134D">
        <w:rPr>
          <w:sz w:val="32"/>
          <w:szCs w:val="32"/>
        </w:rPr>
        <w:br/>
      </w:r>
      <w:r w:rsidRPr="0015134D">
        <w:rPr>
          <w:sz w:val="32"/>
          <w:szCs w:val="32"/>
          <w:rtl/>
        </w:rPr>
        <w:t>حَتَّى أنَّهُ فِي مَرَّةٍ مِنَ المَرَّاتِ أَنْزَلَ المَدْحَ فِي انْتِصَارِ العُوَيِّدِ قَبْلَ أنْ يَبْدَأ اللِّقَاءُ ! ( وَعِنْدِيْ تَصْوِيْرُ التَّغْرِيْدَات</w:t>
      </w:r>
      <w:r w:rsidR="007D4001">
        <w:rPr>
          <w:rFonts w:hint="cs"/>
          <w:sz w:val="32"/>
          <w:szCs w:val="32"/>
          <w:rtl/>
        </w:rPr>
        <w:t xml:space="preserve">) </w:t>
      </w:r>
      <w:r w:rsidRPr="0015134D">
        <w:rPr>
          <w:sz w:val="32"/>
          <w:szCs w:val="32"/>
        </w:rPr>
        <w:t>.</w:t>
      </w:r>
    </w:p>
    <w:p w:rsidR="0015134D" w:rsidRPr="0015134D" w:rsidRDefault="0015134D" w:rsidP="004A71EF">
      <w:pPr>
        <w:pStyle w:val="aa"/>
        <w:bidi/>
        <w:spacing w:line="360" w:lineRule="auto"/>
        <w:ind w:left="-663" w:right="-993"/>
        <w:rPr>
          <w:sz w:val="32"/>
          <w:szCs w:val="32"/>
        </w:rPr>
      </w:pPr>
      <w:r w:rsidRPr="0015134D">
        <w:rPr>
          <w:sz w:val="32"/>
          <w:szCs w:val="32"/>
          <w:rtl/>
        </w:rPr>
        <w:t>الآنَ وَبَعْدَ أنِ انْتَهَيْنَا مِنْ نُقُوْلِ العُلَمَاءِ فِيْ قَضِيَّةِ العَوَام نَقُوْلُ</w:t>
      </w:r>
      <w:r w:rsidR="004A71EF">
        <w:rPr>
          <w:rFonts w:hint="cs"/>
          <w:sz w:val="32"/>
          <w:szCs w:val="32"/>
          <w:rtl/>
          <w:lang w:bidi="ar-EG"/>
        </w:rPr>
        <w:t xml:space="preserve"> </w:t>
      </w:r>
      <w:r w:rsidRPr="0015134D">
        <w:rPr>
          <w:sz w:val="32"/>
          <w:szCs w:val="32"/>
        </w:rPr>
        <w:t xml:space="preserve"> :</w:t>
      </w:r>
      <w:r w:rsidRPr="0015134D">
        <w:rPr>
          <w:sz w:val="32"/>
          <w:szCs w:val="32"/>
        </w:rPr>
        <w:br/>
      </w:r>
      <w:r w:rsidR="004A71EF">
        <w:rPr>
          <w:rFonts w:hint="cs"/>
          <w:sz w:val="32"/>
          <w:szCs w:val="32"/>
          <w:rtl/>
        </w:rPr>
        <w:t>"</w:t>
      </w:r>
      <w:r w:rsidRPr="0015134D">
        <w:rPr>
          <w:sz w:val="32"/>
          <w:szCs w:val="32"/>
        </w:rPr>
        <w:t xml:space="preserve"> </w:t>
      </w:r>
      <w:r w:rsidRPr="0015134D">
        <w:rPr>
          <w:sz w:val="32"/>
          <w:szCs w:val="32"/>
          <w:rtl/>
        </w:rPr>
        <w:t>مَاذَا كَانَ يَتَرَتَّبُ عَلَى نِزَاعَاتِ العُلَمَاءِ فِي مَسَائِلِ التَّكْفِيْرِ ؟</w:t>
      </w:r>
      <w:r w:rsidRPr="0015134D">
        <w:rPr>
          <w:sz w:val="32"/>
          <w:szCs w:val="32"/>
        </w:rPr>
        <w:t xml:space="preserve"> </w:t>
      </w:r>
      <w:r w:rsidR="004A71EF">
        <w:rPr>
          <w:rFonts w:hint="cs"/>
          <w:sz w:val="32"/>
          <w:szCs w:val="32"/>
          <w:rtl/>
        </w:rPr>
        <w:t>"</w:t>
      </w:r>
      <w:r w:rsidRPr="0015134D">
        <w:rPr>
          <w:sz w:val="32"/>
          <w:szCs w:val="32"/>
        </w:rPr>
        <w:br/>
      </w:r>
      <w:r w:rsidRPr="0015134D">
        <w:rPr>
          <w:sz w:val="32"/>
          <w:szCs w:val="32"/>
          <w:rtl/>
        </w:rPr>
        <w:t>هَلْ كَفَّرَ العُلَمَاءُ الَّذِيْنَ يَرَوْنَ ابْنَ عَرَبِيّ كَافِرَاً</w:t>
      </w:r>
      <w:r w:rsidRPr="0015134D">
        <w:rPr>
          <w:sz w:val="32"/>
          <w:szCs w:val="32"/>
        </w:rPr>
        <w:t xml:space="preserve"> </w:t>
      </w:r>
      <w:r w:rsidR="004A71EF">
        <w:rPr>
          <w:rFonts w:hint="cs"/>
          <w:sz w:val="32"/>
          <w:szCs w:val="32"/>
          <w:rtl/>
        </w:rPr>
        <w:t>(</w:t>
      </w:r>
      <w:r w:rsidRPr="0015134D">
        <w:rPr>
          <w:sz w:val="32"/>
          <w:szCs w:val="32"/>
        </w:rPr>
        <w:t xml:space="preserve"> </w:t>
      </w:r>
      <w:r w:rsidRPr="0015134D">
        <w:rPr>
          <w:sz w:val="32"/>
          <w:szCs w:val="32"/>
          <w:rtl/>
        </w:rPr>
        <w:t>إبْنُ العَرَبِيّ المَرْسِي ) الفَرِيْقَ الآخَرَ الَّذِيْ لَمْ يُكَفِّرْهُ ، وذَلِكَ بَعْدَ تَألِيْفِهِمُ الكُتُبَ فِيْهِ ، وَبَعْدَ المُنَاظَرَاتِ وَالجِّدَالاتِ وَإقَامَةِ الحُجَجِ ؟</w:t>
      </w:r>
      <w:r w:rsidRPr="0015134D">
        <w:rPr>
          <w:sz w:val="32"/>
          <w:szCs w:val="32"/>
        </w:rPr>
        <w:br/>
      </w:r>
      <w:r w:rsidRPr="0015134D">
        <w:rPr>
          <w:sz w:val="32"/>
          <w:szCs w:val="32"/>
          <w:rtl/>
        </w:rPr>
        <w:t xml:space="preserve">فَهُنَاكَ مِنَ العُلَمَاءِ مَنْ صَنَّفَ كِتَابَ </w:t>
      </w:r>
      <w:r w:rsidR="004A71EF">
        <w:rPr>
          <w:rFonts w:hint="cs"/>
          <w:sz w:val="32"/>
          <w:szCs w:val="32"/>
          <w:rtl/>
        </w:rPr>
        <w:t>"</w:t>
      </w:r>
      <w:r w:rsidRPr="0015134D">
        <w:rPr>
          <w:sz w:val="32"/>
          <w:szCs w:val="32"/>
          <w:rtl/>
        </w:rPr>
        <w:t xml:space="preserve"> تَنْبِيْهُ الغّبِيِّ إلَى تَكْفِيْرِ ابْنِ عَرَبـِي</w:t>
      </w:r>
      <w:r w:rsidRPr="0015134D">
        <w:rPr>
          <w:sz w:val="32"/>
          <w:szCs w:val="32"/>
        </w:rPr>
        <w:t xml:space="preserve"> </w:t>
      </w:r>
      <w:r w:rsidR="004A71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هَلْ كَفَّرَ العُلَمَاءُ الَّذِينَ يَرُوْنَ ابْنَ عَرَبِيّ كَافِراً الفَرِيْقَ الآخَرَ الَّذِيْنَ لَمْ يُكَفِّرُوهُ بَعْدَ تَألِيْفِهِم الكُتُبَ وَالمُنَاظَرَاتِ وَالجِّدَالاتِ وَإقَامَةِ الحُجَجِ ؟</w:t>
      </w:r>
      <w:r w:rsidRPr="0015134D">
        <w:rPr>
          <w:sz w:val="32"/>
          <w:szCs w:val="32"/>
        </w:rPr>
        <w:br/>
      </w:r>
      <w:r w:rsidRPr="0015134D">
        <w:rPr>
          <w:sz w:val="32"/>
          <w:szCs w:val="32"/>
          <w:rtl/>
        </w:rPr>
        <w:t>لَمْ يَحْصُلْ شَيءٌ مِنْ ذَلِكَ ، لأنَّ الطَّرَفَ الآخَرَ لَمْ يَزَلْ لَدَيْهِ تَأوُّلاتُهُ وَشُبَهُهُ ، وَلَوْ كَانَتْ قَدْ زَالَتْ شُبَهُهُ لإقَامَةِ هَذِهِ الحُجَجِ لَتَرَاجَعَ فَوْراً لِمَا تَقَرَّرَ مِنْ سَابِقَةٍ لَهُ تَدُلُّ عَلَى خَيْرِيَّتِهِ وَنُصْرَتـِهِ لِلدِّيْنِ وَالَّذِي يَعْلَمُ حَقِيْقَةَ قَلْبِهِ هُوَ الله سُبْحَانَهُ وَتَعَالَى</w:t>
      </w:r>
      <w:r w:rsidR="004A71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لا يُعْرَفُ فِي التَّارِيخِ أنَّ العُلَمَاءَ أتـَوا بِأشْخَاصٍ أوْ بِطَلَبَةِ عِلْمٍ أوْ بِعُلَمَاءَ مِثْلَهُمْ ، فَنَاقَشُوْهُمْ فِي مَسَائِلِ التَّكْفِيْرِ فَلَمْ يَقْتَنِعُوا ، وَاعْتَبَرُوهُمْ قَدْ أُقِيْمَتْ عَلَيْهِمُ الحُجَّةُ فَكَفَّرُوْهُمْ ثُمَّ تَبَرَّؤا مِنْهُمْ ، سَوَاءٌ قَاتَلُوْهُمْ بَعْدَ ذَلِكَ أوْ لَمْ يُقَاتِلُوْهُمْ</w:t>
      </w:r>
      <w:r w:rsidRPr="0015134D">
        <w:rPr>
          <w:sz w:val="32"/>
          <w:szCs w:val="32"/>
        </w:rPr>
        <w:t xml:space="preserve"> .</w:t>
      </w:r>
      <w:r w:rsidR="004A71EF">
        <w:rPr>
          <w:sz w:val="32"/>
          <w:szCs w:val="32"/>
        </w:rPr>
        <w:t xml:space="preserve"> </w:t>
      </w:r>
      <w:r w:rsidRPr="0015134D">
        <w:rPr>
          <w:sz w:val="32"/>
          <w:szCs w:val="32"/>
        </w:rPr>
        <w:br/>
      </w:r>
      <w:r w:rsidRPr="0015134D">
        <w:rPr>
          <w:sz w:val="32"/>
          <w:szCs w:val="32"/>
          <w:rtl/>
        </w:rPr>
        <w:t>لا يُوْجَدُ لا يوجد مِثْلُ ذَلِكَ</w:t>
      </w:r>
      <w:r w:rsidR="004A71EF">
        <w:rPr>
          <w:rFonts w:hint="cs"/>
          <w:sz w:val="32"/>
          <w:szCs w:val="32"/>
          <w:rtl/>
          <w:lang w:bidi="ar-EG"/>
        </w:rPr>
        <w:t xml:space="preserve"> </w:t>
      </w:r>
      <w:r w:rsidRPr="0015134D">
        <w:rPr>
          <w:sz w:val="32"/>
          <w:szCs w:val="32"/>
        </w:rPr>
        <w:t xml:space="preserve"> .</w:t>
      </w:r>
    </w:p>
    <w:p w:rsidR="0015134D" w:rsidRPr="0015134D" w:rsidRDefault="0015134D" w:rsidP="004A71EF">
      <w:pPr>
        <w:pStyle w:val="aa"/>
        <w:bidi/>
        <w:spacing w:line="360" w:lineRule="auto"/>
        <w:ind w:left="-663" w:right="-993"/>
        <w:rPr>
          <w:sz w:val="32"/>
          <w:szCs w:val="32"/>
          <w:rtl/>
          <w:lang w:bidi="ar-EG"/>
        </w:rPr>
      </w:pPr>
      <w:r w:rsidRPr="0015134D">
        <w:rPr>
          <w:sz w:val="32"/>
          <w:szCs w:val="32"/>
          <w:rtl/>
        </w:rPr>
        <w:lastRenderedPageBreak/>
        <w:t>والمَسْألـَةُ نَظَرِيَّةٌ بَحْتَةٌ ، لا يَكَادُ يَتَرَتَّبُ عَلَيْهَا شَيءٌ عَمَلِيٌّ طَالَمَا يُصِرُّ المُسْلِمُ عَلَى أنَّهُ مُسْلِمٌ لَمْ يَتْرُكْ دِيْنَهُ وَلَمْ يُوْقَفْ لَدَى قَضَاءٍ شَرْعِيّ يَحْكُمُ عَلَيْهِ بِالرِدَّةِ أوْ الزَّنْدَقَةِ ، كَمَا حَصَلَ كَثِيْراً فِي تَارِيْخِ الأمَّةِ</w:t>
      </w:r>
      <w:r w:rsidR="004A71EF">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وَقَدْ يَتَبَنْى الحَاكِمُ قَوْلَ مَنْ لَمْ يَحْكُمْ بِرِدَّتِهِ ، فَيَأمَنُ الرَّجُلُ وَيَعِيْشُ بَيْنَ المُسْلِمِيْنَ مُسْلِمَاً وَإنْ كَانَ فِي الحَقِيْقَةِ مُرْتـَدَّاً بِتَبَنِيْ الحَاكِمِ لِذَلِكَ</w:t>
      </w:r>
      <w:r w:rsidRPr="0015134D">
        <w:rPr>
          <w:sz w:val="32"/>
          <w:szCs w:val="32"/>
        </w:rPr>
        <w:t xml:space="preserve"> .</w:t>
      </w:r>
      <w:r w:rsidR="004A71EF">
        <w:rPr>
          <w:sz w:val="32"/>
          <w:szCs w:val="32"/>
        </w:rPr>
        <w:t xml:space="preserve"> </w:t>
      </w:r>
      <w:r w:rsidRPr="0015134D">
        <w:rPr>
          <w:sz w:val="32"/>
          <w:szCs w:val="32"/>
        </w:rPr>
        <w:br/>
      </w:r>
      <w:r w:rsidRPr="0015134D">
        <w:rPr>
          <w:sz w:val="32"/>
          <w:szCs w:val="32"/>
          <w:rtl/>
        </w:rPr>
        <w:t>إذاً فالمَسْألَةُ نَظَرِيَّةٌ حَتَّى يُوْقَفَ لَدَى القَضَاءِ الشَّرْعِيِّ فَيَحْكُمَ فِيْهِ بِالردَّةِ أوْ يَتَبَنْى ذَلِكَ الحَاكِمُ ، سَوَاءً تَبَنَّى إسْلَامَ الرَّجُلِ أوْ رِدَّتَهُ ، طَبْعَاً الحَاكِمُ المُسْلِمُ</w:t>
      </w:r>
      <w:r w:rsidR="004A71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وَفَهْمُ الحُجَّةِ يُرَادُ بِهِ نَوْعَانِ مِنَ الفَهْمِ</w:t>
      </w:r>
      <w:r w:rsidR="004A71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 xml:space="preserve">فَهْمُ الدِّلالَةِ : أيْ فَهْمُ الآيَاتِ وَالأحَادِيْثِ لِلْجَاهِلِ ، وَتَوْضِيْحُ الشُّبَهِ وَالتَّأوِيْلِ لِلْمُتَأوِّلِ أوْ المُقَلِّدِ فَهَذَا لابـُدَّ مِنْهُ يَعْنِيْ لابُدَّ مِنْ حُصُولِ فَهْمِ الدَّلالَةِ </w:t>
      </w:r>
      <w:r w:rsidRPr="0015134D">
        <w:rPr>
          <w:sz w:val="32"/>
          <w:szCs w:val="32"/>
        </w:rPr>
        <w:t>.</w:t>
      </w:r>
      <w:r w:rsidRPr="0015134D">
        <w:rPr>
          <w:sz w:val="32"/>
          <w:szCs w:val="32"/>
        </w:rPr>
        <w:br/>
      </w:r>
      <w:r w:rsidRPr="0015134D">
        <w:rPr>
          <w:sz w:val="32"/>
          <w:szCs w:val="32"/>
          <w:rtl/>
        </w:rPr>
        <w:t>فَهْمُ الهِدَايَةِ : أيْ يَفْهَمَ حَتَّى يَقْتَنِعَ وَيَهْتَدِيَ وَيُقِرَّ ، فَهَذَا لَيْسَ شَرْطَاً</w:t>
      </w:r>
      <w:r w:rsidR="004A71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أمَّا مَا يَتَرَتَّبُ عَلَى إقَامَةِ الحُجَّةِ</w:t>
      </w:r>
      <w:r w:rsidR="004A71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إنْ كَانَ المُقَامُ عَلَيْهِ الحُجَّةُ مَأمُوْراً بِقِتَالِهِ أوْ قَتْلِهِ نَصَّا كَالخَوَارِجِ وَالمُرْتَدِّ ، قُوْتِلَ أوْ قُتِلَ بِأمْرِ الإمَامِ بَعْدَ صُدُوْرِ الفَتْوَى أو الحُكْمِ القَضَائِيِّ بِصِحَّةِ إقَامَةِ الحُجَّةِ عَلَيْهِ واسْتِحْقَاقِهِ لِمَا ذُكِرَ</w:t>
      </w:r>
      <w:r w:rsidR="004A71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وَإلَّا عُوْقِبَ بِمَا يَرَاهُ الإمَامُ مِنْ تَعْزِيْرٍ مَشْرُوْعٍ ، إذَا لَمْ يَكُنِ الأمْرُ فِيْهِ قَتْلٌ أوْ قِتَالٌ إنَّمَا فِيْهِ بِدْعَةٌ أوْ فِسْقٌ ، وأُقِيْمَتِ الحُجَّةُ عَلَى الرَّجُلِ فَيُعَزِّرُهُ الإمَامُ بِالتَّعْزِيْرِ المَشْرُوْعِ</w:t>
      </w:r>
      <w:r w:rsidRPr="0015134D">
        <w:rPr>
          <w:sz w:val="32"/>
          <w:szCs w:val="32"/>
        </w:rPr>
        <w:t xml:space="preserve"> .</w:t>
      </w:r>
      <w:r w:rsidR="004A71EF">
        <w:rPr>
          <w:sz w:val="32"/>
          <w:szCs w:val="32"/>
        </w:rPr>
        <w:t xml:space="preserve"> </w:t>
      </w:r>
      <w:r w:rsidRPr="0015134D">
        <w:rPr>
          <w:sz w:val="32"/>
          <w:szCs w:val="32"/>
        </w:rPr>
        <w:br/>
      </w:r>
      <w:r w:rsidRPr="0015134D">
        <w:rPr>
          <w:sz w:val="32"/>
          <w:szCs w:val="32"/>
          <w:rtl/>
        </w:rPr>
        <w:t>وَمَنْ لَمْ يَكُنْ تَحْتَ طَائِلَةِ الإمَامِ وَلَمْ يُوْقَفْ قَضَائِيَّاً فَيَكُوْنُ قَدْ انْقَطَعَ عُذرُهُ عِنْدَ الله ، وَأمَّا عِنْدَ البَشَرِ فَكُلٌّ يَدَّعِيْ انْقِطَاعَ حُجَّةِ خَصْمِهِ بِالبَاطِلِ كَمَا نَرَى</w:t>
      </w:r>
      <w:r w:rsidR="004A71EF">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وأمَّا مَسْألةُ تَكْفِيْرِ مَنْ لَمْ يُكَفِّرِ الكَافِرَ</w:t>
      </w:r>
      <w:r w:rsidR="004A71EF">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فَنَقُوْلُ إنَّ أصْلَ مَسْألَةِ تَكْفِيْرِ الغَيْرِ مَبْنِيٌّ عَلَى رَدِّ مَا ثَبُتَ يَقِيْنَاً فِي الكِتَابِ وَالسُّنَّةِ</w:t>
      </w:r>
      <w:r w:rsidR="004A71EF">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وَنَـحْنُ لا يُوْجَدُ عِنْدَنَا فِي الكِتَابِ أو السُّنَّةِ آيـَةٌ أوْ حَدِيْثٌ تَقُوْلُ ” وَمَنْ لَمْ يُكَفِّرِ الكَافِرَ فَهُوَ كَافْـرٌ</w:t>
      </w:r>
      <w:r w:rsidRPr="0015134D">
        <w:rPr>
          <w:sz w:val="32"/>
          <w:szCs w:val="32"/>
        </w:rPr>
        <w:t xml:space="preserve"> ” </w:t>
      </w:r>
      <w:r w:rsidRPr="0015134D">
        <w:rPr>
          <w:sz w:val="32"/>
          <w:szCs w:val="32"/>
          <w:rtl/>
        </w:rPr>
        <w:t>، فَإذاً مِنْ أيْنَ جَائَتْ هَذِهِ المَقُوْلَةُ ؟؟</w:t>
      </w:r>
      <w:r w:rsidRPr="0015134D">
        <w:rPr>
          <w:sz w:val="32"/>
          <w:szCs w:val="32"/>
        </w:rPr>
        <w:br/>
      </w:r>
      <w:r w:rsidRPr="0015134D">
        <w:rPr>
          <w:sz w:val="32"/>
          <w:szCs w:val="32"/>
          <w:rtl/>
        </w:rPr>
        <w:t>هَذِهِ المَقُوْلَةُ جَاءَتْ مِنْ كَلَامِ بَعْضِ العُلَمَاءِ ، وَكُلٌ يُؤخَذُ مِنْ قَولِهِ وَيـُرَدُّ ، وَإنَّ كَلامَهُمْ لَمْ يَنْزِلْ مِنَ السَّمَاءِ</w:t>
      </w:r>
      <w:r w:rsidRPr="0015134D">
        <w:rPr>
          <w:sz w:val="32"/>
          <w:szCs w:val="32"/>
        </w:rPr>
        <w:t xml:space="preserve"> .</w:t>
      </w:r>
      <w:r w:rsidRPr="0015134D">
        <w:rPr>
          <w:sz w:val="32"/>
          <w:szCs w:val="32"/>
        </w:rPr>
        <w:br/>
      </w:r>
      <w:r w:rsidRPr="0015134D">
        <w:rPr>
          <w:sz w:val="32"/>
          <w:szCs w:val="32"/>
          <w:rtl/>
        </w:rPr>
        <w:t>فَمِنْ أيْنَ أتـَى العَالِمُ بِهَذَا الحُكْمِ ؟</w:t>
      </w:r>
      <w:r w:rsidRPr="0015134D">
        <w:rPr>
          <w:sz w:val="32"/>
          <w:szCs w:val="32"/>
        </w:rPr>
        <w:br/>
      </w:r>
      <w:r w:rsidRPr="0015134D">
        <w:rPr>
          <w:sz w:val="32"/>
          <w:szCs w:val="32"/>
          <w:rtl/>
        </w:rPr>
        <w:t xml:space="preserve">أتـَى بِهِ مِنْ حَيْثِيَّةٍ مُحَدَّدَةٍ وَهِيَ الحَيْثِيَّةُ الَّتِي أَجْمَعَتْ عَلَيْهَا الأمَّةُ ، أنَّ مَنْ رَدَّ مَا ثَبُتَ يَقِيْنَاً بِالكِتَابِ وَالسُّنَّةِ فَهُوَ كَافِرٌ ، فَمَنْ لَمْ يُكَفِّرْ مَنْ كَفَّرَّهُ الله وَرَسُوْلُهُ صَلَّى اللَّـهُ عَلَيْهِ وَسَلَّمَ فَإنَّهُ يَكْفُرُ بِذَلِكَ ، فَمَهْمَا تَوَفَّرَ هَذَا </w:t>
      </w:r>
      <w:r w:rsidRPr="0015134D">
        <w:rPr>
          <w:sz w:val="32"/>
          <w:szCs w:val="32"/>
          <w:rtl/>
        </w:rPr>
        <w:lastRenderedPageBreak/>
        <w:t>المَنَاطُ فِي أيِّ حَالٍ يُحْكَمُ عَلَى صَاحِبِهِ بِالكُفْرِ</w:t>
      </w:r>
      <w:r w:rsidR="004A71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يَقُوْلُ الإمَامُ ابْنُ حَزْمٍ</w:t>
      </w:r>
      <w:r w:rsidR="004A71EF">
        <w:rPr>
          <w:rFonts w:hint="cs"/>
          <w:sz w:val="32"/>
          <w:szCs w:val="32"/>
          <w:rtl/>
          <w:lang w:bidi="ar-EG"/>
        </w:rPr>
        <w:t xml:space="preserve"> </w:t>
      </w:r>
      <w:r w:rsidRPr="0015134D">
        <w:rPr>
          <w:sz w:val="32"/>
          <w:szCs w:val="32"/>
        </w:rPr>
        <w:t xml:space="preserve"> :</w:t>
      </w:r>
      <w:r w:rsidRPr="0015134D">
        <w:rPr>
          <w:sz w:val="32"/>
          <w:szCs w:val="32"/>
        </w:rPr>
        <w:br/>
      </w:r>
      <w:r w:rsidR="004A71EF">
        <w:rPr>
          <w:rFonts w:hint="cs"/>
          <w:sz w:val="32"/>
          <w:szCs w:val="32"/>
          <w:rtl/>
        </w:rPr>
        <w:t xml:space="preserve">" </w:t>
      </w:r>
      <w:r w:rsidRPr="0015134D">
        <w:rPr>
          <w:sz w:val="32"/>
          <w:szCs w:val="32"/>
          <w:rtl/>
        </w:rPr>
        <w:t xml:space="preserve">إنَّ كُلَّ مَنْ ثَبُتَ لَهُ عَقْدُ الإسْلَامِ فَإنَّهُ لا يَزُولُ عَنْهُ إلَّا بِنَصّ أوْ إجْمَاعٍ ، أمَّا بِالدَّعْوَى وَالإفْتِرَاءِ فَلَا ، فَوَجَبَ أنْ لا يُكَفَّرَ أحْدٌ بِقَوْلٍ قَالَهُ إلَّا بِأنْ يُخَالِفَ مَا قَدْ صَحَّ عِنْدَهُ أنَّ الله تَعَالَى قَالَهُ أوْ أنَّ رَسُوْلَ الله صَلَى الله عَلَيْهِ وَسَلَّمَ قَالَهُ </w:t>
      </w:r>
      <w:r w:rsidR="004A71EF" w:rsidRPr="004A71EF">
        <w:rPr>
          <w:rFonts w:hint="cs"/>
          <w:rtl/>
        </w:rPr>
        <w:t>(</w:t>
      </w:r>
      <w:r w:rsidR="004A71EF" w:rsidRPr="004A71EF">
        <w:rPr>
          <w:rStyle w:val="a4"/>
          <w:rtl/>
        </w:rPr>
        <w:footnoteReference w:id="31"/>
      </w:r>
      <w:r w:rsidR="004A71EF" w:rsidRPr="004A71EF">
        <w:rPr>
          <w:rFonts w:hint="cs"/>
          <w:rtl/>
        </w:rPr>
        <w:t>)</w:t>
      </w:r>
      <w:r w:rsidRPr="0015134D">
        <w:rPr>
          <w:sz w:val="32"/>
          <w:szCs w:val="32"/>
          <w:rtl/>
        </w:rPr>
        <w:t xml:space="preserve"> ، فَيَسْتَجِيْزُ خِلافَ الله تَعَالَى وَخِلافَ رَسُولِهِ صَلَّى اللَّـهُ عَلَيْهِ وَسَلَّمَ ، وَسَواءً كَانَ ذَلِكَ فِي عَقْدِ دَينٍ أوْ فِي نِحْلَةٍ أوْ فِي فُتْيَا ، وَسَوَاءً كَانَ مَا صَحَّ مِنْ ذَلِكَ عَنْ رَسُوْلِ الله صَلَّى الله عَلَيْهِ وَسَلَّمَ مَنْقُولاً نَقْلَ إجْمَاعٍ وَتَوَاتُرٍ أوْ نَقْلَ آحَادٍ ، إلَّا أنَّ مَنْ خَالَفَ الإجْمَاعَ المُتَيَقَّنَ المَقْطُوعَ عَلَى صِحَّتِهِ فَهُوَ أظْهَرُ فِيْ قَطْعِ حُجَّتِهِ وَوُجُوْبِ تَكْفِيرِهِ لاتِّفَاقِ الجَّمِيْعِ عَلَى مَعْرِفَةِ الإجْمَاعِ ، وَعَلَى تَكْفِيرِ مُخَالَفَتِهِ ، وَبُرْهَانُ صِحَّةِ قَوْلِنَا قَوْلُ الله تَعَالَى ” </w:t>
      </w:r>
      <w:r w:rsidR="004A71EF">
        <w:rPr>
          <w:sz w:val="32"/>
          <w:szCs w:val="32"/>
        </w:rPr>
        <w:t>}</w:t>
      </w:r>
      <w:r w:rsidRPr="0015134D">
        <w:rPr>
          <w:sz w:val="32"/>
          <w:szCs w:val="32"/>
          <w:rtl/>
        </w:rPr>
        <w:t xml:space="preserve"> وَمَن يُشَاقِقِ الرَّسُولَ مِن بَعْدِ مَا تَبَيَّنَ لَهُ الْهُدَىٰ وَيَتَّبِعْ غَيْرَ سَبِيلِ الْمُؤْمِنِينَ نُوَلِّهِ مَا تَوَلَّىٰ وَنُصْلِهِ جَهَنَّمَ وَسَاءَتْ مَصِيرًا </w:t>
      </w:r>
      <w:r w:rsidR="004A71EF">
        <w:rPr>
          <w:sz w:val="32"/>
          <w:szCs w:val="32"/>
        </w:rPr>
        <w:t>{</w:t>
      </w:r>
      <w:r w:rsidRPr="0015134D">
        <w:rPr>
          <w:sz w:val="32"/>
          <w:szCs w:val="32"/>
          <w:rtl/>
        </w:rPr>
        <w:t xml:space="preserve"> </w:t>
      </w:r>
      <w:r w:rsidR="004A71EF" w:rsidRPr="004A71EF">
        <w:t>)</w:t>
      </w:r>
      <w:r w:rsidRPr="004A71EF">
        <w:rPr>
          <w:rtl/>
        </w:rPr>
        <w:t>سورة النساء</w:t>
      </w:r>
      <w:r w:rsidR="004A71EF" w:rsidRPr="004A71EF">
        <w:t>(</w:t>
      </w:r>
      <w:r w:rsidRPr="0015134D">
        <w:rPr>
          <w:sz w:val="32"/>
          <w:szCs w:val="32"/>
        </w:rPr>
        <w:t xml:space="preserve"> </w:t>
      </w:r>
      <w:r w:rsidR="004A71EF">
        <w:rPr>
          <w:rFonts w:hint="cs"/>
          <w:sz w:val="32"/>
          <w:szCs w:val="32"/>
          <w:rtl/>
        </w:rPr>
        <w:t xml:space="preserve"> .</w:t>
      </w:r>
    </w:p>
    <w:p w:rsidR="0015134D" w:rsidRPr="0015134D" w:rsidRDefault="0015134D" w:rsidP="004A71EF">
      <w:pPr>
        <w:pStyle w:val="aa"/>
        <w:bidi/>
        <w:spacing w:line="360" w:lineRule="auto"/>
        <w:ind w:left="-663" w:right="-993"/>
        <w:rPr>
          <w:sz w:val="32"/>
          <w:szCs w:val="32"/>
        </w:rPr>
      </w:pPr>
      <w:r w:rsidRPr="004A71EF">
        <w:rPr>
          <w:b/>
          <w:bCs/>
          <w:color w:val="C00000"/>
          <w:sz w:val="32"/>
          <w:szCs w:val="32"/>
          <w:rtl/>
        </w:rPr>
        <w:t>الكُفَّارُ نَوْعَانِ</w:t>
      </w:r>
      <w:r w:rsidR="004A71EF">
        <w:rPr>
          <w:rFonts w:hint="cs"/>
          <w:b/>
          <w:bCs/>
          <w:color w:val="C00000"/>
          <w:sz w:val="32"/>
          <w:szCs w:val="32"/>
          <w:rtl/>
        </w:rPr>
        <w:t xml:space="preserve"> </w:t>
      </w:r>
      <w:r w:rsidRPr="004A71EF">
        <w:rPr>
          <w:b/>
          <w:bCs/>
          <w:color w:val="C00000"/>
          <w:sz w:val="32"/>
          <w:szCs w:val="32"/>
        </w:rPr>
        <w:t xml:space="preserve"> :</w:t>
      </w:r>
      <w:r w:rsidRPr="004A71EF">
        <w:rPr>
          <w:b/>
          <w:bCs/>
          <w:color w:val="C00000"/>
          <w:sz w:val="32"/>
          <w:szCs w:val="32"/>
        </w:rPr>
        <w:br/>
      </w:r>
      <w:r w:rsidRPr="004A71EF">
        <w:rPr>
          <w:b/>
          <w:bCs/>
          <w:sz w:val="32"/>
          <w:szCs w:val="32"/>
          <w:rtl/>
        </w:rPr>
        <w:t>النَّوْعُ الأوَّلُ :</w:t>
      </w:r>
      <w:r w:rsidRPr="0015134D">
        <w:rPr>
          <w:sz w:val="32"/>
          <w:szCs w:val="32"/>
          <w:rtl/>
        </w:rPr>
        <w:t xml:space="preserve"> كَافِرٌ أصْلِيٌّ ، كَاليَهُوْدِيِّ والنَّصْرَانِّي وَعَابِدِ الأصْنَامِ وَمُنْكِرِ الإلَهِ ، وَهَؤلاءِ كُفَّارٌ بِنُصُوْصِ الكِتَابِ وَالسُّنَّةِ بِأصْرَحَ مَا يَكُوْنُ مِنْ عِبَارَاتٍ ، فَمَنْ لَمْ يُكَفِّرْهُمْ فَهُوَ كَافِرٌ لأنَّهُ رَدَّ نُصُوْصَ الكِتَابِ وَالسُّنَّةِ المُصَرِّحَةِ بِكُفْرِهِمْ ، وَيَبْقَى تَكْفِيْرُ المُعَيَّنِ خَاضِعَاً لَمَسْألةِ عُذرِهِ بالجَّهْلِ فِيْهَا أوْ بِالتَّأوِيْلِ أوْ بِالإكْرَاهِ أوْ بْفُقْدَانِ الأهلِيَّةِ</w:t>
      </w:r>
      <w:r w:rsidR="004A71EF">
        <w:rPr>
          <w:rFonts w:hint="cs"/>
          <w:sz w:val="32"/>
          <w:szCs w:val="32"/>
          <w:rtl/>
          <w:lang w:bidi="ar-EG"/>
        </w:rPr>
        <w:t xml:space="preserve"> </w:t>
      </w:r>
      <w:r w:rsidRPr="0015134D">
        <w:rPr>
          <w:sz w:val="32"/>
          <w:szCs w:val="32"/>
        </w:rPr>
        <w:t xml:space="preserve"> .</w:t>
      </w:r>
    </w:p>
    <w:p w:rsidR="0015134D" w:rsidRPr="0015134D" w:rsidRDefault="0015134D" w:rsidP="004A71EF">
      <w:pPr>
        <w:pStyle w:val="aa"/>
        <w:bidi/>
        <w:spacing w:line="360" w:lineRule="auto"/>
        <w:ind w:left="-663" w:right="-993"/>
        <w:rPr>
          <w:sz w:val="32"/>
          <w:szCs w:val="32"/>
        </w:rPr>
      </w:pPr>
      <w:r w:rsidRPr="004A71EF">
        <w:rPr>
          <w:b/>
          <w:bCs/>
          <w:sz w:val="32"/>
          <w:szCs w:val="32"/>
          <w:rtl/>
        </w:rPr>
        <w:t>النَوعُ الثَّانِي :</w:t>
      </w:r>
      <w:r w:rsidRPr="0015134D">
        <w:rPr>
          <w:sz w:val="32"/>
          <w:szCs w:val="32"/>
          <w:rtl/>
        </w:rPr>
        <w:t xml:space="preserve"> كَافِرٌ مُرْتَدُّ ، وَهُوَ قِسْمَانِ</w:t>
      </w:r>
      <w:r w:rsidR="004A71EF">
        <w:rPr>
          <w:rFonts w:hint="cs"/>
          <w:sz w:val="32"/>
          <w:szCs w:val="32"/>
          <w:rtl/>
        </w:rPr>
        <w:t xml:space="preserve"> </w:t>
      </w:r>
      <w:r w:rsidRPr="0015134D">
        <w:rPr>
          <w:sz w:val="32"/>
          <w:szCs w:val="32"/>
        </w:rPr>
        <w:t xml:space="preserve"> :</w:t>
      </w:r>
      <w:r w:rsidRPr="0015134D">
        <w:rPr>
          <w:sz w:val="32"/>
          <w:szCs w:val="32"/>
        </w:rPr>
        <w:br/>
      </w:r>
      <w:r w:rsidR="004A71EF">
        <w:rPr>
          <w:rFonts w:hint="cs"/>
          <w:sz w:val="32"/>
          <w:szCs w:val="32"/>
          <w:rtl/>
        </w:rPr>
        <w:t>*</w:t>
      </w:r>
      <w:r w:rsidRPr="0015134D">
        <w:rPr>
          <w:sz w:val="32"/>
          <w:szCs w:val="32"/>
        </w:rPr>
        <w:t xml:space="preserve"> </w:t>
      </w:r>
      <w:r w:rsidRPr="0015134D">
        <w:rPr>
          <w:sz w:val="32"/>
          <w:szCs w:val="32"/>
          <w:rtl/>
        </w:rPr>
        <w:t>مُسْلِمٌ تَرَكَ الإسْلَامَ شَاهِدَاً عَلَى نَفْسِهِ بِالرِدَّةِ وَانْتَقَلَ لأيـَّةِ مِلَّةِ كُفْرٍ أُخْرَى ، وَهَذَا حُكْمُهُ كَالأصْلِيِّ سَوَاءً بِسَوَاءٍ</w:t>
      </w:r>
      <w:r w:rsidRPr="0015134D">
        <w:rPr>
          <w:sz w:val="32"/>
          <w:szCs w:val="32"/>
        </w:rPr>
        <w:t xml:space="preserve"> .</w:t>
      </w:r>
      <w:r w:rsidR="004A71EF">
        <w:rPr>
          <w:sz w:val="32"/>
          <w:szCs w:val="32"/>
        </w:rPr>
        <w:t xml:space="preserve"> </w:t>
      </w:r>
      <w:r w:rsidRPr="0015134D">
        <w:rPr>
          <w:sz w:val="32"/>
          <w:szCs w:val="32"/>
        </w:rPr>
        <w:br/>
      </w:r>
      <w:r w:rsidR="004A71EF">
        <w:rPr>
          <w:rFonts w:hint="cs"/>
          <w:sz w:val="32"/>
          <w:szCs w:val="32"/>
          <w:rtl/>
        </w:rPr>
        <w:t>*</w:t>
      </w:r>
      <w:r w:rsidRPr="0015134D">
        <w:rPr>
          <w:sz w:val="32"/>
          <w:szCs w:val="32"/>
        </w:rPr>
        <w:t xml:space="preserve"> </w:t>
      </w:r>
      <w:r w:rsidR="004A71EF">
        <w:rPr>
          <w:rFonts w:hint="cs"/>
          <w:sz w:val="32"/>
          <w:szCs w:val="32"/>
          <w:rtl/>
          <w:lang w:bidi="ar-EG"/>
        </w:rPr>
        <w:t xml:space="preserve"> </w:t>
      </w:r>
      <w:r w:rsidRPr="0015134D">
        <w:rPr>
          <w:sz w:val="32"/>
          <w:szCs w:val="32"/>
          <w:rtl/>
        </w:rPr>
        <w:t>مُسْلِمٌ مُرْتَكِبٌ لِمَا يُوْجِبُ الرِدَّةَ مِنْ نَوَاقِضٍ أوْ بِدَعٍ مُكَفِّرَةٍ تَنْقُلُهُ مِنَ الأصْلِ وَهُوَ الإيْمَانُ إلى الكُفْرِ وَهُوَ مُصِرٌّ عَلَى أنَّهُ مُسْلِمٌ وَيَنْفِيْ عَنْ نَفْسِهِ تَرْكَ الإسْلَامِ ، بَلْ وَيُنَافِحُ فِي ذَلِكَ ، فَهَذَا هُوَ مَوْضُوْعُنَا وَهَذَا هُوَ النَّوْعُ المُشْكِلُ الصَّعْبُ تَكْفِيْرُهُ إلَّا بِعِلْمٍ وَضَوَابْط</w:t>
      </w:r>
      <w:r w:rsidR="004A71EF">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lastRenderedPageBreak/>
        <w:t>فَتَكْفِيْرُ مَنْ أعَانَ الكُفَارَ عَلَى المُسْلِمِيْنَ مَثَلاً ، حُكْمُهُ يَحْتَاجُ لِنَظَرٍ وَمُؤهِّلاتٍ عِلْمِيَّةٍ وَجَمْعٍ بَيْنَ النُّصُوْصِ وَدَفْعٍ لأدِلَّةِ خُصُوْمٍ ، تَرَى التَّفْصِيْلَ فِي ذَلِكَ إلَى آخِرِ المَنْظُوْمَةِ العِلْمِيَّةِ ، فَلَا يُمْكِنُ أنْ يُكَفَّرَ منْ لَمْ يُكَفِّرْ مَنْ فَعَلَ ذَلِكَ لِأنَّهُ لَمْ يَحْصُل مِنْهُ رَدٌّ لِشَيءٍ مِنَ الكِتَابِ وَالسُّنَّةِ مُصَرِّحٍ بِكُفرِ هَؤلاءِ خَالٍ مِنَ المُعَارِض</w:t>
      </w:r>
      <w:r w:rsidRPr="0015134D">
        <w:rPr>
          <w:sz w:val="32"/>
          <w:szCs w:val="32"/>
        </w:rPr>
        <w:t xml:space="preserve"> .</w:t>
      </w:r>
      <w:r w:rsidRPr="0015134D">
        <w:rPr>
          <w:sz w:val="32"/>
          <w:szCs w:val="32"/>
        </w:rPr>
        <w:br/>
      </w:r>
      <w:r w:rsidRPr="0015134D">
        <w:rPr>
          <w:sz w:val="32"/>
          <w:szCs w:val="32"/>
          <w:rtl/>
        </w:rPr>
        <w:t xml:space="preserve">وَبَعْضُ الغُلاةِ مِنَ المُتَطَفِّلِيْنَ عَلَى العِلْمِ وَأهْلِهِ إذَا سُئِلَ مَا الدَّلِيْلُ عَلَى أنَّ مَنْ لَمْ يُكَفِّرِ الكَافِرَ فَهُوَ كَافِرٌ ذَكَرَ لَكَ قَوْلَهُ تَعَالَى : </w:t>
      </w:r>
      <w:r w:rsidR="004A71EF">
        <w:rPr>
          <w:sz w:val="32"/>
          <w:szCs w:val="32"/>
        </w:rPr>
        <w:t>}</w:t>
      </w:r>
      <w:r w:rsidRPr="0015134D">
        <w:rPr>
          <w:sz w:val="32"/>
          <w:szCs w:val="32"/>
          <w:rtl/>
        </w:rPr>
        <w:t xml:space="preserve"> فَمَن يَكْفُرْ بِالطَّاغُوتِ وَيُؤْمِن بِاللَّهِ فَقَدِ اسْتَمْسَكَ بِالْعُرْوَةِ الْوُثْقَىٰ </w:t>
      </w:r>
      <w:r w:rsidR="004A71EF">
        <w:rPr>
          <w:sz w:val="32"/>
          <w:szCs w:val="32"/>
        </w:rPr>
        <w:t>{</w:t>
      </w:r>
      <w:r w:rsidRPr="0015134D">
        <w:rPr>
          <w:sz w:val="32"/>
          <w:szCs w:val="32"/>
          <w:rtl/>
        </w:rPr>
        <w:t xml:space="preserve"> </w:t>
      </w:r>
      <w:r w:rsidR="004A71EF" w:rsidRPr="004A71EF">
        <w:t>)</w:t>
      </w:r>
      <w:r w:rsidRPr="004A71EF">
        <w:rPr>
          <w:rtl/>
        </w:rPr>
        <w:t>سورة البقرة</w:t>
      </w:r>
      <w:r w:rsidR="004A71EF" w:rsidRPr="004A71EF">
        <w:rPr>
          <w:rFonts w:hint="cs"/>
          <w:rtl/>
        </w:rPr>
        <w:t xml:space="preserve"> </w:t>
      </w:r>
      <w:r w:rsidR="004A71EF" w:rsidRPr="004A71EF">
        <w:t>(</w:t>
      </w:r>
      <w:r w:rsidRPr="0015134D">
        <w:rPr>
          <w:sz w:val="32"/>
          <w:szCs w:val="32"/>
        </w:rPr>
        <w:br/>
      </w:r>
      <w:r w:rsidRPr="0015134D">
        <w:rPr>
          <w:sz w:val="32"/>
          <w:szCs w:val="32"/>
          <w:rtl/>
        </w:rPr>
        <w:t>وَفَرْقٌ كَبِيْرٌ بَيْنَ الكُفْرِ بِالطَّاغُوْتِ وَتَكْفِيْرِ الطَّاغُوْتِ ؟</w:t>
      </w:r>
      <w:r w:rsidRPr="0015134D">
        <w:rPr>
          <w:sz w:val="32"/>
          <w:szCs w:val="32"/>
        </w:rPr>
        <w:br/>
      </w:r>
      <w:r w:rsidRPr="0015134D">
        <w:rPr>
          <w:sz w:val="32"/>
          <w:szCs w:val="32"/>
          <w:rtl/>
        </w:rPr>
        <w:t>فَكُلُّ مَنْ عُبِدَ مِنْ دُوْنِ الله يَجِبُ الكُفْرُ بِهِ ، وَأمَّا تَكْفِيْرُهُ فَمَسْألَةٌ أُخْرَى ، فَإنَّهُ لا يُكَفَّرُ مَنْ عُبِدَ مِنْ دُوْنِ الله إلَّا مَنْ رَضِيَ بِعِبَادَتِهِ ، أمَّا مَنْ لَمْ يَرْضَى ، كَالمَلائِكَةِ وَالنَّبِيِّينَ وَنَحْوَهُمْ فَلَا ، وَلِذَا خَصَّ جَمْعٌ مِنْ أهْلِ العِلْمِ تَعْرِيْفَ الطَّاغُوْتِ بِأنـَّهُ مَنْ عُبِدَ مِنْ دُوْنِ الله وَهُوَ رَاضٍ</w:t>
      </w:r>
      <w:r w:rsidRPr="0015134D">
        <w:rPr>
          <w:sz w:val="32"/>
          <w:szCs w:val="32"/>
        </w:rPr>
        <w:t xml:space="preserve"> .</w:t>
      </w:r>
      <w:r w:rsidRPr="0015134D">
        <w:rPr>
          <w:sz w:val="32"/>
          <w:szCs w:val="32"/>
        </w:rPr>
        <w:br/>
      </w:r>
      <w:r w:rsidR="004A71EF">
        <w:rPr>
          <w:sz w:val="32"/>
          <w:szCs w:val="32"/>
          <w:rtl/>
        </w:rPr>
        <w:t>لِمَاذا</w:t>
      </w:r>
      <w:r w:rsidR="004A71EF">
        <w:rPr>
          <w:rFonts w:hint="cs"/>
          <w:sz w:val="32"/>
          <w:szCs w:val="32"/>
          <w:rtl/>
        </w:rPr>
        <w:t xml:space="preserve"> </w:t>
      </w:r>
      <w:r w:rsidRPr="0015134D">
        <w:rPr>
          <w:sz w:val="32"/>
          <w:szCs w:val="32"/>
          <w:rtl/>
        </w:rPr>
        <w:t>؟ لِأنَّ الَّذِيْ عُبِدَ مِنْ دُوْنِ الله</w:t>
      </w:r>
      <w:r w:rsidR="004A71EF">
        <w:rPr>
          <w:sz w:val="32"/>
          <w:szCs w:val="32"/>
          <w:rtl/>
        </w:rPr>
        <w:t xml:space="preserve"> وَلَمْ يَرْضَى بِعِبَادَتِهِ (أيْ بِعِبَادَةِ النَّاسِ لَهُ</w:t>
      </w:r>
      <w:r w:rsidRPr="0015134D">
        <w:rPr>
          <w:sz w:val="32"/>
          <w:szCs w:val="32"/>
          <w:rtl/>
        </w:rPr>
        <w:t>) فَهَذَا حَصَلَ لِلأنْبِيَاءِ وَالمَلائِكَةِ</w:t>
      </w:r>
      <w:r w:rsidRPr="0015134D">
        <w:rPr>
          <w:sz w:val="32"/>
          <w:szCs w:val="32"/>
        </w:rPr>
        <w:t xml:space="preserve"> .</w:t>
      </w:r>
      <w:r w:rsidRPr="0015134D">
        <w:rPr>
          <w:sz w:val="32"/>
          <w:szCs w:val="32"/>
        </w:rPr>
        <w:br/>
      </w:r>
      <w:r w:rsidRPr="0015134D">
        <w:rPr>
          <w:sz w:val="32"/>
          <w:szCs w:val="32"/>
          <w:rtl/>
        </w:rPr>
        <w:t>وَالطَّوَاغِيْتُ أصْلاً تَفْسِيْرُهَا الثَّابِتُ عِنْدَ السَّلَفِ كَمَا فِي حَدِيْثِ جَابِرٍ الصَّحِيْح : كُهَّانٌ كَانُوا يَتَحَاكَمُوْنَ إلَيْهِمْ ، مَعَ كُلِّ كَاهِنٍ جِنِّيَّةٌ ، وَتَكْفِيْرُ الكَاهِنِ لَيْسَ مُنْتَزَعَاً مِنَ الآيَةِ وَإنَّمَا مْنْ أدِلَّةٍ خَارِجِيَّةٍ ، لا كَمَا يُرَوِّجُ الجُهَّالُ عَلَى العَوَامِ</w:t>
      </w:r>
      <w:r w:rsidR="004A71EF">
        <w:rPr>
          <w:rFonts w:hint="cs"/>
          <w:sz w:val="32"/>
          <w:szCs w:val="32"/>
          <w:rtl/>
          <w:lang w:bidi="ar-EG"/>
        </w:rPr>
        <w:t xml:space="preserve"> </w:t>
      </w:r>
      <w:r w:rsidRPr="0015134D">
        <w:rPr>
          <w:sz w:val="32"/>
          <w:szCs w:val="32"/>
        </w:rPr>
        <w:t xml:space="preserve"> .</w:t>
      </w:r>
    </w:p>
    <w:p w:rsidR="0015134D" w:rsidRPr="0015134D" w:rsidRDefault="0015134D" w:rsidP="00BE0C62">
      <w:pPr>
        <w:pStyle w:val="aa"/>
        <w:bidi/>
        <w:spacing w:line="360" w:lineRule="auto"/>
        <w:ind w:left="-663" w:right="-993"/>
        <w:rPr>
          <w:sz w:val="32"/>
          <w:szCs w:val="32"/>
        </w:rPr>
      </w:pPr>
      <w:r w:rsidRPr="0015134D">
        <w:rPr>
          <w:sz w:val="32"/>
          <w:szCs w:val="32"/>
          <w:rtl/>
        </w:rPr>
        <w:t xml:space="preserve">وَرُبـَّمَا احْتَجَّ بِقَوْلِهِ تَعَالَى : </w:t>
      </w:r>
      <w:r w:rsidR="004A71EF">
        <w:rPr>
          <w:sz w:val="32"/>
          <w:szCs w:val="32"/>
        </w:rPr>
        <w:t>}</w:t>
      </w:r>
      <w:r w:rsidRPr="0015134D">
        <w:rPr>
          <w:sz w:val="32"/>
          <w:szCs w:val="32"/>
          <w:rtl/>
        </w:rPr>
        <w:t xml:space="preserve"> كَفَرْنَا بِكُمْ وَبَدَا بَيْنَنَا وَبَيْنَكُمُ الْعَدَاوَةُ وَالْبَغْضَاءُ أَبَدًا </w:t>
      </w:r>
      <w:r w:rsidR="004A71EF">
        <w:rPr>
          <w:sz w:val="32"/>
          <w:szCs w:val="32"/>
        </w:rPr>
        <w:t>{</w:t>
      </w:r>
      <w:r w:rsidRPr="0015134D">
        <w:rPr>
          <w:sz w:val="32"/>
          <w:szCs w:val="32"/>
          <w:rtl/>
        </w:rPr>
        <w:t xml:space="preserve"> </w:t>
      </w:r>
      <w:r w:rsidR="004A71EF" w:rsidRPr="004A71EF">
        <w:rPr>
          <w:rFonts w:hint="cs"/>
          <w:rtl/>
        </w:rPr>
        <w:t>(</w:t>
      </w:r>
      <w:r w:rsidRPr="004A71EF">
        <w:rPr>
          <w:rtl/>
        </w:rPr>
        <w:t>سورة الممتحنة</w:t>
      </w:r>
      <w:r w:rsidR="004A71EF" w:rsidRPr="004A71EF">
        <w:rPr>
          <w:rFonts w:hint="cs"/>
          <w:rtl/>
        </w:rPr>
        <w:t>)</w:t>
      </w:r>
      <w:r w:rsidR="004A71EF">
        <w:rPr>
          <w:rFonts w:hint="cs"/>
          <w:rtl/>
        </w:rPr>
        <w:t xml:space="preserve"> </w:t>
      </w:r>
      <w:r w:rsidRPr="004A71EF">
        <w:rPr>
          <w:sz w:val="32"/>
          <w:szCs w:val="32"/>
        </w:rPr>
        <w:t>.</w:t>
      </w:r>
      <w:r w:rsidRPr="0015134D">
        <w:rPr>
          <w:sz w:val="32"/>
          <w:szCs w:val="32"/>
        </w:rPr>
        <w:br/>
      </w:r>
      <w:r w:rsidRPr="0015134D">
        <w:rPr>
          <w:sz w:val="32"/>
          <w:szCs w:val="32"/>
          <w:rtl/>
        </w:rPr>
        <w:t>وفَرقٌ بَيْنَ كَفَرْنَا بِكُمْ و كَفَّرْنَاكُم ، فَهَؤلاءِ كُفَّارٌ أصْلِيُّوْن ، الَّذِيْنَ وَرَدَتْ فِيْهِم هَذِهِ الآيَةُ هُمْ أصْلاً كُفَّارٌ أصْلِيُّوْنَ شَهِدُوْا عَلَى أنْفُسِهِمْ بِالكُفْرِ ، وَالْوَاجِبُ الشَّرْعِيُّ الَّذِيْ أُمِرْنَا بِهِ فِيْ هَذِهِ الآيَـَةِ هُوَ التَبَـرُّؤُ مِنْهُمْ وَعَدَمُ مُوَالاتِهِمْ وَهَذَا هُوَ مَعْنَى كَفَرْنـَا بِكُمْ</w:t>
      </w:r>
      <w:r w:rsidRPr="0015134D">
        <w:rPr>
          <w:sz w:val="32"/>
          <w:szCs w:val="32"/>
        </w:rPr>
        <w:t xml:space="preserve"> .</w:t>
      </w:r>
      <w:r w:rsidRPr="0015134D">
        <w:rPr>
          <w:sz w:val="32"/>
          <w:szCs w:val="32"/>
        </w:rPr>
        <w:br/>
      </w:r>
      <w:r w:rsidRPr="004A71EF">
        <w:rPr>
          <w:b/>
          <w:bCs/>
          <w:color w:val="C00000"/>
          <w:sz w:val="32"/>
          <w:szCs w:val="32"/>
          <w:rtl/>
        </w:rPr>
        <w:t>قَالَ الطَّبَرِيُّ رَحِمَهُ الله</w:t>
      </w:r>
      <w:r w:rsidR="004A71EF">
        <w:rPr>
          <w:rFonts w:hint="cs"/>
          <w:b/>
          <w:bCs/>
          <w:color w:val="C00000"/>
          <w:sz w:val="32"/>
          <w:szCs w:val="32"/>
          <w:rtl/>
          <w:lang w:bidi="ar-EG"/>
        </w:rPr>
        <w:t xml:space="preserve"> </w:t>
      </w:r>
      <w:r w:rsidRPr="004A71EF">
        <w:rPr>
          <w:b/>
          <w:bCs/>
          <w:color w:val="C00000"/>
          <w:sz w:val="32"/>
          <w:szCs w:val="32"/>
        </w:rPr>
        <w:t xml:space="preserve"> :</w:t>
      </w:r>
      <w:r w:rsidRPr="004A71EF">
        <w:rPr>
          <w:b/>
          <w:bCs/>
          <w:color w:val="C00000"/>
          <w:sz w:val="32"/>
          <w:szCs w:val="32"/>
        </w:rPr>
        <w:br/>
      </w:r>
      <w:r w:rsidR="004A71EF">
        <w:rPr>
          <w:rFonts w:hint="cs"/>
          <w:sz w:val="32"/>
          <w:szCs w:val="32"/>
          <w:rtl/>
        </w:rPr>
        <w:t>"</w:t>
      </w:r>
      <w:r w:rsidRPr="0015134D">
        <w:rPr>
          <w:sz w:val="32"/>
          <w:szCs w:val="32"/>
        </w:rPr>
        <w:t xml:space="preserve"> </w:t>
      </w:r>
      <w:r w:rsidRPr="0015134D">
        <w:rPr>
          <w:sz w:val="32"/>
          <w:szCs w:val="32"/>
          <w:rtl/>
        </w:rPr>
        <w:t>أيْ أنْكَرْنَا مَا كُنْتُمْ عَلَيْهِ مِنَ الكُفْرِ بِالله وَجَحَدْنَا عِبَادَتَكُمْ مَا تَعْبُدُوْنَ مِنْ دُوْنِ الله أنْ تَكُوْنَ حَقًّا</w:t>
      </w:r>
      <w:r w:rsidRPr="0015134D">
        <w:rPr>
          <w:sz w:val="32"/>
          <w:szCs w:val="32"/>
        </w:rPr>
        <w:t xml:space="preserve"> </w:t>
      </w:r>
      <w:r w:rsidR="004A71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الطَبَرِيُّ مَا قَالَ كَفَرْنَا بِكُمْ أيْ كَفَّرْنَاكُمْ ، إنَّمَا أنْكَرْنَا مَا أنْتُمْ عَلَيْهِ وَمَا كُنْتُمْ عَلَيْهِ ، إنَّمَا أنْكَرْنَا مَا كُنْتُمْ عَلَيْهِ مِنَ الكُفْرِ بِالله وَجَحَدْنَا عِبَادَتَكُمْ مَا تَعْبُدُوْنَ مِنْ دُوْنِ الله أنْ تَكُوْنَ حَقَّـاً</w:t>
      </w:r>
      <w:r w:rsidR="004A71EF">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وَلا يُوْجَدُ أحَدٌ مِنْ أهْلِ العِلْمِ قَالَ بِأنَّ كَفَرْنَـا بِكُمْ أيْ كَفَّرْنـَاكُمْ ، لِأنـَّهُمْ أصْلاً شَاهِدُوْنَ عَلَى أنْفُسِهِمْ بِالكُفْرِ</w:t>
      </w:r>
      <w:r w:rsidR="004A71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 xml:space="preserve">فَهَلْ قَوْلُ القَائِلِ </w:t>
      </w:r>
      <w:r w:rsidR="004A71EF">
        <w:rPr>
          <w:rFonts w:hint="cs"/>
          <w:sz w:val="32"/>
          <w:szCs w:val="32"/>
          <w:rtl/>
        </w:rPr>
        <w:t>"</w:t>
      </w:r>
      <w:r w:rsidRPr="0015134D">
        <w:rPr>
          <w:sz w:val="32"/>
          <w:szCs w:val="32"/>
          <w:rtl/>
        </w:rPr>
        <w:t xml:space="preserve"> فُلانٌ كَفَرَ بِالله </w:t>
      </w:r>
      <w:r w:rsidR="004A71EF">
        <w:rPr>
          <w:rFonts w:hint="cs"/>
          <w:sz w:val="32"/>
          <w:szCs w:val="32"/>
          <w:rtl/>
        </w:rPr>
        <w:t>"</w:t>
      </w:r>
      <w:r w:rsidRPr="0015134D">
        <w:rPr>
          <w:sz w:val="32"/>
          <w:szCs w:val="32"/>
          <w:rtl/>
        </w:rPr>
        <w:t xml:space="preserve"> </w:t>
      </w:r>
      <w:r w:rsidR="004A71EF">
        <w:rPr>
          <w:rFonts w:hint="cs"/>
          <w:sz w:val="32"/>
          <w:szCs w:val="32"/>
          <w:rtl/>
        </w:rPr>
        <w:t xml:space="preserve"> </w:t>
      </w:r>
      <w:r w:rsidRPr="0015134D">
        <w:rPr>
          <w:sz w:val="32"/>
          <w:szCs w:val="32"/>
          <w:rtl/>
        </w:rPr>
        <w:t xml:space="preserve">مَعْنَاهُ </w:t>
      </w:r>
      <w:r w:rsidR="004A71EF">
        <w:rPr>
          <w:rFonts w:hint="cs"/>
          <w:sz w:val="32"/>
          <w:szCs w:val="32"/>
          <w:rtl/>
        </w:rPr>
        <w:t xml:space="preserve"> "</w:t>
      </w:r>
      <w:r w:rsidRPr="0015134D">
        <w:rPr>
          <w:sz w:val="32"/>
          <w:szCs w:val="32"/>
          <w:rtl/>
        </w:rPr>
        <w:t xml:space="preserve"> كَفَّرَ الله </w:t>
      </w:r>
      <w:r w:rsidR="004A71EF">
        <w:rPr>
          <w:rFonts w:hint="cs"/>
          <w:sz w:val="32"/>
          <w:szCs w:val="32"/>
          <w:rtl/>
        </w:rPr>
        <w:t xml:space="preserve">" </w:t>
      </w:r>
      <w:r w:rsidRPr="0015134D">
        <w:rPr>
          <w:sz w:val="32"/>
          <w:szCs w:val="32"/>
          <w:rtl/>
        </w:rPr>
        <w:t>؟؟؟</w:t>
      </w:r>
      <w:r w:rsidRPr="0015134D">
        <w:rPr>
          <w:sz w:val="32"/>
          <w:szCs w:val="32"/>
        </w:rPr>
        <w:br/>
      </w:r>
      <w:r w:rsidRPr="0015134D">
        <w:rPr>
          <w:sz w:val="32"/>
          <w:szCs w:val="32"/>
          <w:rtl/>
        </w:rPr>
        <w:t>أوْ أنَّ فُلانَـاً قَدْ كَفَرَ بِاليَوْمِ الآخَرِ ، فَهَلْ مَعْنَى قَوْلِهِ أنـَّهُ قَدْ كَفَّرَ اليَوْمَ الآخِرَ ؟</w:t>
      </w:r>
      <w:r w:rsidRPr="0015134D">
        <w:rPr>
          <w:sz w:val="32"/>
          <w:szCs w:val="32"/>
        </w:rPr>
        <w:br/>
      </w:r>
      <w:r w:rsidR="004A71EF">
        <w:rPr>
          <w:rFonts w:hint="cs"/>
          <w:sz w:val="32"/>
          <w:szCs w:val="32"/>
          <w:rtl/>
        </w:rPr>
        <w:t>"</w:t>
      </w:r>
      <w:r w:rsidRPr="0015134D">
        <w:rPr>
          <w:sz w:val="32"/>
          <w:szCs w:val="32"/>
        </w:rPr>
        <w:t xml:space="preserve"> </w:t>
      </w:r>
      <w:r w:rsidRPr="0015134D">
        <w:rPr>
          <w:sz w:val="32"/>
          <w:szCs w:val="32"/>
          <w:rtl/>
        </w:rPr>
        <w:t xml:space="preserve">كَفَرَ بِالشَّيءِ </w:t>
      </w:r>
      <w:r w:rsidR="004A71EF">
        <w:rPr>
          <w:rFonts w:hint="cs"/>
          <w:sz w:val="32"/>
          <w:szCs w:val="32"/>
          <w:rtl/>
        </w:rPr>
        <w:t xml:space="preserve">" </w:t>
      </w:r>
      <w:r w:rsidRPr="0015134D">
        <w:rPr>
          <w:sz w:val="32"/>
          <w:szCs w:val="32"/>
          <w:rtl/>
        </w:rPr>
        <w:t xml:space="preserve">أيْ </w:t>
      </w:r>
      <w:r w:rsidR="004A71EF">
        <w:rPr>
          <w:rFonts w:hint="cs"/>
          <w:sz w:val="32"/>
          <w:szCs w:val="32"/>
          <w:rtl/>
        </w:rPr>
        <w:t>"</w:t>
      </w:r>
      <w:r w:rsidRPr="0015134D">
        <w:rPr>
          <w:sz w:val="32"/>
          <w:szCs w:val="32"/>
          <w:rtl/>
        </w:rPr>
        <w:t xml:space="preserve"> جَحَدَهُ وَلَمْ يُؤمِنْ بِهِ وَتَبرَّأَ مِنْهُ </w:t>
      </w:r>
      <w:r w:rsidR="004A71EF">
        <w:rPr>
          <w:rFonts w:hint="cs"/>
          <w:sz w:val="32"/>
          <w:szCs w:val="32"/>
          <w:rtl/>
        </w:rPr>
        <w:t>"</w:t>
      </w:r>
      <w:r w:rsidRPr="0015134D">
        <w:rPr>
          <w:sz w:val="32"/>
          <w:szCs w:val="32"/>
          <w:rtl/>
        </w:rPr>
        <w:t xml:space="preserve"> ، وَلَيْسَ مَعْنَاهُ نِسْبَتَهُ إلَى الْكُفْرِ ، وإنَّمَا أُتِيَ القَوْمُ مِنْ </w:t>
      </w:r>
      <w:r w:rsidRPr="0015134D">
        <w:rPr>
          <w:sz w:val="32"/>
          <w:szCs w:val="32"/>
          <w:rtl/>
        </w:rPr>
        <w:lastRenderedPageBreak/>
        <w:t>تَفَرُّدِهِمْ بِالفَهْمِ بِمَعْزِلٍ عَنْ أئِمَّةِ التَّفْسِيْرِ وَسَائِرِ عُلَمَاءِ الأمَّةِ ، فَهُمْ يُفَسِّرُوْنَ بِعُقُوْلِهِمْ وَبِمَا يَحْلُوْ لَهُمْ</w:t>
      </w:r>
      <w:r w:rsidR="004A71EF">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وَبَعْضُهُمْ يُكْثِرُ مِنْ سَوْقِ كَلِمَاتٍ لِبَعْضِ العُلَمَاْءِ فِيْهَا تَكْفِيْرٌ لِمَنْ وَقَعَ فِي بَعْضِ النَّواقِضِ ، ثُمَّ يُرْدِفُوْنَ ذَلِكَ بِقَوْلِهِمْ : وَمَنْ شَكَّ فِيْ كُفْرِهِمْ فَهُوَ كَافِرٌ</w:t>
      </w:r>
      <w:r w:rsidR="004A71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وَهَذَا مَعَ كَونِهِ تَكْفِيْرَ غَيرَ مُعَيَّنٍ ، فَهُوَ فِي أمُوْرٍ يَرَوْنَهَا مَعْلُوْمَةً بِالدِّيْنِ مِنَ الضَّرُوْرَةِ ، أوْ صَرِيْحَةً فِي رَدِّ مَا جَاءَ فِي الكِتَابِ وَالسُّنَّةِ مِمَّا لا يَخْفَى عَلَى مُسْلِمٍ كَمَا بَيَّنَا</w:t>
      </w:r>
      <w:r w:rsidR="004A71EF">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ثُمَّ يَنْتَقِلُ الأمْرُ لِلْمُعَيَّنِ فَيَتَغَيَّرُ الحَالُ فَنَجِدُهُمْ لا يُكَفِّرُوْنَ عَيْنَاً مَنْ فَعَلَ مَا ذَكَرُوْهُ ، فَضْلاً عَنْ تَكْفِيْرِهِمْ مَنْ لَمْ يُكَفِّر مَنْ فَعَلَ مَا ذَكَرُوْهُ</w:t>
      </w:r>
      <w:r w:rsidR="004A71EF">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مِثَالٌ : كَقَوْلِ سُفْيَانَ وَأبِيْ زَرْعَةَ وَغَيْرِهِمَا : مَنْ زَعَمَ أنَّ القُرْآنَ مَخْلُوْقٌ فَهُوَ كَافْرٌ ، وَمَنْ شَكَّ فِي كُفْرِهِ مِمَّنْ يَفْهَمُ فَهُوَ كَافِرٌ</w:t>
      </w:r>
      <w:r w:rsidR="004A71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وَعِنْدَ التَّطْبِيْقِ فَإنَّ كَثِيْراً مِنَ العُلَمَاءِ فِيْ زَمَانِهِمْ قَالَ بِذَلِكَ وَلَمْ يُكَفِّرُوْهُ وَلَمْ يُقْتَلْ رِدَّةً أوْ تُطَلَّقَ امْرَأتـُهُ أوْ لَمْ يَرِث أوْ لَمْ يُوَرَّث وَكُلُّهُمْ مَاتَ فَدُفِنَ فِي مَقَابِرِ المُسْلِمِيْنَ</w:t>
      </w:r>
      <w:r w:rsidR="004A71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وَهَذَا الإمَامُ الزَمَخْشَرِيُّ أشْهَرُ مَنْ يَقُوْلُ بِخَلْقِ القُرْآنِ بَلْ فِي مُقَدِّمَةِ كِتَابِهِ يَقُوْلُ سُبْحَانَ مَنْ خَلَقَ القُرْآنَ لا يَقُوْلُ العُلَمَاءُ بِكُفْرِهِ بَلْ يُبَجِّلُوْنـَهُ وَيَرْجِعُوْنَ لَهُ وَيَنْقِلُوْنَ عَنْهُ العِلْمَ</w:t>
      </w:r>
      <w:r w:rsidR="004A71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أمَّا العَامَّةُ فَلا يُمْكِنُ لَهُمْ أنْ يَفْهَمُوا قَضِيَّةَ خَلْقِ القُرْآنِ أصْلاً حَتَّى يَفْهَمُوْا مَا يَتَرَتَّبُ عَلَيْهَا</w:t>
      </w:r>
      <w:r w:rsidR="004A71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 xml:space="preserve">وَنَـحْنُ وَالله فِي بِدَايَةِ الطَّلَبِ حِيْنَ كُنَّا طَلَبَةَ عِلْمٍ وَكَانَتْ لَنَا مَنْزِلَةٌ فِيْ وَسَطِ طُلَّابِ العِلْمِ وَعِنْدَ مَشَايِخِنَا وَعُلَمَائِنَا ، كُنَّا لا نَفْهَمُ قَضِيَّةَ خَلْقِ القُرْآنِ مَا إشْكَالُهَا وَمَا مَعْنَاهَا وَمَا الَّذِيْ فِيْهَا ، وَنَسْتَحِيْ أنْ نَسْألَ مِنْ كَثرةِ مَا نَتَنَاقَشُ حَوْلَهَا وَحَوْلَ كَلَامِ العُلَمَاءِ ، فَلا نَسْتَطِيْعُ أنْ نَسْألَ فنَقُوْلَ </w:t>
      </w:r>
      <w:r w:rsidR="004A71EF">
        <w:rPr>
          <w:rFonts w:hint="cs"/>
          <w:sz w:val="32"/>
          <w:szCs w:val="32"/>
          <w:rtl/>
        </w:rPr>
        <w:t>"</w:t>
      </w:r>
      <w:r w:rsidRPr="0015134D">
        <w:rPr>
          <w:sz w:val="32"/>
          <w:szCs w:val="32"/>
          <w:rtl/>
        </w:rPr>
        <w:t xml:space="preserve"> يَا شَيْخُ مَا هِيَ قِصَّةُ خَلْقِ القُرْآنِ ؟ ، مَا القَضِيَّةُ ؟ ، يَعْنِيْ مَا هُوَ الإشْكَالُ الَّذِي فِيْهَا ؟ ، يَعْنِيْ مَا الخَلَلُ الَّذِيْ فِي قَضِيَّةِ خَلْقِ القُرْآنِ ؟</w:t>
      </w:r>
      <w:r w:rsidRPr="0015134D">
        <w:rPr>
          <w:sz w:val="32"/>
          <w:szCs w:val="32"/>
        </w:rPr>
        <w:t xml:space="preserve"> </w:t>
      </w:r>
      <w:r w:rsidR="004A71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 xml:space="preserve">وَحَتَّى أنَّهُ يُوْجَدُ شُبُهَاتٌ كَثِيْرَةٌ تَتَعَلَّقُ بِهَذِهِ القَضِيَّةِ لا تُطْرَحُ بَيْنَ أهْلِ العِلْمِ وَتـُذْكَرُ اسْتِدْلالاتٌ مِثْلَ مَا ذَكَرَهُ أحَدُ الإخْوَةِ مَثَلا </w:t>
      </w:r>
      <w:r w:rsidR="004A71EF">
        <w:rPr>
          <w:sz w:val="32"/>
          <w:szCs w:val="32"/>
        </w:rPr>
        <w:t>}</w:t>
      </w:r>
      <w:r w:rsidRPr="0015134D">
        <w:rPr>
          <w:sz w:val="32"/>
          <w:szCs w:val="32"/>
          <w:rtl/>
        </w:rPr>
        <w:t xml:space="preserve"> أَلَا لَهُ الْخَلْقُ وَالْأَمْرُ </w:t>
      </w:r>
      <w:r w:rsidR="004A71EF">
        <w:rPr>
          <w:sz w:val="32"/>
          <w:szCs w:val="32"/>
        </w:rPr>
        <w:t>{</w:t>
      </w:r>
      <w:r w:rsidRPr="0015134D">
        <w:rPr>
          <w:sz w:val="32"/>
          <w:szCs w:val="32"/>
          <w:rtl/>
        </w:rPr>
        <w:t xml:space="preserve"> </w:t>
      </w:r>
      <w:r w:rsidR="004A71EF" w:rsidRPr="004A71EF">
        <w:rPr>
          <w:rFonts w:hint="cs"/>
          <w:rtl/>
        </w:rPr>
        <w:t>(</w:t>
      </w:r>
      <w:r w:rsidRPr="004A71EF">
        <w:rPr>
          <w:rtl/>
        </w:rPr>
        <w:t>سورة الأعراف</w:t>
      </w:r>
      <w:r w:rsidR="004A71EF" w:rsidRPr="004A71EF">
        <w:rPr>
          <w:rFonts w:hint="cs"/>
          <w:rtl/>
        </w:rPr>
        <w:t>)</w:t>
      </w:r>
      <w:r w:rsidRPr="004A71EF">
        <w:rPr>
          <w:rtl/>
        </w:rPr>
        <w:t xml:space="preserve"> </w:t>
      </w:r>
      <w:r w:rsidRPr="0015134D">
        <w:rPr>
          <w:sz w:val="32"/>
          <w:szCs w:val="32"/>
          <w:rtl/>
        </w:rPr>
        <w:t>، هَذِهِ مِنَ الأدِلَّةِ الَّتِي يَسْتَدِلُّ بِهَا أهْلُ السُّنَّةِ عَلَى عَدَمِ خَلْقِ القُرْآنِ وَمَرْدُودٌ عَلَيْهَا رُدُوْدٌ قَاتِلَةٌ نَاسِفَةٌ لأنَّ الوَاوَ لا تَقْتَضِيْ المُغَايَرَةَ بَلْ كَثِيْرَاً جِدَّاً يُعْطَفُ البَعْضُ عَلَى الكُلِّ ، فَهَذَا كَثِيْرٌ وَيَمْلأ القُرْآنَ ، وَهُنَاكَ بَعْضُ الإسْتِدْلالاتِ الَّتِي يَسْتَدِلُّ بِهَا بَعْضُ أهْلِ السُّنَّةِ قَدْ رَدَّ عَلَيْهَا الأئِمَّةُ الَّذِيْنَ خَالَفُوْهُمْ وَقَالُوا بِخَلْقِ القُرْآنِ وَأدِلَّةٌ كَثِيْرَةٌ وَعِنْدَهُمْ حُجَجٌ قَوِيَّةٌ ، مَوْضُوْعٌ ضَخْمٌ جِدَاً لَوْ فَتَحْنَاهُ مَا نَنْتَهِيْ</w:t>
      </w:r>
      <w:r w:rsidR="004A71EF">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 xml:space="preserve">المُهِمُّ أنَّ هَذِهِ المَسْألَةَ فِيْهَا صُعُوْبَةٌ عَلَى طَلَبَةِ العِلْمِ وَبَعْضِ العُلَمَاء ، فَلا شَكَّ أنَّ العَامَّةَ لا يَفْهَمُوْنَ القَضِيَّةَ </w:t>
      </w:r>
      <w:r w:rsidRPr="0015134D">
        <w:rPr>
          <w:sz w:val="32"/>
          <w:szCs w:val="32"/>
          <w:rtl/>
        </w:rPr>
        <w:lastRenderedPageBreak/>
        <w:t>أصْلاً أيْ قَضِيَّةَ خَلْقِ القُرْآنِ حَتَّى يَتَكَلَّمُوْا فِي تَكْفِيْرِ مَنْ يَقُوْلُ بِخَلْقِ القُرْآنِ</w:t>
      </w:r>
      <w:r w:rsidR="00BE0C62">
        <w:rPr>
          <w:rFonts w:hint="cs"/>
          <w:sz w:val="32"/>
          <w:szCs w:val="32"/>
          <w:rtl/>
        </w:rPr>
        <w:t xml:space="preserve"> </w:t>
      </w:r>
      <w:r w:rsidRPr="0015134D">
        <w:rPr>
          <w:sz w:val="32"/>
          <w:szCs w:val="32"/>
        </w:rPr>
        <w:t xml:space="preserve"> !</w:t>
      </w:r>
      <w:r w:rsidRPr="0015134D">
        <w:rPr>
          <w:sz w:val="32"/>
          <w:szCs w:val="32"/>
        </w:rPr>
        <w:br/>
      </w:r>
      <w:r w:rsidRPr="00175BAB">
        <w:rPr>
          <w:b/>
          <w:bCs/>
          <w:color w:val="C00000"/>
          <w:sz w:val="32"/>
          <w:szCs w:val="32"/>
          <w:rtl/>
        </w:rPr>
        <w:t>يَقُوُل شَيْخِ الإسْلَامِ :</w:t>
      </w:r>
      <w:r w:rsidRPr="0015134D">
        <w:rPr>
          <w:sz w:val="32"/>
          <w:szCs w:val="32"/>
          <w:rtl/>
        </w:rPr>
        <w:t xml:space="preserve"> </w:t>
      </w:r>
      <w:r w:rsidRPr="0015134D">
        <w:rPr>
          <w:sz w:val="32"/>
          <w:szCs w:val="32"/>
        </w:rPr>
        <w:br/>
      </w:r>
      <w:r w:rsidR="00BE0C62">
        <w:rPr>
          <w:rFonts w:hint="cs"/>
          <w:sz w:val="32"/>
          <w:szCs w:val="32"/>
          <w:rtl/>
        </w:rPr>
        <w:t>"</w:t>
      </w:r>
      <w:r w:rsidRPr="0015134D">
        <w:rPr>
          <w:sz w:val="32"/>
          <w:szCs w:val="32"/>
        </w:rPr>
        <w:t xml:space="preserve"> </w:t>
      </w:r>
      <w:r w:rsidRPr="0015134D">
        <w:rPr>
          <w:sz w:val="32"/>
          <w:szCs w:val="32"/>
          <w:rtl/>
        </w:rPr>
        <w:t>كَانَ الإمَامُ أحْمَدُ يُكَفِّرُ الجَهْمِيَّةَ المُنْكِرِيْنَ لأسْمَاءِ الله وَصِفَاتِهِ ، لأنَّ مُنَاقَضَةَ أقْوَالِهِمْ لِمَا جَاءَ بِهِ الرَّسُوْلُ صَلَّى اللَّـهُ عَلَيْهِ وَسَلَّمَ ظَاهِرَةٌ بَيِّنَةٌ ، لَكِنْ مَا كَانَ يُكَفِّرُ أعْيَانَهُمْ ، وَمَعَ هَذَا فَالَّذِيْنَ كَانُوْا مِنْ وُلاةِ الأمُوْرِ يَقُوْلُوْنَ بِقَوْلِ الجَّهْمِيَّةِ ، وَيَدْعُوْنَ النَّاسَ إلَى ذَلِكَ وَيـُعَاقِبُوْنَهُمْ ، وَيـُكَفِّرُوْنَ مَنْ لَمْ يُجِبْهُم ، وَمَعَ هَذَا فَالإمَامُ أحْمَدُ تَرَحَّمَ عَلَيْهِمْ وَاسْتَغْفَرَ لَهُم لِعِلْمِهِ بِأنَّهُمْ لَمْ يَبِيْنَ لَهُمْ أنـَّهُمْ مُكَذِّبـُوْنَ لِلرَّسُوْلِ صَلَّى اللَّـهُ عَلَيْهِ وَسَلَّمَ وَلَا جَاحِدُوْنَ لِمَا جَاءَ بِهِ ، وَلَكِنْ تَأوَّلُوْا فَأخْطَأوا وَقَلَّدُوْا مَنْ قَالَ لَهُمْ ذَلِكَ</w:t>
      </w:r>
      <w:r w:rsidRPr="0015134D">
        <w:rPr>
          <w:sz w:val="32"/>
          <w:szCs w:val="32"/>
        </w:rPr>
        <w:t xml:space="preserve"> </w:t>
      </w:r>
      <w:r w:rsidR="00BE0C62">
        <w:rPr>
          <w:rFonts w:hint="cs"/>
          <w:sz w:val="32"/>
          <w:szCs w:val="32"/>
          <w:rtl/>
        </w:rPr>
        <w:t xml:space="preserve">" </w:t>
      </w:r>
      <w:r w:rsidR="00BE0C62" w:rsidRPr="00BE0C62">
        <w:rPr>
          <w:rFonts w:hint="cs"/>
          <w:rtl/>
        </w:rPr>
        <w:t>(</w:t>
      </w:r>
      <w:r w:rsidR="00BE0C62" w:rsidRPr="00BE0C62">
        <w:rPr>
          <w:rStyle w:val="a4"/>
          <w:rtl/>
        </w:rPr>
        <w:footnoteReference w:id="32"/>
      </w:r>
      <w:r w:rsidR="00BE0C62" w:rsidRPr="00BE0C62">
        <w:rPr>
          <w:rFonts w:hint="cs"/>
          <w:rtl/>
        </w:rPr>
        <w:t>)</w:t>
      </w:r>
      <w:r w:rsidRPr="0015134D">
        <w:rPr>
          <w:sz w:val="32"/>
          <w:szCs w:val="32"/>
        </w:rPr>
        <w:t xml:space="preserve"> .</w:t>
      </w:r>
      <w:r w:rsidRPr="0015134D">
        <w:rPr>
          <w:sz w:val="32"/>
          <w:szCs w:val="32"/>
        </w:rPr>
        <w:br/>
      </w:r>
      <w:r w:rsidRPr="0015134D">
        <w:rPr>
          <w:sz w:val="32"/>
          <w:szCs w:val="32"/>
          <w:rtl/>
        </w:rPr>
        <w:t>هَلْ بَعْدَ هَذَا الكَلَامِ كَلَامٌ ؟ هَذَا لَيْسَ مَنْ لَمْ يُكَفِّرِ الكَافِرَ فَهُوَ كَافِرٌ ، نَـحْنُ الآنَ نُطَبِّقُ هَذِهِ القَاعِدَةَ</w:t>
      </w:r>
      <w:r w:rsidRPr="0015134D">
        <w:rPr>
          <w:sz w:val="32"/>
          <w:szCs w:val="32"/>
        </w:rPr>
        <w:t xml:space="preserve"> .</w:t>
      </w:r>
      <w:r w:rsidRPr="0015134D">
        <w:rPr>
          <w:sz w:val="32"/>
          <w:szCs w:val="32"/>
        </w:rPr>
        <w:br/>
      </w:r>
      <w:r w:rsidRPr="0015134D">
        <w:rPr>
          <w:sz w:val="32"/>
          <w:szCs w:val="32"/>
          <w:rtl/>
        </w:rPr>
        <w:t>يَعْنِيْ الجَهْمِيَّةُ كُفَّارٌ ، هَذِهِ مَا فِيْهَا جِدَالٌ ، وَمَنْ لَمْ يُكَفِّرْهُمْ ( يَعْنِيْ الإمَامُ أحْمَدُ ) وَهُوَ لَيْسَ فَقَطْ لَمْ يُكَفِّرْهُمْ بَلْ تَرَحَّمَ عَلَيْهِمْ وَأسْتَغْفَرَ لَهُمْ لا شَكَّ أنـَّهُ كَافِرٌ أيْضَاً فِي نَظَرِ هَؤلاءِ أيْ الَّذِيْنَ يَرَوْنَ أنَّ مَنْ لَمْ يُكَفِّرِ الكَافِرَ كَافِرٌ ! إذَاً كُلُّ الأمَّةِ كُفَّارٌ لأنـَّهُمْ مِمَّنْ لَمْ يُكَفِّرِ الكَافِرَ ، هَذِهِ هِيَ نِهَايَةُ القَضِيَّةِ أنـَّهُمْ سَوْفَ يُكَفِّرُ بَعْضُهُمْ بَعْضَاً وَيَلْعَنُ بَعْضُهُمْ بَعْضَاً</w:t>
      </w:r>
      <w:r w:rsidR="00BE0C62">
        <w:rPr>
          <w:rFonts w:hint="cs"/>
          <w:sz w:val="32"/>
          <w:szCs w:val="32"/>
          <w:rtl/>
        </w:rPr>
        <w:t xml:space="preserve"> </w:t>
      </w:r>
      <w:r w:rsidRPr="0015134D">
        <w:rPr>
          <w:sz w:val="32"/>
          <w:szCs w:val="32"/>
        </w:rPr>
        <w:t xml:space="preserve"> .</w:t>
      </w:r>
    </w:p>
    <w:p w:rsidR="0015134D" w:rsidRPr="0015134D" w:rsidRDefault="0015134D" w:rsidP="00F90639">
      <w:pPr>
        <w:pStyle w:val="aa"/>
        <w:bidi/>
        <w:spacing w:line="360" w:lineRule="auto"/>
        <w:ind w:left="-663" w:right="-993"/>
        <w:rPr>
          <w:sz w:val="32"/>
          <w:szCs w:val="32"/>
        </w:rPr>
      </w:pPr>
      <w:r w:rsidRPr="00175BAB">
        <w:rPr>
          <w:b/>
          <w:bCs/>
          <w:color w:val="C00000"/>
          <w:sz w:val="32"/>
          <w:szCs w:val="32"/>
          <w:rtl/>
        </w:rPr>
        <w:t>وَيَقُوْلُ شَيْخُ الإسْلَامِ أيْضَاً :</w:t>
      </w:r>
      <w:r w:rsidRPr="0015134D">
        <w:rPr>
          <w:sz w:val="32"/>
          <w:szCs w:val="32"/>
          <w:rtl/>
        </w:rPr>
        <w:t xml:space="preserve"> </w:t>
      </w:r>
      <w:r w:rsidRPr="0015134D">
        <w:rPr>
          <w:sz w:val="32"/>
          <w:szCs w:val="32"/>
        </w:rPr>
        <w:br/>
      </w:r>
      <w:r w:rsidR="00BE0C62">
        <w:rPr>
          <w:rFonts w:hint="cs"/>
          <w:sz w:val="32"/>
          <w:szCs w:val="32"/>
          <w:rtl/>
        </w:rPr>
        <w:t xml:space="preserve">" </w:t>
      </w:r>
      <w:r w:rsidRPr="0015134D">
        <w:rPr>
          <w:sz w:val="32"/>
          <w:szCs w:val="32"/>
          <w:rtl/>
        </w:rPr>
        <w:t>وَلِهَذَا كُنْتُ أقُوْلُ لِلجَهْمِيَّةِ مِنَ الحُلُوْلِيَّةِ وَالنُفَاةِ الَّذِيْنَ نَفَوا أنَّ الله تَعَالَى فَوْقَ العَرْشِ لَمَّا وَقَعَتْ مِحْنَتُهُمْ : أنـَا لَوْ وَافَقْتُكُمْ كُنْتُ كَافِرَاً ، لأنـِّيْ أعْلَمُ أنَّ قَوْلَكُمْ كُفْـرٌ وَأنْتُمْ عِنْدِيْ لا تَكْفُرُوْنَ لِأنـَّكُمْ جُهَّالٌ ، وَكَانَ هَذَا خِطَاباً لِعُلَمَائِهِمْ وَقُضَاتِهِمْ وَشُيُوْخِهِمْ وَأُمَرَائِهِمْ</w:t>
      </w:r>
      <w:r w:rsidRPr="0015134D">
        <w:rPr>
          <w:sz w:val="32"/>
          <w:szCs w:val="32"/>
        </w:rPr>
        <w:t xml:space="preserve"> </w:t>
      </w:r>
      <w:r w:rsidR="00BE0C62">
        <w:rPr>
          <w:rFonts w:hint="cs"/>
          <w:sz w:val="32"/>
          <w:szCs w:val="32"/>
          <w:rtl/>
        </w:rPr>
        <w:t xml:space="preserve">" </w:t>
      </w:r>
      <w:r w:rsidR="00BE0C62" w:rsidRPr="00BE0C62">
        <w:rPr>
          <w:rFonts w:hint="cs"/>
          <w:rtl/>
        </w:rPr>
        <w:t>(</w:t>
      </w:r>
      <w:r w:rsidR="00BE0C62" w:rsidRPr="00BE0C62">
        <w:rPr>
          <w:rStyle w:val="a4"/>
          <w:rtl/>
        </w:rPr>
        <w:footnoteReference w:id="33"/>
      </w:r>
      <w:r w:rsidR="00BE0C62" w:rsidRPr="00BE0C62">
        <w:rPr>
          <w:rFonts w:hint="cs"/>
          <w:rtl/>
        </w:rPr>
        <w:t>)</w:t>
      </w:r>
      <w:r w:rsidRPr="0015134D">
        <w:rPr>
          <w:sz w:val="32"/>
          <w:szCs w:val="32"/>
        </w:rPr>
        <w:t xml:space="preserve"> .</w:t>
      </w:r>
      <w:r w:rsidRPr="0015134D">
        <w:rPr>
          <w:sz w:val="32"/>
          <w:szCs w:val="32"/>
        </w:rPr>
        <w:br/>
      </w:r>
      <w:r w:rsidRPr="0015134D">
        <w:rPr>
          <w:sz w:val="32"/>
          <w:szCs w:val="32"/>
          <w:rtl/>
        </w:rPr>
        <w:t>فَهُوَ يُسَمِّيْهِمْ جُهَّالَاً لِأنـَّهُمْ جَهِلُوا الحَقَّ فِي هَذِهِ المَسْألَةِ ، إلَّا أنـَّهُمْ قُضَاةٌ وَعُلَمَاءٌ وَشُيُوْخٌ كِبَارٌ</w:t>
      </w:r>
      <w:r w:rsidRPr="0015134D">
        <w:rPr>
          <w:sz w:val="32"/>
          <w:szCs w:val="32"/>
        </w:rPr>
        <w:br/>
      </w:r>
      <w:r w:rsidRPr="00175BAB">
        <w:rPr>
          <w:b/>
          <w:bCs/>
          <w:color w:val="C00000"/>
          <w:sz w:val="32"/>
          <w:szCs w:val="32"/>
          <w:rtl/>
        </w:rPr>
        <w:t>وَقَالَ أيْضَاً :</w:t>
      </w:r>
      <w:r w:rsidRPr="0015134D">
        <w:rPr>
          <w:sz w:val="32"/>
          <w:szCs w:val="32"/>
          <w:rtl/>
        </w:rPr>
        <w:t xml:space="preserve"> </w:t>
      </w:r>
      <w:r w:rsidRPr="0015134D">
        <w:rPr>
          <w:sz w:val="32"/>
          <w:szCs w:val="32"/>
        </w:rPr>
        <w:br/>
      </w:r>
      <w:r w:rsidR="00BE0C62">
        <w:rPr>
          <w:rFonts w:hint="cs"/>
          <w:sz w:val="32"/>
          <w:szCs w:val="32"/>
          <w:rtl/>
        </w:rPr>
        <w:t>"</w:t>
      </w:r>
      <w:r w:rsidRPr="0015134D">
        <w:rPr>
          <w:sz w:val="32"/>
          <w:szCs w:val="32"/>
        </w:rPr>
        <w:t xml:space="preserve"> </w:t>
      </w:r>
      <w:r w:rsidRPr="0015134D">
        <w:rPr>
          <w:sz w:val="32"/>
          <w:szCs w:val="32"/>
          <w:rtl/>
        </w:rPr>
        <w:t xml:space="preserve">لا خِلافَ فِي كُفْرِ مَنْ جَحَدَ ذَلِكَ المَعْلُوْمَ بِالضَّرُوْرَةِ لِلجَمِيْعِ ، وَتَسَتَّرَ بِاسْمِ التَّأوِيْلِ فِيْمَا لا يُمْكِنُ تَأوِيْلُهُ ، كَالمَلاحِدَةِ فِي تَأوِيْلِ جَمِيْعِ الأسْمَاءِ الحُسْنَى ، بَلْ جَمِيْعِ القُرْآنِ وَالشَّرَائِعِ وَالمَعَادِ الأخْرَوِيُّ مِنَ البَعْثِ وَالقِيَامَةِ وَالجَنَّةِ وَالنَّارِ ، وَإنَّمَا يَقَعُ الإشْكَالُ فِي تَكْفِيْرِ مَنْ قَامَ بِأرْكَانِ الإسْلَامِ الخَمْسَةِ المَنْصُوْصِ عَلَى إسْلَامِ مَنْ قَامَ بِهَا ، إذَا خَالَفَ المَعْلُوْمَ ضَرُوْرَةً لِلْبَعْضِ أوْ لِلأكْثَرِ لا المَعْلُوْمَ لَهُ ، وَتَأوَّلَ وَعَلِمْنَا مِنْ قَرَائِنِ أحْوَالِهِ أنَّهُ مَا قَصَدَ التَّكْذِيْبَ أوْ التَبَسَ ذَلِكَ عَلَيْنَا فِي حَقِّهِ ، وَأظْهَرَ التَّدَيـُّنَ وَالتَّصْدِيْقَ بِجَمِيْعِ الأنْبِيَاءِ وَالكُتُبِ الرَبَّانِيَّةِ مَعَ الخَطَأِ الفَاحِشِ فِي الإعْتِقَادِ ، وَمُضَادَّةِ الأدِلَّةِ الجَلِيَّةِ عَقْلاً وَسَمْعَاً ، وَلَكِنْ لَمْ يَبْلُغْ مَرْتَبَةَ الزَنَادِقَةِ </w:t>
      </w:r>
      <w:r w:rsidRPr="0015134D">
        <w:rPr>
          <w:sz w:val="32"/>
          <w:szCs w:val="32"/>
          <w:rtl/>
        </w:rPr>
        <w:lastRenderedPageBreak/>
        <w:t>المُتَقَدِّمَةِ</w:t>
      </w:r>
      <w:r w:rsidRPr="0015134D">
        <w:rPr>
          <w:sz w:val="32"/>
          <w:szCs w:val="32"/>
        </w:rPr>
        <w:t xml:space="preserve"> </w:t>
      </w:r>
      <w:r w:rsidR="00BE0C62">
        <w:rPr>
          <w:rFonts w:hint="cs"/>
          <w:sz w:val="32"/>
          <w:szCs w:val="32"/>
          <w:rtl/>
        </w:rPr>
        <w:t xml:space="preserve">" </w:t>
      </w:r>
      <w:r w:rsidR="00BE0C62" w:rsidRPr="00BE0C62">
        <w:rPr>
          <w:rFonts w:hint="cs"/>
          <w:rtl/>
        </w:rPr>
        <w:t>(</w:t>
      </w:r>
      <w:r w:rsidR="00BE0C62" w:rsidRPr="00BE0C62">
        <w:rPr>
          <w:rStyle w:val="a4"/>
          <w:rtl/>
        </w:rPr>
        <w:footnoteReference w:id="34"/>
      </w:r>
      <w:r w:rsidR="00BE0C62" w:rsidRPr="00BE0C62">
        <w:rPr>
          <w:rFonts w:hint="cs"/>
          <w:rtl/>
        </w:rPr>
        <w:t>)</w:t>
      </w:r>
      <w:r w:rsidRPr="0015134D">
        <w:rPr>
          <w:sz w:val="32"/>
          <w:szCs w:val="32"/>
        </w:rPr>
        <w:t xml:space="preserve"> .</w:t>
      </w:r>
      <w:r w:rsidRPr="0015134D">
        <w:rPr>
          <w:sz w:val="32"/>
          <w:szCs w:val="32"/>
        </w:rPr>
        <w:br/>
      </w:r>
      <w:r w:rsidRPr="00175BAB">
        <w:rPr>
          <w:b/>
          <w:bCs/>
          <w:color w:val="C00000"/>
          <w:sz w:val="32"/>
          <w:szCs w:val="32"/>
          <w:rtl/>
        </w:rPr>
        <w:t>وَقَالَ المَنَاوِيُّ :</w:t>
      </w:r>
      <w:r w:rsidRPr="0015134D">
        <w:rPr>
          <w:sz w:val="32"/>
          <w:szCs w:val="32"/>
          <w:rtl/>
        </w:rPr>
        <w:t xml:space="preserve"> </w:t>
      </w:r>
      <w:r w:rsidRPr="0015134D">
        <w:rPr>
          <w:sz w:val="32"/>
          <w:szCs w:val="32"/>
        </w:rPr>
        <w:br/>
      </w:r>
      <w:r w:rsidR="00BE0C62">
        <w:rPr>
          <w:rFonts w:hint="cs"/>
          <w:sz w:val="32"/>
          <w:szCs w:val="32"/>
          <w:rtl/>
        </w:rPr>
        <w:t>"</w:t>
      </w:r>
      <w:r w:rsidRPr="0015134D">
        <w:rPr>
          <w:sz w:val="32"/>
          <w:szCs w:val="32"/>
        </w:rPr>
        <w:t xml:space="preserve"> </w:t>
      </w:r>
      <w:r w:rsidRPr="0015134D">
        <w:rPr>
          <w:sz w:val="32"/>
          <w:szCs w:val="32"/>
          <w:rtl/>
        </w:rPr>
        <w:t>وَالصَّوَابُ عَدَمُ تَكْفِيْرِ أهْلِ الأهَوْاءِ المُتَأوِّلِيْنَ ، لأنـَّهُمْ لَمْ يَقْصِدُوْا اخْتِيَارَ الكُفْرِ ، بَلْ بَذَلُوْا وُسْعَهُمْ فِي إصَابَةِ الحَقِّ ، فَلَمْ يَحْصُلْ مَا زَعَمُوْهُ فَهُمْ كَالمُجْتَهِدِ المُخْطِئِ ، هَذَا الَّذِي عَلَيْهِ مُحَقِّقُوا عُلَمَاءِ الأمَّةِ</w:t>
      </w:r>
      <w:r w:rsidRPr="0015134D">
        <w:rPr>
          <w:sz w:val="32"/>
          <w:szCs w:val="32"/>
        </w:rPr>
        <w:t xml:space="preserve"> ” .</w:t>
      </w:r>
      <w:r w:rsidRPr="0015134D">
        <w:rPr>
          <w:sz w:val="32"/>
          <w:szCs w:val="32"/>
        </w:rPr>
        <w:br/>
      </w:r>
      <w:r w:rsidRPr="0015134D">
        <w:rPr>
          <w:sz w:val="32"/>
          <w:szCs w:val="32"/>
          <w:rtl/>
        </w:rPr>
        <w:t>أنْظُرُوْا مَاذَا يَقُوْلُ الإمَامُ المَنَاوِيُّ يَقُوْلُ : هَذَا الَّذِي عَلَيْهِ مُحَقِّقُوا عُلَمَاءِ الأمَّةِ ، أهْلُ الأهْوَاءِ المُتَأوِّلِيْنَ مِنْ جَهْمِيَّةٍ وَمُعْتَزِلَةٍ وَأشَاعِرَةٍ وَكَذَا وكذا ، وكُلُّ مَنْ عِنْدَهُ بِدْعَةٌ كَبِيْرَةٌ ، لأنـَّهُمْ لَمْ يَقْصِدُوْا اخْتِيَارَ الكُفْرِ بَلْ بَذَلُوْا وُسْعَهُمْ فِي إصَابَةِ الحَقِّ فَلَمْ يَحْصُلْ مَا زَعَمُوْهُ فَهُمْ كَالمُجْتَهِدِ المُخْطِيءِ ، هَذَا الَّذِي عَلَيْهِ مُحَقِّقُوا عُلَمَاءِ الأمَّةِ</w:t>
      </w:r>
      <w:r w:rsidRPr="0015134D">
        <w:rPr>
          <w:sz w:val="32"/>
          <w:szCs w:val="32"/>
        </w:rPr>
        <w:t xml:space="preserve"> .</w:t>
      </w:r>
      <w:r w:rsidR="00BE0C62">
        <w:rPr>
          <w:sz w:val="32"/>
          <w:szCs w:val="32"/>
        </w:rPr>
        <w:t xml:space="preserve"> </w:t>
      </w:r>
      <w:r w:rsidRPr="0015134D">
        <w:rPr>
          <w:sz w:val="32"/>
          <w:szCs w:val="32"/>
        </w:rPr>
        <w:br/>
      </w:r>
      <w:r w:rsidRPr="0015134D">
        <w:rPr>
          <w:sz w:val="32"/>
          <w:szCs w:val="32"/>
          <w:rtl/>
        </w:rPr>
        <w:t>وَانْظُرُوْا لِتَخَوُّفِ كِبَارِ العُلَمَاءِ بَلْ أئِمَّةِ الإسْلَامِ الَّذِيْنَ مَدَارُ العِلْمِ عَلَيْهِمْ ، يَتَخَوَّفُوْنَ مِنَ التَّكْفِيْرِ فِي أصْرَحِ المَوَاضِعِ ، وَيَتَوَقَّفُوْنَ فِيْهِ ، فَكَيْفَ بِتَكْفِيْرِ مَنْ لَمْ يُكَفِّرْ مَنْ تَوَقَّفُوْا فِيْهِ ، وَلا أظُنُّ الغُلاةَ يَسْلَمُ مِنْهُمْ هَؤلاءِ الأئِمَّةُ بِحَالٍ مِنَ الأحْوَالِ</w:t>
      </w:r>
      <w:r w:rsidRPr="0015134D">
        <w:rPr>
          <w:sz w:val="32"/>
          <w:szCs w:val="32"/>
        </w:rPr>
        <w:t xml:space="preserve"> .</w:t>
      </w:r>
      <w:r w:rsidRPr="0015134D">
        <w:rPr>
          <w:sz w:val="32"/>
          <w:szCs w:val="32"/>
        </w:rPr>
        <w:br/>
      </w:r>
      <w:r w:rsidRPr="0015134D">
        <w:rPr>
          <w:sz w:val="32"/>
          <w:szCs w:val="32"/>
          <w:rtl/>
        </w:rPr>
        <w:t xml:space="preserve">رَوَى الخَلَّالُ أيْضَاً بِإسْنَادِهِ فَقَالَ </w:t>
      </w:r>
      <w:r w:rsidRPr="00BE0C62">
        <w:rPr>
          <w:rtl/>
        </w:rPr>
        <w:t>:</w:t>
      </w:r>
      <w:r w:rsidR="00BE0C62" w:rsidRPr="00BE0C62">
        <w:rPr>
          <w:rFonts w:hint="cs"/>
          <w:rtl/>
        </w:rPr>
        <w:t>(</w:t>
      </w:r>
      <w:r w:rsidRPr="00BE0C62">
        <w:rPr>
          <w:rtl/>
        </w:rPr>
        <w:t xml:space="preserve"> ص146 رقم112</w:t>
      </w:r>
      <w:r w:rsidRPr="00BE0C62">
        <w:t xml:space="preserve"> </w:t>
      </w:r>
      <w:r w:rsidR="00BE0C62" w:rsidRPr="00BE0C62">
        <w:t>(</w:t>
      </w:r>
      <w:r w:rsidRPr="0015134D">
        <w:rPr>
          <w:sz w:val="32"/>
          <w:szCs w:val="32"/>
        </w:rPr>
        <w:br/>
      </w:r>
      <w:r w:rsidR="00BE0C62">
        <w:rPr>
          <w:sz w:val="32"/>
          <w:szCs w:val="32"/>
        </w:rPr>
        <w:t>}</w:t>
      </w:r>
      <w:r w:rsidRPr="0015134D">
        <w:rPr>
          <w:sz w:val="32"/>
          <w:szCs w:val="32"/>
          <w:rtl/>
        </w:rPr>
        <w:t>أخْبَرَنِيْ مُحَمَّدُ بْنُ أبِيْ هَارُوْنَ أنَّ إسْحَاقَ حَدَّثَهْمُ أنَّ أبَا عَبْدِ الله ( يَعْنِيْ الإمَامَ أحَمَدَ ) سُئِلَ عَنْ الحَرُوْرِيَّةِ وَالمَارِقَةِ : يَكْفُرُوْن ؟</w:t>
      </w:r>
      <w:r w:rsidRPr="0015134D">
        <w:rPr>
          <w:sz w:val="32"/>
          <w:szCs w:val="32"/>
        </w:rPr>
        <w:br/>
      </w:r>
      <w:r w:rsidRPr="0015134D">
        <w:rPr>
          <w:sz w:val="32"/>
          <w:szCs w:val="32"/>
          <w:rtl/>
        </w:rPr>
        <w:t>قَالَ : اعْفِنِيْ مِنْ هَذَا وَقُلْ كَمَا جَاءَ فِيْ الحَدِيْثِ</w:t>
      </w:r>
      <w:r w:rsidR="00BE0C62">
        <w:rPr>
          <w:sz w:val="32"/>
          <w:szCs w:val="32"/>
        </w:rPr>
        <w:t>{</w:t>
      </w:r>
      <w:r w:rsidRPr="0015134D">
        <w:rPr>
          <w:sz w:val="32"/>
          <w:szCs w:val="32"/>
        </w:rPr>
        <w:t xml:space="preserve"> </w:t>
      </w:r>
      <w:r w:rsidR="00BE0C62">
        <w:rPr>
          <w:rFonts w:hint="cs"/>
          <w:sz w:val="32"/>
          <w:szCs w:val="32"/>
          <w:rtl/>
        </w:rPr>
        <w:t xml:space="preserve">" </w:t>
      </w:r>
      <w:r w:rsidR="00BE0C62" w:rsidRPr="00BE0C62">
        <w:rPr>
          <w:rFonts w:hint="cs"/>
          <w:rtl/>
        </w:rPr>
        <w:t>(</w:t>
      </w:r>
      <w:r w:rsidR="00BE0C62" w:rsidRPr="00BE0C62">
        <w:rPr>
          <w:rStyle w:val="a4"/>
          <w:rtl/>
        </w:rPr>
        <w:footnoteReference w:id="35"/>
      </w:r>
      <w:r w:rsidR="00BE0C62" w:rsidRPr="00BE0C62">
        <w:rPr>
          <w:rFonts w:hint="cs"/>
          <w:rtl/>
        </w:rPr>
        <w:t>)</w:t>
      </w:r>
      <w:r w:rsidRPr="0015134D">
        <w:rPr>
          <w:sz w:val="32"/>
          <w:szCs w:val="32"/>
        </w:rPr>
        <w:t xml:space="preserve"> .</w:t>
      </w:r>
      <w:r w:rsidRPr="0015134D">
        <w:rPr>
          <w:sz w:val="32"/>
          <w:szCs w:val="32"/>
        </w:rPr>
        <w:br/>
      </w:r>
      <w:r w:rsidRPr="0015134D">
        <w:rPr>
          <w:sz w:val="32"/>
          <w:szCs w:val="32"/>
          <w:rtl/>
        </w:rPr>
        <w:t>قَالَ المُحَقِّقُ : إسْنَادُهُ صَحِيْحٌ . وَقَدْ أخْرَجَهُ ابْنُ هَانِي فِيْ مَسَائِلِهِ</w:t>
      </w:r>
      <w:r w:rsidRPr="0015134D">
        <w:rPr>
          <w:sz w:val="32"/>
          <w:szCs w:val="32"/>
        </w:rPr>
        <w:t xml:space="preserve"> .</w:t>
      </w:r>
      <w:r w:rsidR="00BE0C62">
        <w:rPr>
          <w:sz w:val="32"/>
          <w:szCs w:val="32"/>
        </w:rPr>
        <w:t xml:space="preserve"> </w:t>
      </w:r>
      <w:r w:rsidRPr="0015134D">
        <w:rPr>
          <w:sz w:val="32"/>
          <w:szCs w:val="32"/>
        </w:rPr>
        <w:br/>
      </w:r>
      <w:r w:rsidRPr="00BE0C62">
        <w:rPr>
          <w:b/>
          <w:bCs/>
          <w:color w:val="C00000"/>
          <w:sz w:val="32"/>
          <w:szCs w:val="32"/>
          <w:rtl/>
        </w:rPr>
        <w:t>وقَالَ الْقُرْطُبِيّ فِي الْمُفْهِمِ :‏</w:t>
      </w:r>
      <w:r w:rsidRPr="00BE0C62">
        <w:rPr>
          <w:b/>
          <w:bCs/>
          <w:color w:val="C00000"/>
          <w:sz w:val="32"/>
          <w:szCs w:val="32"/>
        </w:rPr>
        <w:br/>
      </w:r>
      <w:r w:rsidR="00BE0C62">
        <w:rPr>
          <w:sz w:val="32"/>
          <w:szCs w:val="32"/>
        </w:rPr>
        <w:t>"</w:t>
      </w:r>
      <w:r w:rsidRPr="0015134D">
        <w:rPr>
          <w:sz w:val="32"/>
          <w:szCs w:val="32"/>
        </w:rPr>
        <w:t xml:space="preserve"> </w:t>
      </w:r>
      <w:r w:rsidR="00BE0C62">
        <w:rPr>
          <w:rFonts w:hint="cs"/>
          <w:sz w:val="32"/>
          <w:szCs w:val="32"/>
          <w:rtl/>
          <w:lang w:bidi="ar-EG"/>
        </w:rPr>
        <w:t xml:space="preserve"> </w:t>
      </w:r>
      <w:r w:rsidRPr="0015134D">
        <w:rPr>
          <w:sz w:val="32"/>
          <w:szCs w:val="32"/>
          <w:rtl/>
        </w:rPr>
        <w:t>وَالْقَوْلُ بِتَكْفِيرِهِمْ أَظْهَرُ فِي الْحَدِيثِ ، فَعَلَى الْقَوْلِ بِتَكْفِيرِهِمْ يُقَاتِلُوْنَ وَيُقْتَلُوْنَ وَتُسْبَى أَمْوَالُهُمْ وَهُوَ قَوْلُ طَائِفَةٍ مِنْ أَهْلِ الْحَدِيثِ فِي أَمْوَالِ الْخَوَارِجِ ،‏ وَعَلَى الْقَوْلِ بِعَدَمِ تَكْفِيْرِهِمْ يُسْلَكُ بِهِمْ مَسْلَكُ أَهْلِ الْبَغْي إِذَا شَقُّوا الْعَصَا وَنَصَبُوا الْحَرْبَ</w:t>
      </w:r>
      <w:r w:rsidRPr="0015134D">
        <w:rPr>
          <w:sz w:val="32"/>
          <w:szCs w:val="32"/>
        </w:rPr>
        <w:t xml:space="preserve"> </w:t>
      </w:r>
      <w:r w:rsidR="00BE0C62">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وَهَذَا يَدُلُ عَلَى أنـَّهُ غَيْرُ جَازِمٍ بِالحُكْمِ فِيْهِمْ وَإنْ كَانَ يَرَى تَرْكَ تَكْفِيْرِهِمْ أسْلَمَ لِقَوْلِهِ</w:t>
      </w:r>
      <w:r w:rsidR="00F90639">
        <w:rPr>
          <w:rFonts w:hint="cs"/>
          <w:sz w:val="32"/>
          <w:szCs w:val="32"/>
          <w:rtl/>
        </w:rPr>
        <w:t xml:space="preserve"> </w:t>
      </w:r>
      <w:r w:rsidRPr="0015134D">
        <w:rPr>
          <w:sz w:val="32"/>
          <w:szCs w:val="32"/>
        </w:rPr>
        <w:t xml:space="preserve"> :</w:t>
      </w:r>
      <w:r w:rsidRPr="0015134D">
        <w:rPr>
          <w:sz w:val="32"/>
          <w:szCs w:val="32"/>
        </w:rPr>
        <w:br/>
      </w:r>
      <w:r w:rsidR="00F90639">
        <w:rPr>
          <w:sz w:val="32"/>
          <w:szCs w:val="32"/>
        </w:rPr>
        <w:t>}</w:t>
      </w:r>
      <w:r w:rsidRPr="0015134D">
        <w:rPr>
          <w:sz w:val="32"/>
          <w:szCs w:val="32"/>
        </w:rPr>
        <w:t xml:space="preserve"> </w:t>
      </w:r>
      <w:r w:rsidRPr="0015134D">
        <w:rPr>
          <w:sz w:val="32"/>
          <w:szCs w:val="32"/>
          <w:rtl/>
        </w:rPr>
        <w:t>وَبَابُ التَّكْفِيرِ بَابٌ خَطِرٌ وَلَا نَعْدِل بِالسَّلَامَةِ شَيْئًا</w:t>
      </w:r>
      <w:r w:rsidRPr="0015134D">
        <w:rPr>
          <w:sz w:val="32"/>
          <w:szCs w:val="32"/>
        </w:rPr>
        <w:t xml:space="preserve"> </w:t>
      </w:r>
      <w:r w:rsidR="00F90639">
        <w:rPr>
          <w:sz w:val="32"/>
          <w:szCs w:val="32"/>
        </w:rPr>
        <w:t>{</w:t>
      </w:r>
      <w:r w:rsidRPr="0015134D">
        <w:rPr>
          <w:sz w:val="32"/>
          <w:szCs w:val="32"/>
        </w:rPr>
        <w:t xml:space="preserve"> </w:t>
      </w:r>
      <w:r w:rsidR="00F90639">
        <w:rPr>
          <w:rFonts w:hint="cs"/>
          <w:sz w:val="32"/>
          <w:szCs w:val="32"/>
          <w:rtl/>
          <w:lang w:bidi="ar-EG"/>
        </w:rPr>
        <w:t>.</w:t>
      </w:r>
      <w:r w:rsidRPr="0015134D">
        <w:rPr>
          <w:sz w:val="32"/>
          <w:szCs w:val="32"/>
        </w:rPr>
        <w:br/>
      </w:r>
      <w:r w:rsidRPr="0015134D">
        <w:rPr>
          <w:sz w:val="32"/>
          <w:szCs w:val="32"/>
          <w:rtl/>
        </w:rPr>
        <w:t>هَذَا فِي التَّكْفِيْرِ المُبَاشِرِ وَلَيْسَ فِي تَكْفِيْرِ مَنْ لَمْ يُكَفِّرِ الكَافِرَ وَفِيْمَنْ كَفَّرُوا المُبَشَّرِيْنَ بِالجَنَّةِ وَفِيْمَنْ قَاتَلَوْا الخَلِيْفَةَ الرَّاشِدَ عَلِيَّاً وَفِيْمَنْ قَالَ فِيْهِم رَسُوْلُ الله صَلَّى اللَّـهُ عَلَيْهِ وَسَلَّمَ عَيْنَاً</w:t>
      </w:r>
      <w:r w:rsidRPr="0015134D">
        <w:rPr>
          <w:sz w:val="32"/>
          <w:szCs w:val="32"/>
        </w:rPr>
        <w:t xml:space="preserve"> ” </w:t>
      </w:r>
      <w:r w:rsidRPr="0015134D">
        <w:rPr>
          <w:sz w:val="32"/>
          <w:szCs w:val="32"/>
          <w:rtl/>
        </w:rPr>
        <w:t xml:space="preserve">شَرُّ الخَلْقِ وَالخَلِيْقَةِ ” وَقَالَ </w:t>
      </w:r>
      <w:r w:rsidR="00F90639">
        <w:rPr>
          <w:rFonts w:hint="cs"/>
          <w:sz w:val="32"/>
          <w:szCs w:val="32"/>
          <w:rtl/>
        </w:rPr>
        <w:t>"</w:t>
      </w:r>
      <w:r w:rsidRPr="0015134D">
        <w:rPr>
          <w:sz w:val="32"/>
          <w:szCs w:val="32"/>
          <w:rtl/>
        </w:rPr>
        <w:t xml:space="preserve"> </w:t>
      </w:r>
      <w:r w:rsidRPr="0015134D">
        <w:rPr>
          <w:sz w:val="32"/>
          <w:szCs w:val="32"/>
          <w:rtl/>
        </w:rPr>
        <w:lastRenderedPageBreak/>
        <w:t xml:space="preserve">يَمْرُقُوْنَ مِنَ الدِّيْنِ كَمَا يَمْرُقُ السَّهْمُ مِنَ الرَّمِيَّةِ </w:t>
      </w:r>
      <w:r w:rsidR="00F90639">
        <w:rPr>
          <w:rFonts w:hint="cs"/>
          <w:sz w:val="32"/>
          <w:szCs w:val="32"/>
          <w:rtl/>
        </w:rPr>
        <w:t>"</w:t>
      </w:r>
      <w:r w:rsidRPr="0015134D">
        <w:rPr>
          <w:sz w:val="32"/>
          <w:szCs w:val="32"/>
          <w:rtl/>
        </w:rPr>
        <w:t xml:space="preserve"> ، فَكَيْفَ بِمَنْ يُكَفِّرُ أنَاسَاً يَحْتَاجُوْنَ لِفَهْمٍ وَنَظَرٍ وَاسْتِنْبَاطٍ وَاسِعٍ ، بَلْ كَيْفَ بِمَنْ يُكَفِّرُ مَنْ لَمْ يُكَفِّرْهُمْ ، ثُمَّ يُكَفِّرُ مَنْ لَمْ يُكَفِّرْ مَنْ لَمْ يُكَفِّرْهُمْ ، وَهَكَذَا دَوَالَيْكَ</w:t>
      </w:r>
      <w:r w:rsidR="00F90639">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وَلا نَعْرِفُ فِي أحَدٍ مِنْ هَؤلاءِ عَالِمَاً وَلا حَتَّى طَالِبَ عِلْمٍ ، بَلْ جُلُّهُمْ جَهَلَةٌ مُتَسَوِّرُوْنَ لِلْعِلْمِ تَسَوُّرَاً</w:t>
      </w:r>
      <w:r w:rsidRPr="0015134D">
        <w:rPr>
          <w:sz w:val="32"/>
          <w:szCs w:val="32"/>
        </w:rPr>
        <w:t xml:space="preserve"> .</w:t>
      </w:r>
      <w:r w:rsidR="00F90639">
        <w:rPr>
          <w:sz w:val="32"/>
          <w:szCs w:val="32"/>
        </w:rPr>
        <w:t xml:space="preserve"> </w:t>
      </w:r>
      <w:r w:rsidRPr="0015134D">
        <w:rPr>
          <w:sz w:val="32"/>
          <w:szCs w:val="32"/>
        </w:rPr>
        <w:br/>
      </w:r>
      <w:r w:rsidRPr="0015134D">
        <w:rPr>
          <w:sz w:val="32"/>
          <w:szCs w:val="32"/>
          <w:rtl/>
        </w:rPr>
        <w:t>العَجِيْبُ أنَّ قَضِيَّةً كُبْرَى كَهَذِهِ ، نَتَأمَّلُ القُرْآنَ فَنَجِدُ فِيْهِ آيَاتٍ لِجِهَادِ الكَافِرِيْنَ وَالمُنَافِقِيْنَ وَبِدَعْوَتِهِمْ وَبِجِدَالِهِمْ وَبِصِلَةِ الأقَارِبِ مِنْهُمْ وَبِالعَدْلِ مَعَهُمْ وَغَيْرَ ذَلِكَ ، وَلا نَجِدُ فِيْهِ آيَةً تَأمُرُ المُؤمِنِيْنَ بِأنْ يُكَفِّرُوا الكَافِرِيْنَ وَالمُرْتَدِّيْنَ ، ثُمَّ نَتَأمَّلُ الأحَادِيْثَ فَنَجِدُ مِثْلَ ذَلِكَ</w:t>
      </w:r>
      <w:r w:rsidR="00F90639">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ثُمَّ نَتَأمَّلُ كَلَامَ العُلَمَاءِ مِنَ السَّلَفِ وَالخَلَفِ فَلا نَجِدُ أحَدَاً وَضَعَ ذَلِكَ مِنَ الفُرُوْضِ اللَّازِمَةِ لِلْمُسْلِمِيْنَ وَالوَاجِبَاتِ المُتَحَتِّمَاتِ عَلَيْهِمْ ، وَإنَّمَا نَجِدُ كَلِمَاتٍ قَلِيْلَةً عِنْدَ عُلَمَاءِ الدَّعْوَةِ النَّجْدِيَّةِ لَمْ يُسْبَقُوْا إلَيْهَا فَهِمَهَا هَؤلاءِ خَطَأً وَأنْزَلُوْهَا عَلَى غَيْرِ مَنَازِلِهَا</w:t>
      </w:r>
      <w:r w:rsidR="00F90639">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نَصِيْحَتِيْ لَكُمْ أيـُّهَا الأحِبَّةُ ، انْسَوا قَضِيَّةَ التَّكْفِيْرِ وَانْشَغِلُوا بِطَلبِ العِلْمِ وَادْعُوا لِلمُسْلِمِيْنَ وَعَلِّمُوهُمْ مَا تَعَلَّمْتُمْ مِنْ عَقِيْدَةٍ صَحِيْحَةٍ وَتَوْحِيْدٍ صَافٍ وَاتْرُكُوا الحُكْمَ عَلَيْهِمْ لِلدَّوْلَةِ يَتَحَمَّلُ عُلَمَاؤهَا مَسْؤولِيَّةَ ذَلِكَ وَتَتَّخِذُ إجْرَاءَهَا بِنَاءً عَلَى اجْتِهَادِهَا فِي ذَلِكَ وَاخْرُجُوا أنْتُمْ مِنْ تِلْكَ المَعْمَعَةِ الَّتِي هَرَبَ مِنْهَا كِبَارُ عُلَمَاءِ الأمَّةِ ، هَذِهِ خُلاصَةُ نَصِيْحَتِيْ لَكُمْ</w:t>
      </w:r>
      <w:r w:rsidR="00F90639">
        <w:rPr>
          <w:rFonts w:hint="cs"/>
          <w:sz w:val="32"/>
          <w:szCs w:val="32"/>
          <w:rtl/>
        </w:rPr>
        <w:t xml:space="preserve"> </w:t>
      </w:r>
      <w:r w:rsidRPr="0015134D">
        <w:rPr>
          <w:sz w:val="32"/>
          <w:szCs w:val="32"/>
        </w:rPr>
        <w:t xml:space="preserve"> .</w:t>
      </w:r>
    </w:p>
    <w:p w:rsidR="0015134D" w:rsidRPr="0015134D" w:rsidRDefault="0015134D" w:rsidP="00F90639">
      <w:pPr>
        <w:pStyle w:val="aa"/>
        <w:bidi/>
        <w:spacing w:line="360" w:lineRule="auto"/>
        <w:ind w:left="-663" w:right="-993"/>
        <w:rPr>
          <w:sz w:val="32"/>
          <w:szCs w:val="32"/>
        </w:rPr>
      </w:pPr>
      <w:r w:rsidRPr="0015134D">
        <w:rPr>
          <w:sz w:val="32"/>
          <w:szCs w:val="32"/>
          <w:rtl/>
        </w:rPr>
        <w:t>وَكَثِيْرٌ مِنَ الشَّبَابِ يَحْتَجُّوْنَ بِبَعْضِ نُقُوْلٍ مُوْهِمَةٍ لِبَعْضِ أئِمَّةِ الدَّعْوَةِ النَّجْدِيَّةِ ، نَقُوْلُ لَهُمْ</w:t>
      </w:r>
      <w:r w:rsidR="00F90639">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أئِمَّةُ الدَّعْوَةِ النَّجْدِيَّةِ أعْلَاهُمْ قَدْرَاً الشَّيْخُ مُحَمَّدُ بْنُ عَبْدِ الوَهَّابِ ، وَلَنْ يَصِلَ أنْ يَكُوْنَ كَالإمَامِ أحْمَدَ أوْ مَثَلاً كَابْنِ تَيْمِيَّةَ فَلا أقَلَّ أنْ يَكُوْنَ تَعَامُلُنُا مَعَهُ مِثْلَهُمْ ، فَيُؤخَذَ مِنْ قَوْلِهِ ويُرَدَّ وَيُبْحَثَ عَنْ سَلَفِهِ فِيْمَا قَالَ وَيُنْظَرَ فِي وَجْهِ اسْتِدْلالِهِ وَمَنْ وَافَقَهُ مِنْ أهْلِ العِلْمِ ، وَأخِيْراً فَكَلامُهُ لَيْسَ حُجَّةً عَلَى أحَدٍ وَغَيْرُ مُلْزِمٍ لأحَدٍ وَإنَّهُ كَغَيْرِهِ مِنْ أهْلِ العِلْمِ لَوْ لَمْ يُوْلَدْ مَا ضَاعَ الدِّيْنُ وَلا انْحَرَفَ الإسْلَامُ ، فَلا يَزَالُ فِي كُلِّ عَصْرٍ طَائِفَةٌ عَلَى الحَقِّ لا يَضُرُّهُمْ مَنْ خَذَلَهُمْ إلَى يَوْمِ الدِّيْنِ</w:t>
      </w:r>
      <w:r w:rsidR="00F90639">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وَمَعْلُوْمٌ أنَّ الشَّيْخَ رَحِمَهُ الله وَأجْزَلَ ثَوَابَهُ وَجَازَاهُ خَيْراً عَلَى مَا بَذَلَ لِنُصْرَةِ التَّوْحِيْدِ احْتَجَّ بِبِعَضِ الأحَادِيْثِ الضَعِيْفَةِ وَبَنَى عَلَيْهَا بَعَضَ المَسَائِلِ فَلَيْسَ بِبِدَعٍ أنْ يُرَدَّ عَلَيْهِ وَيُرْجَّحَ عَلَيْهِ قَوْلُ غَيْرِهِ</w:t>
      </w:r>
      <w:r w:rsidR="00F90639">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 xml:space="preserve">وَرَاجِعْ فِي ِذَلِكَ حَدِيْثَ </w:t>
      </w:r>
      <w:r w:rsidR="00F90639">
        <w:rPr>
          <w:rFonts w:hint="cs"/>
          <w:sz w:val="32"/>
          <w:szCs w:val="32"/>
          <w:rtl/>
        </w:rPr>
        <w:t>"</w:t>
      </w:r>
      <w:r w:rsidRPr="0015134D">
        <w:rPr>
          <w:sz w:val="32"/>
          <w:szCs w:val="32"/>
          <w:rtl/>
        </w:rPr>
        <w:t xml:space="preserve"> إنـَّهُ لا يُسْتَغَاثُ بِيْ </w:t>
      </w:r>
      <w:r w:rsidR="00F90639">
        <w:rPr>
          <w:rFonts w:hint="cs"/>
          <w:sz w:val="32"/>
          <w:szCs w:val="32"/>
          <w:rtl/>
        </w:rPr>
        <w:t xml:space="preserve">" </w:t>
      </w:r>
      <w:r w:rsidRPr="0015134D">
        <w:rPr>
          <w:sz w:val="32"/>
          <w:szCs w:val="32"/>
          <w:rtl/>
        </w:rPr>
        <w:t xml:space="preserve"> وَحَدِيْثَ</w:t>
      </w:r>
      <w:r w:rsidR="00F90639">
        <w:rPr>
          <w:rFonts w:hint="cs"/>
          <w:sz w:val="32"/>
          <w:szCs w:val="32"/>
          <w:rtl/>
        </w:rPr>
        <w:t xml:space="preserve"> </w:t>
      </w:r>
      <w:r w:rsidRPr="0015134D">
        <w:rPr>
          <w:sz w:val="32"/>
          <w:szCs w:val="32"/>
          <w:rtl/>
        </w:rPr>
        <w:t xml:space="preserve"> </w:t>
      </w:r>
      <w:r w:rsidR="00F90639">
        <w:rPr>
          <w:rFonts w:hint="cs"/>
          <w:sz w:val="32"/>
          <w:szCs w:val="32"/>
          <w:rtl/>
        </w:rPr>
        <w:t>"</w:t>
      </w:r>
      <w:r w:rsidRPr="0015134D">
        <w:rPr>
          <w:sz w:val="32"/>
          <w:szCs w:val="32"/>
          <w:rtl/>
        </w:rPr>
        <w:t xml:space="preserve"> تَقْرِيْبُ الذُّبَابَةِ</w:t>
      </w:r>
      <w:r w:rsidRPr="0015134D">
        <w:rPr>
          <w:sz w:val="32"/>
          <w:szCs w:val="32"/>
        </w:rPr>
        <w:t xml:space="preserve"> </w:t>
      </w:r>
      <w:r w:rsidR="00F90639">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وَرَاجِعْ فِي الفَتَاوَى فَتْوَاهُ فِي مَوْضُوْعِ</w:t>
      </w:r>
      <w:r w:rsidR="00F90639">
        <w:rPr>
          <w:rFonts w:hint="cs"/>
          <w:sz w:val="32"/>
          <w:szCs w:val="32"/>
          <w:rtl/>
        </w:rPr>
        <w:t xml:space="preserve"> "</w:t>
      </w:r>
      <w:r w:rsidRPr="0015134D">
        <w:rPr>
          <w:sz w:val="32"/>
          <w:szCs w:val="32"/>
          <w:rtl/>
        </w:rPr>
        <w:t xml:space="preserve"> إعْطَاءُ وَالي المِنْطَقَةِ أحْكَامَ الخَلِيْفَةِ</w:t>
      </w:r>
      <w:r w:rsidRPr="0015134D">
        <w:rPr>
          <w:sz w:val="32"/>
          <w:szCs w:val="32"/>
        </w:rPr>
        <w:t xml:space="preserve"> </w:t>
      </w:r>
      <w:r w:rsidR="00F90639">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 xml:space="preserve">أمَّا مَنْ هُمْ دُوْنَهُ ( أيْ الشَّيْخُ مُحَمَّدُ بْنُ عَبْدِ الوَهَّابِ ) فَمِنْهُمْ مَنْ لا يُعْرَفُ عَنْهُ فِي العِلْمِ إلَّا مَسَائِلَ تَكَادُ تَكُوْنُ مَنْقُوْلَةً مِنْ غَيْرِهِ ، وَعَطَاؤهُ وَنِتَاجُهُ العِلْمِيُّ يَكَادُ يَكُوْنُ مَحْصُوْراً فِي تِلْكَ الأمُوْر ، فَلا بُدَّ لاعْتِبَارِ أقْوَالِهِ أنْ </w:t>
      </w:r>
      <w:r w:rsidRPr="0015134D">
        <w:rPr>
          <w:sz w:val="32"/>
          <w:szCs w:val="32"/>
          <w:rtl/>
        </w:rPr>
        <w:lastRenderedPageBreak/>
        <w:t>نَعْرِفَ تَرْجَمَتَهُ وَمَنْزِلَتَهُ العِلْمِيَّةَ وَجُهُوْدَهُ العِلْمِيَّةَ ، وَلا يَشْفَعُ لَهُ مُجَرَّدُ انْتِسَابِهِ لِلدَّعْوَةِ النَّجْدِيَّةِ</w:t>
      </w:r>
      <w:r w:rsidR="00F90639">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وَلِكَوْنِ هَؤلاءِ مَشَايِخَ مَشَايِخِنَا وَمَشَايِخَ المَشَايِخِ ، أذْكُرُ أنَّ شَيْخَنَا الشَّيْخَ حُمُوْد التُّوَيْجَرِيّ رَحِمَهُ الله طَلَبَ مِنِّيْ عِنْدَ إجَازَتِهِ إيَّايَ فِي كُتُبِ شّيْخِ الإسْلَامِ ابْن تَيْمِيَّةَ وَابْن القَيِّمِ وَالشَّيْخَ مُحَمَّد بْن عَبْدِ الوَهَّابِ رَحِمَهُمْ الله وَغَيْرِهَا ضِمْنَ مَضْمُوْنِ الإجَازَةِ أنْ أبْحَثَ عَنْ تَرَاجِمِ مَجْمُوْعَةٍ مِنْ مَشَايِخِ الدَّعْوَةِ المَذْكُوْرِيْنَ فِي أسَانِيْدِنَا لِقِلَّةِ المَعْلُوْمَاتِ عَنْهُمْ ، وَلِلأسَفِ لَمْ أنـَفِّذْ طَلَبَهُ لِلآن وَأسْألُ الله أنْ يُمَكِّنَنِيْ مِنْ ذَلِكَ</w:t>
      </w:r>
      <w:r w:rsidR="00F90639">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وَبِالنِّسْبَةِ لِلفَتَاوَى فَلا بُدَّ مِنَ النَّظَرِ فِيْهَا وَفِي وَجْهِ الإسْتِنْبَاطِ وَهَلْ سَبَقَهُمْ أحَدٌ مِنْ أهْلِ العِلْمِ فِيْمَا قَالُوْهُ وَاسْتَنْبَطُوْهُ ، فَالعِلْمُ مَحْفُوْظٌ وَكَانَ أعَلَى مَا يَكُوْنُ فِي عُصُوْرِ السَّلَفِ الصَّالِحِ فَلا يُقْبَلُ تَفَرُّدُهُمْ فِي فَهْمِ بَعْضِ النُّصُوْصِ فَضْلاً عَنْ كَوْنِهَا فِي مَسَائِلَ عَقَدِيَّةٍ عَظِيْمَةٍ</w:t>
      </w:r>
      <w:r w:rsidR="00F90639">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هُمْ غَيرُ مُبرَّأيْنَ مِنَ الخَطَأِ وَمِنَ الغُلُوِّ وَقَدْ ذَكَرْنَا صُوَرَاً لِلْغُلُوِّ فِي التَّكْفِيْرِ عِنْدَ الأحْنَافِ وَغَيْرِهِمْ ، وَكَذَلِكَ لا نُبرِّؤهُمْ مِنَ التَّأثِيْرِ السِّيَاسِيِّ عَلَى الفَتْوَى ، وَقَدْ كَانَ بَعْضُهُمْ لاسِيَّمَا المُتَأخِّرُوْنَ مِنْهُمْ مَعَ الحَاكِمِ بِصُوْرَةٍ تُشْبِهُ مَا نَـحْنُ فِيْهِ اليَوْمَ وَأعْنِيْ أيـَّامَ المَلِكِ عَبْدِ العَزِيْزِ . وَكَانَ ذَلِكَ مِنْ أسْبَابِ انْخِدَاعِيْ أنَا شَخْصِيَّاً فِي تَرْجَمَتِهِ بِبَعْضِ الأمُوْرِ كَمَا سَيُوَضَّحُ فِي وَقْتِهِ بِإذْنِ الله</w:t>
      </w:r>
      <w:r w:rsidR="00F90639">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سَوْفَ أخْتِمُ اللِّقَاءَ بِبَعْضِ الأمُوْرِ</w:t>
      </w:r>
      <w:r w:rsidR="00F90639">
        <w:rPr>
          <w:rFonts w:hint="cs"/>
          <w:sz w:val="32"/>
          <w:szCs w:val="32"/>
          <w:rtl/>
        </w:rPr>
        <w:t xml:space="preserve"> </w:t>
      </w:r>
      <w:r w:rsidRPr="0015134D">
        <w:rPr>
          <w:sz w:val="32"/>
          <w:szCs w:val="32"/>
        </w:rPr>
        <w:t xml:space="preserve"> :</w:t>
      </w:r>
    </w:p>
    <w:p w:rsidR="0015134D" w:rsidRPr="0015134D" w:rsidRDefault="00F90639" w:rsidP="00F90639">
      <w:pPr>
        <w:pStyle w:val="aa"/>
        <w:bidi/>
        <w:spacing w:line="360" w:lineRule="auto"/>
        <w:ind w:left="-663" w:right="-993"/>
        <w:rPr>
          <w:sz w:val="32"/>
          <w:szCs w:val="32"/>
        </w:rPr>
      </w:pPr>
      <w:r>
        <w:rPr>
          <w:sz w:val="32"/>
          <w:szCs w:val="32"/>
        </w:rPr>
        <w:t>*</w:t>
      </w:r>
      <w:r>
        <w:rPr>
          <w:rFonts w:hint="cs"/>
          <w:sz w:val="32"/>
          <w:szCs w:val="32"/>
          <w:rtl/>
          <w:lang w:bidi="ar-EG"/>
        </w:rPr>
        <w:t xml:space="preserve"> </w:t>
      </w:r>
      <w:r w:rsidR="0015134D" w:rsidRPr="0015134D">
        <w:rPr>
          <w:sz w:val="32"/>
          <w:szCs w:val="32"/>
          <w:rtl/>
        </w:rPr>
        <w:t>عَبْدُ الله ابنُ أبـَيّ ابنِ سَلُوْلَ شَهِدَ القُرْآنُ عَلَيْهِ بِالنِّفَاقِ وَهُوَ أشَدُّ الكُفْرِ وَصَرَّحَ بِكُفْرِهِ بَعْدَ مَوْتِهِ ، وَالنَّبِيُّ صَلَّى اللَّـهُ عَلَيْهِ وَسَلَّمَ كَانَ يَعْلَمُ ذَلِكَ وَمَعَ ذَلِكَ صَلَّى عَلَيْهِ وَدَفَنَهُ فِي مَقَابِرِ المُسْلِمِيْنَ وَكَانَتْ تَحْتَهُ امْرَأةٌ مُؤمِنَةٌ وَلَمْ يَمْنَعْ تَوْرِيْثَهُ لِوَلَدِهِ المُؤمِنِ عَبْدِ الله</w:t>
      </w:r>
      <w:r>
        <w:rPr>
          <w:rFonts w:hint="cs"/>
          <w:sz w:val="32"/>
          <w:szCs w:val="32"/>
          <w:rtl/>
        </w:rPr>
        <w:t xml:space="preserve"> </w:t>
      </w:r>
      <w:r w:rsidR="0015134D" w:rsidRPr="0015134D">
        <w:rPr>
          <w:sz w:val="32"/>
          <w:szCs w:val="32"/>
        </w:rPr>
        <w:t xml:space="preserve"> .</w:t>
      </w:r>
      <w:r w:rsidR="0015134D" w:rsidRPr="0015134D">
        <w:rPr>
          <w:sz w:val="32"/>
          <w:szCs w:val="32"/>
        </w:rPr>
        <w:br/>
      </w:r>
      <w:r>
        <w:rPr>
          <w:rFonts w:hint="cs"/>
          <w:sz w:val="32"/>
          <w:szCs w:val="32"/>
          <w:rtl/>
        </w:rPr>
        <w:t>*</w:t>
      </w:r>
      <w:r w:rsidR="0015134D" w:rsidRPr="0015134D">
        <w:rPr>
          <w:sz w:val="32"/>
          <w:szCs w:val="32"/>
        </w:rPr>
        <w:t xml:space="preserve"> </w:t>
      </w:r>
      <w:r w:rsidR="0015134D" w:rsidRPr="0015134D">
        <w:rPr>
          <w:sz w:val="32"/>
          <w:szCs w:val="32"/>
          <w:rtl/>
        </w:rPr>
        <w:t>والَّذِيْنَ اتَّخَذُوا مَسْجِداً ضِرَارَاً وَكُفْرَاً شَهِدَ عَلَيْهِمُ القُرْآنُ بِالكُفْرِ فَلَمْ يُقْتَلُوْا رِدَّةً وَلَمْ تُطَلَّق نِسَاؤهُمْ وَلَمْ يُطَبَّق عَلَيْهِمْ شَيءٌ مِنْ أحْكَامِ الكُفَّارِ</w:t>
      </w:r>
      <w:r>
        <w:rPr>
          <w:rFonts w:hint="cs"/>
          <w:sz w:val="32"/>
          <w:szCs w:val="32"/>
          <w:rtl/>
        </w:rPr>
        <w:t xml:space="preserve"> </w:t>
      </w:r>
      <w:r w:rsidR="0015134D" w:rsidRPr="0015134D">
        <w:rPr>
          <w:sz w:val="32"/>
          <w:szCs w:val="32"/>
        </w:rPr>
        <w:t xml:space="preserve"> .</w:t>
      </w:r>
      <w:r w:rsidR="0015134D" w:rsidRPr="0015134D">
        <w:rPr>
          <w:sz w:val="32"/>
          <w:szCs w:val="32"/>
        </w:rPr>
        <w:br/>
      </w:r>
      <w:r>
        <w:rPr>
          <w:rFonts w:hint="cs"/>
          <w:sz w:val="32"/>
          <w:szCs w:val="32"/>
          <w:rtl/>
        </w:rPr>
        <w:t>*</w:t>
      </w:r>
      <w:r w:rsidR="0015134D" w:rsidRPr="0015134D">
        <w:rPr>
          <w:sz w:val="32"/>
          <w:szCs w:val="32"/>
        </w:rPr>
        <w:t xml:space="preserve"> </w:t>
      </w:r>
      <w:r w:rsidR="0015134D" w:rsidRPr="0015134D">
        <w:rPr>
          <w:sz w:val="32"/>
          <w:szCs w:val="32"/>
          <w:rtl/>
        </w:rPr>
        <w:t>الَّذِيْنَ اسْتَهْزَءُوا وَقَالَ لَهُم الله لا تَعْتَذِرُوا قَدْ كَفَرْتـُمْ بَعْدَ إيْمَانِكُمْ حَصَلَ نَفْسُ الأمْرِ مَعَهُمْ</w:t>
      </w:r>
      <w:r w:rsidR="0015134D" w:rsidRPr="0015134D">
        <w:rPr>
          <w:sz w:val="32"/>
          <w:szCs w:val="32"/>
        </w:rPr>
        <w:t xml:space="preserve"> .</w:t>
      </w:r>
      <w:r>
        <w:rPr>
          <w:sz w:val="32"/>
          <w:szCs w:val="32"/>
        </w:rPr>
        <w:t xml:space="preserve"> </w:t>
      </w:r>
      <w:r w:rsidR="0015134D" w:rsidRPr="0015134D">
        <w:rPr>
          <w:sz w:val="32"/>
          <w:szCs w:val="32"/>
        </w:rPr>
        <w:br/>
      </w:r>
      <w:r>
        <w:rPr>
          <w:rFonts w:hint="cs"/>
          <w:sz w:val="32"/>
          <w:szCs w:val="32"/>
          <w:rtl/>
        </w:rPr>
        <w:t>*</w:t>
      </w:r>
      <w:r w:rsidR="0015134D" w:rsidRPr="0015134D">
        <w:rPr>
          <w:sz w:val="32"/>
          <w:szCs w:val="32"/>
        </w:rPr>
        <w:t xml:space="preserve"> </w:t>
      </w:r>
      <w:r w:rsidR="0015134D" w:rsidRPr="0015134D">
        <w:rPr>
          <w:sz w:val="32"/>
          <w:szCs w:val="32"/>
          <w:rtl/>
        </w:rPr>
        <w:t>الَّذِيْنَ هَمُّوا بِقَتْلِ رَسُوْلِ الله صَلَّى الله عَلَيْهِ وَسَلَّمَ وَقَالَ الله فِيْهِمْ يَحْلِفُوْنَ بِالله مَا قَالُوْا وَلَقَدْ قَالُوا كَلِمَةَ الكُفْرِ وَكَفَرُوا بَعْدَ إسْلَامِهِمْ وَهَمُّوْا بِمَا لَمْ يَنَالُوا ، لَمْ يُقَمْ عَلَيْهِمْ حَدُّ الرِدَّةِ وَبَقِيَتْ مَعَهُمْ زَوْجَاتُهُمْ وَنَفْسُ مَا سَبَقَ</w:t>
      </w:r>
      <w:r>
        <w:rPr>
          <w:rFonts w:hint="cs"/>
          <w:sz w:val="32"/>
          <w:szCs w:val="32"/>
          <w:rtl/>
          <w:lang w:bidi="ar-EG"/>
        </w:rPr>
        <w:t xml:space="preserve"> </w:t>
      </w:r>
      <w:r w:rsidR="0015134D" w:rsidRPr="0015134D">
        <w:rPr>
          <w:sz w:val="32"/>
          <w:szCs w:val="32"/>
        </w:rPr>
        <w:t xml:space="preserve"> .</w:t>
      </w:r>
      <w:r w:rsidR="0015134D" w:rsidRPr="0015134D">
        <w:rPr>
          <w:sz w:val="32"/>
          <w:szCs w:val="32"/>
        </w:rPr>
        <w:br/>
      </w:r>
      <w:r>
        <w:rPr>
          <w:rFonts w:hint="cs"/>
          <w:sz w:val="32"/>
          <w:szCs w:val="32"/>
          <w:rtl/>
        </w:rPr>
        <w:t>*</w:t>
      </w:r>
      <w:r w:rsidR="0015134D" w:rsidRPr="0015134D">
        <w:rPr>
          <w:sz w:val="32"/>
          <w:szCs w:val="32"/>
        </w:rPr>
        <w:t xml:space="preserve"> </w:t>
      </w:r>
      <w:r w:rsidR="0015134D" w:rsidRPr="0015134D">
        <w:rPr>
          <w:sz w:val="32"/>
          <w:szCs w:val="32"/>
          <w:rtl/>
        </w:rPr>
        <w:t>الجَدُّ بْنُ قَيْسٍ الَّذِيْ قَالَ الله فِيْهِ مُعَرِّضَاً بِهِ</w:t>
      </w:r>
      <w:r w:rsidR="0015134D" w:rsidRPr="0015134D">
        <w:rPr>
          <w:sz w:val="32"/>
          <w:szCs w:val="32"/>
        </w:rPr>
        <w:t xml:space="preserve"> ” </w:t>
      </w:r>
      <w:r w:rsidR="0015134D" w:rsidRPr="0015134D">
        <w:rPr>
          <w:sz w:val="32"/>
          <w:szCs w:val="32"/>
          <w:rtl/>
        </w:rPr>
        <w:t>وَإنَّ جَهَنَّمَ لَمُحِيْطَةٌ بِالكَافِرِيْنَ ” ، نَفْسُ الأمْرِ بَلْ كَانَ سَيِّدَاً فِي بَنِيْ سَلَمَةَ</w:t>
      </w:r>
      <w:r>
        <w:rPr>
          <w:rFonts w:hint="cs"/>
          <w:sz w:val="32"/>
          <w:szCs w:val="32"/>
          <w:rtl/>
        </w:rPr>
        <w:t xml:space="preserve"> </w:t>
      </w:r>
      <w:r w:rsidR="0015134D" w:rsidRPr="0015134D">
        <w:rPr>
          <w:sz w:val="32"/>
          <w:szCs w:val="32"/>
        </w:rPr>
        <w:t xml:space="preserve"> .</w:t>
      </w:r>
      <w:r w:rsidR="0015134D" w:rsidRPr="0015134D">
        <w:rPr>
          <w:sz w:val="32"/>
          <w:szCs w:val="32"/>
        </w:rPr>
        <w:br/>
      </w:r>
      <w:r w:rsidR="0015134D" w:rsidRPr="0015134D">
        <w:rPr>
          <w:sz w:val="32"/>
          <w:szCs w:val="32"/>
          <w:rtl/>
        </w:rPr>
        <w:t>كُلُّ ذَلِكَ لأنـَّهُمْ كَانُوْا يُبَرِّرُونَ أقْوَالَهُمْ وَأفْعَالَهُمْ الكُفْرِيَّةَ وَيـُنْكِرُوْنَ ذَلِكَ أشَدَّ الإنْكَارِ وَلَمْ يَثْبُتْ عَلَيْهِم الكُفْرُ بِبَيِّنَةٍ قَضَائِيَّةٍ وَالنَّبِيُّ صَلَّى اللَّـهُ عَلَيْهِ وَسَلَّمَ قَدْ قَالَ إنَّمَا أقْضِيْ لَكُمْ بِنَحْوٍ مِمَّا أسْمَعُ</w:t>
      </w:r>
      <w:r>
        <w:rPr>
          <w:rFonts w:hint="cs"/>
          <w:sz w:val="32"/>
          <w:szCs w:val="32"/>
          <w:rtl/>
        </w:rPr>
        <w:t xml:space="preserve"> </w:t>
      </w:r>
      <w:r w:rsidR="0015134D" w:rsidRPr="0015134D">
        <w:rPr>
          <w:sz w:val="32"/>
          <w:szCs w:val="32"/>
        </w:rPr>
        <w:t xml:space="preserve"> .</w:t>
      </w:r>
      <w:r w:rsidR="0015134D" w:rsidRPr="0015134D">
        <w:rPr>
          <w:sz w:val="32"/>
          <w:szCs w:val="32"/>
        </w:rPr>
        <w:br/>
      </w:r>
      <w:r w:rsidR="0015134D" w:rsidRPr="0015134D">
        <w:rPr>
          <w:sz w:val="32"/>
          <w:szCs w:val="32"/>
          <w:rtl/>
        </w:rPr>
        <w:lastRenderedPageBreak/>
        <w:t>وَكَانَ صَلَّى اللَّـهُ عَلَيْهِ وَسَلَّمَ لا يَقْضِيْ بِعِلْمِهِ الَّذِي هُوَ وَحْيٌ ، فَكَمَا قَالَ لَوْ كُنْتُ رَاجِمَاً أحَداً بِغَيْرِ بَيِّنَةٍ لَرَجَمْتُ هَذِهِ وَقَالَ فِي امْرَأةِ هِلالَ بَعْدَ أنْ جَاءَتْ بِالطِّفْلِ عَلَى النَّعْتِ المَكْرُوْهِ ، لَوْلا مَا سَبَقَ مِنْ كِتَابِ الله لَكَانَ لِيْ وَلَهَا شَأنٌ ، فَإنَّهُ صَلَّى اللَّـهُ عَلَيْهِ وَسَلَّمَ لَمْ يُعَامِلْهُمْ مَعَامَلَةَ الكُفَّارِ لأجْلِ ذَلِكَ</w:t>
      </w:r>
      <w:r w:rsidR="0015134D" w:rsidRPr="0015134D">
        <w:rPr>
          <w:sz w:val="32"/>
          <w:szCs w:val="32"/>
        </w:rPr>
        <w:t xml:space="preserve"> .</w:t>
      </w:r>
    </w:p>
    <w:p w:rsidR="0015134D" w:rsidRPr="00F90639" w:rsidRDefault="0015134D" w:rsidP="00F90639">
      <w:pPr>
        <w:pStyle w:val="aa"/>
        <w:bidi/>
        <w:spacing w:line="360" w:lineRule="auto"/>
        <w:ind w:left="-663" w:right="-993"/>
        <w:rPr>
          <w:sz w:val="32"/>
          <w:szCs w:val="32"/>
          <w:rtl/>
          <w:lang w:bidi="ar-EG"/>
        </w:rPr>
      </w:pPr>
      <w:r w:rsidRPr="00175BAB">
        <w:rPr>
          <w:b/>
          <w:bCs/>
          <w:color w:val="C00000"/>
          <w:sz w:val="32"/>
          <w:szCs w:val="32"/>
          <w:rtl/>
        </w:rPr>
        <w:t>قَالَ الذَّهَبِيُّ فِي سِيَرِ أعْلامِ النُّبَلاءِ :</w:t>
      </w:r>
      <w:r w:rsidR="00F90639">
        <w:rPr>
          <w:rFonts w:hint="cs"/>
          <w:b/>
          <w:bCs/>
          <w:color w:val="C00000"/>
          <w:sz w:val="32"/>
          <w:szCs w:val="32"/>
          <w:rtl/>
        </w:rPr>
        <w:t xml:space="preserve"> </w:t>
      </w:r>
      <w:r w:rsidRPr="0015134D">
        <w:rPr>
          <w:sz w:val="32"/>
          <w:szCs w:val="32"/>
        </w:rPr>
        <w:br/>
      </w:r>
      <w:r w:rsidR="00F90639">
        <w:rPr>
          <w:rFonts w:hint="cs"/>
          <w:sz w:val="32"/>
          <w:szCs w:val="32"/>
          <w:rtl/>
        </w:rPr>
        <w:t>"</w:t>
      </w:r>
      <w:r w:rsidRPr="0015134D">
        <w:rPr>
          <w:sz w:val="32"/>
          <w:szCs w:val="32"/>
        </w:rPr>
        <w:t xml:space="preserve"> </w:t>
      </w:r>
      <w:r w:rsidRPr="0015134D">
        <w:rPr>
          <w:sz w:val="32"/>
          <w:szCs w:val="32"/>
          <w:rtl/>
        </w:rPr>
        <w:t xml:space="preserve">قَالَ الله تَعَالَى : </w:t>
      </w:r>
      <w:r w:rsidR="00F90639">
        <w:rPr>
          <w:sz w:val="32"/>
          <w:szCs w:val="32"/>
        </w:rPr>
        <w:t>}</w:t>
      </w:r>
      <w:r w:rsidRPr="0015134D">
        <w:rPr>
          <w:sz w:val="32"/>
          <w:szCs w:val="32"/>
          <w:rtl/>
        </w:rPr>
        <w:t xml:space="preserve"> وَمِنْ أَهْلِ الْمَدِينَةِ مَرَدُوا عَلَى النِّفَاقِ لَا تَعْلَمُهُمْ نَحْنُ نَعْلَمُهُمْ سَنُعَذِّبُهُم مَّرَّتَيْنِ ثُمَّ يُرَدُّونَ إِلَىٰ عَذَابٍ عَظِيمٍ </w:t>
      </w:r>
      <w:r w:rsidR="00F90639">
        <w:rPr>
          <w:sz w:val="32"/>
          <w:szCs w:val="32"/>
        </w:rPr>
        <w:t>{</w:t>
      </w:r>
      <w:r w:rsidRPr="0015134D">
        <w:rPr>
          <w:sz w:val="32"/>
          <w:szCs w:val="32"/>
          <w:rtl/>
        </w:rPr>
        <w:t xml:space="preserve"> </w:t>
      </w:r>
      <w:r w:rsidR="00F90639" w:rsidRPr="00F90639">
        <w:t>)</w:t>
      </w:r>
      <w:r w:rsidRPr="00F90639">
        <w:rPr>
          <w:rtl/>
        </w:rPr>
        <w:t>سورة التوبة</w:t>
      </w:r>
      <w:r w:rsidR="00F90639" w:rsidRPr="00F90639">
        <w:t>(</w:t>
      </w:r>
      <w:r w:rsidRPr="00F90639">
        <w:t xml:space="preserve"> </w:t>
      </w:r>
      <w:r w:rsidRPr="0015134D">
        <w:rPr>
          <w:sz w:val="32"/>
          <w:szCs w:val="32"/>
          <w:rtl/>
        </w:rPr>
        <w:t>، فَإذَا جَازَ عَلَى سَيِّدِ البَشَرِ أنْ لا يَعْلَمَ بِبَعْضِ المُنَافِقِيْنَ وَهُمْ مَعَهُ فِي المَدِيْنَةِ لِسَنَواتٍ ، فَبِالأوْلَى أنْ يَخْفَى حَالُ جَمَاعَةٍ مِنَ المُنَافِقِيْنَ الفَارِغِيْنَ عَنْ دِيْنِ الإسْلَامِ بَعْدَهُ عَلَيْهِ السَّلامُ عَلَى العُلَمَاءِ مِنْ أمَّتِهِ ، فَمَا يَنْبَغِيْ لَكَ يَا فَقِيْهُ أنْ تُبَادِرَ إلَى تَكْفِيْرِ المُسْلِمِ إلَّا بِبُرْهَانٍ قَطْعِيّ ، كَمَا لا يُسَوَّغُ لَكَ أنْ تَعْتَقِدَ العُرْفَانَ وَالوِلايَةَ فِيْمَنْ قَدْ تَبَرْهَنَ زَغَلُهُ وَانْهَتَكَ بَاطِنُهُ وَزَنْدَقَتُهُ ، فَلا هَذَا ولا هَذَا ، بَلِ العَدْلُ : أنَّ مَنْ رَآهُ المُسْلِمُوْنَ صَالِحَاً مُحْسِنَاً فَهُوَ كَذَلِكَ ، لِأنَّهُمْ شُهَدَاءُ اللهِ فِي أرْضِهِ ، إذِ الأمَّةُ لا تَجْتَمِعُ عَلَى ضَلالَةٍ ، وَأنَّ مَنْ رَآهُ المُسْلِمُوْنَ فَاجِرَاً أوْ مُنَافِقَاً أوْ مُبْطِلاً فَهُوَ كَذَلِكَ ، وَأنَّ مَنْ كَانَتْ طَائِفَةٌ مِنَ الأمَّةِ تُضَلِّلُهْ وَطَائِفَةٌ مِنَ الأمَّةِ تُثْنِيْ عَلَيْهِ وَتُبَجِّلُهُ وَطَائِفَةٌ ثَالِثَةٌ تَقِفُ فِيْهِ وَتَتَوَرَّعُ مِنَ الحَطِّ عَلَيْهِ فَهُوَ مِمَّنْ يَنْبَغِيْ أنْ يُعْرَضَ عَنْهُ وَأنْ يُفَوَّضَ أمْرُهُ إلَى الله ، وَأنْ يُسْتَغْفَرَ لَهُ فِي الجُّمْلَةِ ، لأنَّ إسْلامَهُ أصْلِيٌّ بِيَقِيْنٍ ، وَضَلَالُهُ مَشْكُوْكٌ فِيْهِ ، فَبِهَذَا تَسْتَرِيْحُ وَيَصْفُوْ قَلْبُكَ مِنَ الغِلِّ لِلمُؤمِنِيْنَ</w:t>
      </w:r>
      <w:r w:rsidRPr="0015134D">
        <w:rPr>
          <w:sz w:val="32"/>
          <w:szCs w:val="32"/>
        </w:rPr>
        <w:t xml:space="preserve"> .</w:t>
      </w:r>
      <w:r w:rsidRPr="0015134D">
        <w:rPr>
          <w:sz w:val="32"/>
          <w:szCs w:val="32"/>
        </w:rPr>
        <w:br/>
      </w:r>
      <w:r w:rsidRPr="0015134D">
        <w:rPr>
          <w:sz w:val="32"/>
          <w:szCs w:val="32"/>
          <w:rtl/>
        </w:rPr>
        <w:t>ثُمَّ اعْلَمْ أنَّ أهْلَ القِبْلَةِ كُلُّهُمْ ، مُؤمِنُهُمْ وَفَاسِقُهُمْ وَسُنِيُّهُمْ وَمُبْتَدِعُهُمْ ، سِوَى الصَّحَابَةِ لَمْ يُجْمِعُوا عَلَى مْسْلِمٍ بِأنـَّهُ سَعِيْدٌ نَاجٍ وَلَمْ يُجْمِعُوا عَلَى مُسْلِمٍ بِأنَّهُ شَقِيٌ هَالِكٌ ، فَهَذَا الصِدِّيْقُ فَرْدُ الأمَّةِ ، قَدْ عَلِمْتَ تَفَرُّقَهُمْ فِيْهِ ، وَكَذَلِكَ عُمَرُ ، وَكَذَلِكَ عُثْمَانُ ، وَكَذَلِكَ عَلِيٌّ ، وَكَذَلِكَ ابْنُ الزُّبَيْرِ ، وَكَذَلِكَ الحَجَّاجُ، وَكَذَلِكَ المَأمُوْنُ ، وَكَذَلِكَ بِشْرُ المَرِيٍسِيّ ، وَكَذَلِكَ أحْمَدُ بْنُ حَنْبَلَ، وَالشَّافِعِيُّ ، وَالبُخَارِيُّ ، وَالنِّسَائِيُّ ، وَهَلُمَّ جَرا مِنَ الأعْيَانِ فِي الخَيْرِ وَالشَّرِّ إلَى يَوْمِكَ هَذَا</w:t>
      </w:r>
      <w:r w:rsidR="004558DD">
        <w:rPr>
          <w:rFonts w:hint="cs"/>
          <w:sz w:val="32"/>
          <w:szCs w:val="32"/>
          <w:rtl/>
        </w:rPr>
        <w:t xml:space="preserve"> </w:t>
      </w:r>
      <w:r w:rsidRPr="0015134D">
        <w:rPr>
          <w:sz w:val="32"/>
          <w:szCs w:val="32"/>
          <w:rtl/>
        </w:rPr>
        <w:t>، فَمَا مِنْ إمَامٍ كَامِلٍ فِي الخَيْرِ إلَّا وَثَمَّ أُنـَاسٌ مِنْ جَهَلَةِ المُسْلِمِيْنَ وَمُبْتَدِعِيْهِمْ يَذُمُّونَهُ وَيَحُطُّوْنَ عَلَيْهِ ، وَمَا مِنْ رَأسٍ فِي البِدْعَةِ وَالتَّجَهُّمِ وَالرَّفْضِ إلَّا وَلَهُ أنَاسٌ يَنْتَصِرُوْنَ لَهُ وَيَذُبُّونَ عَنْهُ وَيَدِيْنُوْنَ بِقَوْلِهِ بِهَوَىً وَجَهْلٍ ، وَإنَّمَا العِبْرَةُ بِقَوْلِ جُمْهُوْرِ الأمَّةِ الخَالِيْنَ مِنَ الهَوَى وَالجَّهْلِ ، المُتَّصِفِيْنَ بِالوَرَعِ وَالعِلْمِ</w:t>
      </w:r>
      <w:r w:rsidR="00F90639">
        <w:rPr>
          <w:rFonts w:hint="cs"/>
          <w:sz w:val="32"/>
          <w:szCs w:val="32"/>
          <w:rtl/>
        </w:rPr>
        <w:t xml:space="preserve"> </w:t>
      </w:r>
      <w:r w:rsidRPr="0015134D">
        <w:rPr>
          <w:sz w:val="32"/>
          <w:szCs w:val="32"/>
        </w:rPr>
        <w:t xml:space="preserve"> </w:t>
      </w:r>
      <w:r w:rsidR="00F90639">
        <w:rPr>
          <w:sz w:val="32"/>
          <w:szCs w:val="32"/>
        </w:rPr>
        <w:t>"</w:t>
      </w:r>
      <w:r w:rsidR="00F90639" w:rsidRPr="00F90639">
        <w:rPr>
          <w:rFonts w:hint="cs"/>
          <w:rtl/>
          <w:lang w:bidi="ar-EG"/>
        </w:rPr>
        <w:t>(</w:t>
      </w:r>
      <w:r w:rsidR="00F90639" w:rsidRPr="00F90639">
        <w:rPr>
          <w:rStyle w:val="a4"/>
          <w:rtl/>
          <w:lang w:bidi="ar-EG"/>
        </w:rPr>
        <w:footnoteReference w:id="36"/>
      </w:r>
      <w:r w:rsidR="00F90639" w:rsidRPr="00F90639">
        <w:rPr>
          <w:rFonts w:hint="cs"/>
          <w:rtl/>
          <w:lang w:bidi="ar-EG"/>
        </w:rPr>
        <w:t>)</w:t>
      </w:r>
    </w:p>
    <w:p w:rsidR="0015134D" w:rsidRPr="0015134D" w:rsidRDefault="0015134D" w:rsidP="00F90639">
      <w:pPr>
        <w:pStyle w:val="aa"/>
        <w:bidi/>
        <w:spacing w:line="360" w:lineRule="auto"/>
        <w:ind w:left="-663" w:right="-993"/>
        <w:rPr>
          <w:sz w:val="32"/>
          <w:szCs w:val="32"/>
        </w:rPr>
      </w:pPr>
      <w:r w:rsidRPr="0015134D">
        <w:rPr>
          <w:sz w:val="32"/>
          <w:szCs w:val="32"/>
          <w:rtl/>
        </w:rPr>
        <w:lastRenderedPageBreak/>
        <w:t>وَأخِيْراً فَقَدْ كَتَبْتُ قَبْلَ فَتْرَةٍ رِسَالَةً أسْمَيْتُهَا</w:t>
      </w:r>
      <w:r w:rsidRPr="0015134D">
        <w:rPr>
          <w:sz w:val="32"/>
          <w:szCs w:val="32"/>
        </w:rPr>
        <w:t xml:space="preserve"> </w:t>
      </w:r>
      <w:r w:rsidR="00F90639">
        <w:rPr>
          <w:rFonts w:hint="cs"/>
          <w:sz w:val="32"/>
          <w:szCs w:val="32"/>
          <w:rtl/>
        </w:rPr>
        <w:t>"</w:t>
      </w:r>
      <w:r w:rsidRPr="0015134D">
        <w:rPr>
          <w:sz w:val="32"/>
          <w:szCs w:val="32"/>
        </w:rPr>
        <w:t xml:space="preserve"> </w:t>
      </w:r>
      <w:r w:rsidRPr="0015134D">
        <w:rPr>
          <w:sz w:val="32"/>
          <w:szCs w:val="32"/>
          <w:rtl/>
        </w:rPr>
        <w:t>الرَّدُّ عَلَى الغُلاةِ وَالتَّحْذِيْرُ مِنْهُمْ وَتَبْرِئَةُ الدَّوْلَةِ مِنْ مَنْهَجِهِمْ</w:t>
      </w:r>
      <w:r w:rsidRPr="0015134D">
        <w:rPr>
          <w:sz w:val="32"/>
          <w:szCs w:val="32"/>
        </w:rPr>
        <w:t xml:space="preserve"> </w:t>
      </w:r>
      <w:r w:rsidR="00F90639">
        <w:rPr>
          <w:rFonts w:hint="cs"/>
          <w:sz w:val="32"/>
          <w:szCs w:val="32"/>
          <w:rtl/>
        </w:rPr>
        <w:t>"</w:t>
      </w:r>
      <w:r w:rsidRPr="0015134D">
        <w:rPr>
          <w:sz w:val="32"/>
          <w:szCs w:val="32"/>
        </w:rPr>
        <w:t xml:space="preserve"> .</w:t>
      </w:r>
      <w:r w:rsidRPr="0015134D">
        <w:rPr>
          <w:sz w:val="32"/>
          <w:szCs w:val="32"/>
        </w:rPr>
        <w:br/>
      </w:r>
      <w:r w:rsidRPr="0015134D">
        <w:rPr>
          <w:sz w:val="32"/>
          <w:szCs w:val="32"/>
          <w:rtl/>
        </w:rPr>
        <w:t>وَهِيَ فِي (خَمْسِ حَلَقَاتٍ) نَنْصَحُ بِمُرَاجَعَتِهَا كَامِلَةً وَتَأمُّلِهَا جَيْدَاً فَهِيَ خُلاصَةُ مَا لَدَيَّ مِنْ عِلْمٍ فِي هَذِهِ المَسَائِلِ خِلالَ أرْبَعِيْنَ سَنَةٍ</w:t>
      </w:r>
      <w:r w:rsidRPr="0015134D">
        <w:rPr>
          <w:sz w:val="32"/>
          <w:szCs w:val="32"/>
        </w:rPr>
        <w:t xml:space="preserve"> .</w:t>
      </w:r>
      <w:r w:rsidR="00F90639">
        <w:rPr>
          <w:sz w:val="32"/>
          <w:szCs w:val="32"/>
        </w:rPr>
        <w:t xml:space="preserve"> </w:t>
      </w:r>
      <w:r w:rsidRPr="0015134D">
        <w:rPr>
          <w:sz w:val="32"/>
          <w:szCs w:val="32"/>
        </w:rPr>
        <w:br/>
      </w:r>
      <w:r w:rsidRPr="00F90639">
        <w:rPr>
          <w:b/>
          <w:bCs/>
          <w:sz w:val="32"/>
          <w:szCs w:val="32"/>
          <w:rtl/>
        </w:rPr>
        <w:t>الحَلَقَةُ الأوْلَى :</w:t>
      </w:r>
      <w:r w:rsidRPr="0015134D">
        <w:rPr>
          <w:sz w:val="32"/>
          <w:szCs w:val="32"/>
          <w:rtl/>
        </w:rPr>
        <w:t xml:space="preserve"> المُنْكِرُوْنَ الغُلَاةُ</w:t>
      </w:r>
      <w:r w:rsidRPr="0015134D">
        <w:rPr>
          <w:sz w:val="32"/>
          <w:szCs w:val="32"/>
        </w:rPr>
        <w:t xml:space="preserve"> .</w:t>
      </w:r>
      <w:r w:rsidR="00F90639">
        <w:rPr>
          <w:sz w:val="32"/>
          <w:szCs w:val="32"/>
        </w:rPr>
        <w:t xml:space="preserve"> </w:t>
      </w:r>
      <w:r w:rsidRPr="0015134D">
        <w:rPr>
          <w:sz w:val="32"/>
          <w:szCs w:val="32"/>
        </w:rPr>
        <w:br/>
      </w:r>
      <w:r w:rsidRPr="00F90639">
        <w:rPr>
          <w:b/>
          <w:bCs/>
          <w:sz w:val="32"/>
          <w:szCs w:val="32"/>
          <w:rtl/>
        </w:rPr>
        <w:t>الحَلَقَةُ الثَّانِيَةُ :</w:t>
      </w:r>
      <w:r w:rsidRPr="0015134D">
        <w:rPr>
          <w:sz w:val="32"/>
          <w:szCs w:val="32"/>
          <w:rtl/>
        </w:rPr>
        <w:t xml:space="preserve"> تَكْفِيْرُ آلِ سُعُوْدٍ وَمُرْسِي</w:t>
      </w:r>
      <w:r w:rsidR="00F90639">
        <w:rPr>
          <w:rFonts w:hint="cs"/>
          <w:sz w:val="32"/>
          <w:szCs w:val="32"/>
          <w:rtl/>
          <w:lang w:bidi="ar-EG"/>
        </w:rPr>
        <w:t xml:space="preserve"> </w:t>
      </w:r>
      <w:r w:rsidRPr="0015134D">
        <w:rPr>
          <w:sz w:val="32"/>
          <w:szCs w:val="32"/>
        </w:rPr>
        <w:t xml:space="preserve"> .</w:t>
      </w:r>
      <w:r w:rsidRPr="0015134D">
        <w:rPr>
          <w:sz w:val="32"/>
          <w:szCs w:val="32"/>
        </w:rPr>
        <w:br/>
      </w:r>
      <w:r w:rsidRPr="00F90639">
        <w:rPr>
          <w:b/>
          <w:bCs/>
          <w:sz w:val="32"/>
          <w:szCs w:val="32"/>
          <w:rtl/>
        </w:rPr>
        <w:t>الحَلَقَةُ الثَّالِثَةُ :</w:t>
      </w:r>
      <w:r w:rsidRPr="0015134D">
        <w:rPr>
          <w:sz w:val="32"/>
          <w:szCs w:val="32"/>
          <w:rtl/>
        </w:rPr>
        <w:t xml:space="preserve"> أنْوَاعُ التَّكْفِيْرِ</w:t>
      </w:r>
      <w:r w:rsidR="00F90639">
        <w:rPr>
          <w:rFonts w:hint="cs"/>
          <w:sz w:val="32"/>
          <w:szCs w:val="32"/>
          <w:rtl/>
        </w:rPr>
        <w:t xml:space="preserve"> </w:t>
      </w:r>
      <w:r w:rsidRPr="0015134D">
        <w:rPr>
          <w:sz w:val="32"/>
          <w:szCs w:val="32"/>
        </w:rPr>
        <w:t xml:space="preserve"> .</w:t>
      </w:r>
      <w:r w:rsidRPr="0015134D">
        <w:rPr>
          <w:sz w:val="32"/>
          <w:szCs w:val="32"/>
        </w:rPr>
        <w:br/>
      </w:r>
      <w:r w:rsidRPr="00F90639">
        <w:rPr>
          <w:b/>
          <w:bCs/>
          <w:sz w:val="32"/>
          <w:szCs w:val="32"/>
          <w:rtl/>
        </w:rPr>
        <w:t>الحَلَقَةُ الرَّابِعَةُ :</w:t>
      </w:r>
      <w:r w:rsidRPr="0015134D">
        <w:rPr>
          <w:sz w:val="32"/>
          <w:szCs w:val="32"/>
          <w:rtl/>
        </w:rPr>
        <w:t xml:space="preserve"> أنْوَاعُ الحُكَّامِ وَأنْوَاعُ الإنْكَارِ عَلَيْهِم</w:t>
      </w:r>
      <w:r w:rsidR="00F90639">
        <w:rPr>
          <w:rFonts w:hint="cs"/>
          <w:sz w:val="32"/>
          <w:szCs w:val="32"/>
          <w:rtl/>
          <w:lang w:bidi="ar-EG"/>
        </w:rPr>
        <w:t xml:space="preserve"> </w:t>
      </w:r>
      <w:r w:rsidRPr="0015134D">
        <w:rPr>
          <w:sz w:val="32"/>
          <w:szCs w:val="32"/>
        </w:rPr>
        <w:t xml:space="preserve"> .</w:t>
      </w:r>
      <w:r w:rsidRPr="0015134D">
        <w:rPr>
          <w:sz w:val="32"/>
          <w:szCs w:val="32"/>
        </w:rPr>
        <w:br/>
      </w:r>
      <w:r w:rsidRPr="00F90639">
        <w:rPr>
          <w:b/>
          <w:bCs/>
          <w:sz w:val="32"/>
          <w:szCs w:val="32"/>
          <w:rtl/>
        </w:rPr>
        <w:t>الحَلَقَةُ الخَامِسَةُ :</w:t>
      </w:r>
      <w:r w:rsidRPr="0015134D">
        <w:rPr>
          <w:sz w:val="32"/>
          <w:szCs w:val="32"/>
          <w:rtl/>
        </w:rPr>
        <w:t xml:space="preserve"> َمْن هُمِ العُلَمَاءُ</w:t>
      </w:r>
      <w:r w:rsidR="00F90639">
        <w:rPr>
          <w:rFonts w:hint="cs"/>
          <w:sz w:val="32"/>
          <w:szCs w:val="32"/>
          <w:rtl/>
        </w:rPr>
        <w:t xml:space="preserve"> </w:t>
      </w:r>
      <w:r w:rsidRPr="0015134D">
        <w:rPr>
          <w:sz w:val="32"/>
          <w:szCs w:val="32"/>
        </w:rPr>
        <w:t xml:space="preserve"> .</w:t>
      </w:r>
    </w:p>
    <w:p w:rsidR="0015134D" w:rsidRPr="0015134D" w:rsidRDefault="0015134D" w:rsidP="00F90639">
      <w:pPr>
        <w:pStyle w:val="aa"/>
        <w:bidi/>
        <w:spacing w:line="360" w:lineRule="auto"/>
        <w:ind w:left="-663" w:right="-993"/>
        <w:rPr>
          <w:sz w:val="32"/>
          <w:szCs w:val="32"/>
        </w:rPr>
      </w:pPr>
      <w:r w:rsidRPr="0015134D">
        <w:rPr>
          <w:sz w:val="32"/>
          <w:szCs w:val="32"/>
          <w:rtl/>
        </w:rPr>
        <w:t>وَنَنْقُلُ بَعْضَ مُقْتَطَفَاتٍ مِنْهَا</w:t>
      </w:r>
      <w:r w:rsidR="00ED4491">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قُلْتُ فِي هَذَا المُغَالِيْ الَّذِيْ رَدَدْتُ عَلَيْهِ فِي تَألِيْفِ هَذِهِ الرِّسَالَةِ</w:t>
      </w:r>
      <w:r w:rsidR="00F90639">
        <w:rPr>
          <w:rFonts w:hint="cs"/>
          <w:sz w:val="32"/>
          <w:szCs w:val="32"/>
          <w:rtl/>
          <w:lang w:bidi="ar-EG"/>
        </w:rPr>
        <w:t xml:space="preserve"> </w:t>
      </w:r>
      <w:r w:rsidRPr="0015134D">
        <w:rPr>
          <w:sz w:val="32"/>
          <w:szCs w:val="32"/>
        </w:rPr>
        <w:t xml:space="preserve"> :</w:t>
      </w:r>
      <w:r w:rsidRPr="0015134D">
        <w:rPr>
          <w:sz w:val="32"/>
          <w:szCs w:val="32"/>
        </w:rPr>
        <w:br/>
      </w:r>
      <w:r w:rsidR="00F90639">
        <w:rPr>
          <w:rFonts w:hint="cs"/>
          <w:sz w:val="32"/>
          <w:szCs w:val="32"/>
          <w:rtl/>
        </w:rPr>
        <w:t>"</w:t>
      </w:r>
      <w:r w:rsidRPr="0015134D">
        <w:rPr>
          <w:sz w:val="32"/>
          <w:szCs w:val="32"/>
        </w:rPr>
        <w:t xml:space="preserve"> </w:t>
      </w:r>
      <w:r w:rsidRPr="0015134D">
        <w:rPr>
          <w:sz w:val="32"/>
          <w:szCs w:val="32"/>
          <w:rtl/>
        </w:rPr>
        <w:t>هُوَ يُرِيْدُ أنْ يُكَفِّرَ مُرْسِيْ وَ يُكَفِّرَ الَّذِيْنَ انْتَخَبُوْا مُرْسِيْ وَبِالأوْلَى يُكَفِّرَ شَفِيْقَاً وَ يُكَفِّرَ الَّذِينَ انْتَخَبُوا شَفِيْقَاً وَ يُكَفِّرَ أهْلَ رَابِعَةَ المُطَالِبِيْنَ بِعَوْدَةِ مُرْسِي وَيُكَفِّرَ مَنْ قَتَلُوْهُمْ وَيُكَفِّرَ السِّيْسِيَّ وَمَنْ انْتَخَبَ السِّيْسِيَّ وَمَنْ يُعَارِضُ السِّيْسِيَّ وَيُرِيْدُ عَوْدَةَ مُرْسِيْ يَعْنِيْ كُلُّ أهْلِ مِصْرَ عِنْدَهُ كُفَّارٌ ، يَا أخَانَا ابْحَثْ عَنْ أقْرَبِ مَصَحَّةٍ نَفْسِيَّةٍ وَاعْرِضْ نَفْسَكَ عَلَى أوَّلِ طَبِيْبٍ نَفْسِيّ</w:t>
      </w:r>
      <w:r w:rsidRPr="0015134D">
        <w:rPr>
          <w:sz w:val="32"/>
          <w:szCs w:val="32"/>
        </w:rPr>
        <w:t xml:space="preserve"> </w:t>
      </w:r>
      <w:r w:rsidR="00F90639">
        <w:rPr>
          <w:rFonts w:hint="cs"/>
          <w:sz w:val="32"/>
          <w:szCs w:val="32"/>
          <w:rtl/>
        </w:rPr>
        <w:t xml:space="preserve">" </w:t>
      </w:r>
      <w:r w:rsidRPr="0015134D">
        <w:rPr>
          <w:sz w:val="32"/>
          <w:szCs w:val="32"/>
        </w:rPr>
        <w:t xml:space="preserve"> .</w:t>
      </w:r>
    </w:p>
    <w:p w:rsidR="0015134D" w:rsidRPr="0015134D" w:rsidRDefault="00F90639" w:rsidP="00ED4491">
      <w:pPr>
        <w:pStyle w:val="aa"/>
        <w:bidi/>
        <w:spacing w:line="360" w:lineRule="auto"/>
        <w:ind w:left="-663" w:right="-1418"/>
        <w:rPr>
          <w:sz w:val="32"/>
          <w:szCs w:val="32"/>
        </w:rPr>
      </w:pPr>
      <w:r>
        <w:rPr>
          <w:rFonts w:hint="cs"/>
          <w:sz w:val="32"/>
          <w:szCs w:val="32"/>
          <w:rtl/>
        </w:rPr>
        <w:t>"</w:t>
      </w:r>
      <w:r w:rsidR="0015134D" w:rsidRPr="0015134D">
        <w:rPr>
          <w:sz w:val="32"/>
          <w:szCs w:val="32"/>
        </w:rPr>
        <w:t xml:space="preserve"> </w:t>
      </w:r>
      <w:r w:rsidR="0015134D" w:rsidRPr="0015134D">
        <w:rPr>
          <w:sz w:val="32"/>
          <w:szCs w:val="32"/>
          <w:rtl/>
        </w:rPr>
        <w:t>أمَّا غُلاةُ التَّكْفِيْرِ وَالمُتَهَاوُونَ فِي دَيَاجِيْرِهِ الَّذِينَ يَبْدَأوْنَ بِقِرَاءَةِ الصَّارِمِ المَسْلُوْلِ وَهُمْ لَمْ يَدْرُسُوْا حَتَّى الآجِرُّوْمِيَّةِ وَلَمْ يُحْسِنُوا قِرَاءَةَ القُرْآنِ بَلْ رُبَّمَا مَا أتْقَنُوْا الوُضُوْءَ وَالصَّلاةَ عَلَى الهَدْيِ النَّبَوِيِّ بَعْدُ فَنَقُوْلُ لَهُمْ</w:t>
      </w:r>
      <w:r w:rsidR="0015134D" w:rsidRPr="0015134D">
        <w:rPr>
          <w:sz w:val="32"/>
          <w:szCs w:val="32"/>
        </w:rPr>
        <w:t xml:space="preserve"> :</w:t>
      </w:r>
      <w:r w:rsidR="0015134D" w:rsidRPr="0015134D">
        <w:rPr>
          <w:sz w:val="32"/>
          <w:szCs w:val="32"/>
        </w:rPr>
        <w:br/>
      </w:r>
      <w:r w:rsidR="0015134D" w:rsidRPr="0015134D">
        <w:rPr>
          <w:sz w:val="32"/>
          <w:szCs w:val="32"/>
          <w:rtl/>
        </w:rPr>
        <w:t>عَبْدُ الله ابنُ أبـَيَّ ابنَ سَلُوْلٍ رَأسُ النِّفَاقِ وَنَصَّ القُرآنُ عَلَى كُفْرِهِ وَمَعَ ذَلِكَ لِكَوْنِهِ يَدَّعِيْ الإسْلَامَ وَيَنْطِقُ الشَّهَادَتَيْنِ عُومِلَ مُعَامَلةَ المُسْلِمِ فِي الدُّنْيَا وَلَمْ يُطَالَبْ أحَدٌ بِتَكْفِيْرِهِ بَلْ لَمْ يُصَرِّحِ النَّبِيُّ صَلَّى اللَّـهُ عَلَيْهِ وَسَلَّمَ بِكُفْرِهِ وَلا أحَدٌ مِنَ الصَّحَابَةِ</w:t>
      </w:r>
      <w:r>
        <w:rPr>
          <w:rFonts w:hint="cs"/>
          <w:sz w:val="32"/>
          <w:szCs w:val="32"/>
          <w:rtl/>
          <w:lang w:bidi="ar-EG"/>
        </w:rPr>
        <w:t xml:space="preserve"> </w:t>
      </w:r>
      <w:r w:rsidR="0015134D" w:rsidRPr="0015134D">
        <w:rPr>
          <w:sz w:val="32"/>
          <w:szCs w:val="32"/>
        </w:rPr>
        <w:t xml:space="preserve"> .</w:t>
      </w:r>
      <w:r w:rsidR="0015134D" w:rsidRPr="0015134D">
        <w:rPr>
          <w:sz w:val="32"/>
          <w:szCs w:val="32"/>
        </w:rPr>
        <w:br/>
      </w:r>
      <w:r w:rsidR="0015134D" w:rsidRPr="0015134D">
        <w:rPr>
          <w:sz w:val="32"/>
          <w:szCs w:val="32"/>
          <w:rtl/>
        </w:rPr>
        <w:t>فَهَلْ نَقُصَ ذَلِكَ مِنْ دِيْنِهِمْ شَيْئَاً؟؟</w:t>
      </w:r>
      <w:r w:rsidR="0015134D" w:rsidRPr="0015134D">
        <w:rPr>
          <w:sz w:val="32"/>
          <w:szCs w:val="32"/>
        </w:rPr>
        <w:br/>
      </w:r>
      <w:r w:rsidR="0015134D" w:rsidRPr="0015134D">
        <w:rPr>
          <w:sz w:val="32"/>
          <w:szCs w:val="32"/>
          <w:rtl/>
        </w:rPr>
        <w:t xml:space="preserve">الحَجَّاجُ بْنُ يُوْسُفَ فَعَلَ الأفَاعِيْلَ ، سَجَنَ العُلَمَاءَ وَالصَّالِحِيْنَ مِنَ الصَّحَابَةِ وَغَيْرِهِمْ وَقَتَلَهُمْ وَضَرَبَ الكَعْبَةَ بِالمَنْجَنِيْقِ وَنُقِلَ عَنْهُ تَفْضِيْلُ الخَلِيْفَةِ عَلَى النَّبِيِّ صَلَّى اللَّـهُ عَلَيْـهِ وَسَلَّمَ وَاخْتـَلَفَ السَّلَفُ وَالخَلَفُ فِي تَكْفِيْرِهِ ، فَهَلْ كَفَّرَ مَنْ كَفَّرَهُ مَنْ لَمْ يـُكَفِّرْهُ ؟ أَوَ دَارَتْ رَحَىْ الحَرْبِ بَيْنَهُمْ ؟ وَهَلْ كَانَ تَكْفِيْرُهُ دِيْنَاً لِلعَامَّةِ يَخُوْضُوْنَ فِيْهِ وَهُوَ </w:t>
      </w:r>
      <w:r w:rsidR="004558DD">
        <w:rPr>
          <w:sz w:val="32"/>
          <w:szCs w:val="32"/>
          <w:rtl/>
        </w:rPr>
        <w:t>هجي</w:t>
      </w:r>
      <w:r w:rsidR="004558DD">
        <w:rPr>
          <w:rFonts w:hint="cs"/>
          <w:sz w:val="32"/>
          <w:szCs w:val="32"/>
          <w:rtl/>
        </w:rPr>
        <w:t>را</w:t>
      </w:r>
      <w:r w:rsidR="0015134D" w:rsidRPr="0015134D">
        <w:rPr>
          <w:sz w:val="32"/>
          <w:szCs w:val="32"/>
          <w:rtl/>
        </w:rPr>
        <w:t>هم ؟؟؟</w:t>
      </w:r>
      <w:r w:rsidR="0015134D" w:rsidRPr="0015134D">
        <w:rPr>
          <w:sz w:val="32"/>
          <w:szCs w:val="32"/>
        </w:rPr>
        <w:t xml:space="preserve"> </w:t>
      </w:r>
      <w:r>
        <w:rPr>
          <w:rFonts w:hint="cs"/>
          <w:sz w:val="32"/>
          <w:szCs w:val="32"/>
          <w:rtl/>
        </w:rPr>
        <w:t xml:space="preserve">" </w:t>
      </w:r>
      <w:r w:rsidR="0015134D" w:rsidRPr="0015134D">
        <w:rPr>
          <w:sz w:val="32"/>
          <w:szCs w:val="32"/>
        </w:rPr>
        <w:t xml:space="preserve"> .</w:t>
      </w:r>
    </w:p>
    <w:p w:rsidR="0015134D" w:rsidRPr="0015134D" w:rsidRDefault="0015134D" w:rsidP="00F90639">
      <w:pPr>
        <w:pStyle w:val="aa"/>
        <w:bidi/>
        <w:spacing w:line="360" w:lineRule="auto"/>
        <w:ind w:left="-663" w:right="-993"/>
        <w:rPr>
          <w:sz w:val="32"/>
          <w:szCs w:val="32"/>
        </w:rPr>
      </w:pPr>
      <w:r w:rsidRPr="0015134D">
        <w:rPr>
          <w:sz w:val="32"/>
          <w:szCs w:val="32"/>
          <w:rtl/>
        </w:rPr>
        <w:lastRenderedPageBreak/>
        <w:t>وَمِمَّا جَاءَ فِيْهَا أيْضَاً</w:t>
      </w:r>
      <w:r w:rsidRPr="0015134D">
        <w:rPr>
          <w:sz w:val="32"/>
          <w:szCs w:val="32"/>
        </w:rPr>
        <w:t xml:space="preserve"> :</w:t>
      </w:r>
      <w:r w:rsidR="00F90639">
        <w:rPr>
          <w:sz w:val="32"/>
          <w:szCs w:val="32"/>
        </w:rPr>
        <w:t xml:space="preserve"> </w:t>
      </w:r>
      <w:r w:rsidRPr="0015134D">
        <w:rPr>
          <w:sz w:val="32"/>
          <w:szCs w:val="32"/>
        </w:rPr>
        <w:br/>
      </w:r>
      <w:r w:rsidR="00F90639" w:rsidRPr="00F90639">
        <w:rPr>
          <w:rFonts w:hint="cs"/>
          <w:b/>
          <w:bCs/>
          <w:sz w:val="32"/>
          <w:szCs w:val="32"/>
          <w:rtl/>
        </w:rPr>
        <w:t>"</w:t>
      </w:r>
      <w:r w:rsidRPr="00F90639">
        <w:rPr>
          <w:b/>
          <w:bCs/>
          <w:sz w:val="32"/>
          <w:szCs w:val="32"/>
        </w:rPr>
        <w:t xml:space="preserve"> </w:t>
      </w:r>
      <w:r w:rsidRPr="00F90639">
        <w:rPr>
          <w:b/>
          <w:bCs/>
          <w:sz w:val="32"/>
          <w:szCs w:val="32"/>
          <w:rtl/>
        </w:rPr>
        <w:t>مَسْألـَةٌ غَايَةٌ فِيْ الأهَمِّيَةِ</w:t>
      </w:r>
      <w:r w:rsidR="00F90639" w:rsidRPr="00F90639">
        <w:rPr>
          <w:rFonts w:hint="cs"/>
          <w:b/>
          <w:bCs/>
          <w:sz w:val="32"/>
          <w:szCs w:val="32"/>
          <w:rtl/>
        </w:rPr>
        <w:t xml:space="preserve"> </w:t>
      </w:r>
      <w:r w:rsidRPr="00F90639">
        <w:rPr>
          <w:b/>
          <w:bCs/>
          <w:sz w:val="32"/>
          <w:szCs w:val="32"/>
        </w:rPr>
        <w:t xml:space="preserve"> :</w:t>
      </w:r>
      <w:r w:rsidRPr="00F90639">
        <w:rPr>
          <w:sz w:val="32"/>
          <w:szCs w:val="32"/>
        </w:rPr>
        <w:br/>
      </w:r>
      <w:r w:rsidRPr="0015134D">
        <w:rPr>
          <w:sz w:val="32"/>
          <w:szCs w:val="32"/>
          <w:rtl/>
        </w:rPr>
        <w:t>التَّكْفِيْرُ وَالقَتْلُ غَيْرُ مُتَلازِمَيْنِ ، فَرُبَّ كَافِرٍ لا يُقْتَلُ وَلا يُقَاتَلُ ، وَرُبَّ مُسْلِمٍ يُقْتَلُ وَيُقَاتَلُ فَالمُسْلِمُ القَاتِلُ يُقْتَلُ وَالصَّائِلُ يُقْتَلُ وَالمُبَايَعُ خَلِيْفَةً بَعْدَ الأوَّلِ يُقْتَلُ وَالجَّاسُوْسُ يُقْتَلُ وَالمُعِيْنُ لِلعَدُوِّ وَلَوْ حُكِمَ بِإسْلَامِهِ يُقْتَلُ وَالكَافِرُ الذِمِّيُ لا يُقْتَلُ وَالمُعَاهَدُ لا يُقْتَلُ وَالمُسْتَأمَنُ لا يُقْتَلُ وَالرَّسُوْلُ لا يُقْتَلُ وَالمَرْأةُ غَيْرُ المُقَاتِلَةِ لا تُقْتَلُ وَهَكَذَا</w:t>
      </w:r>
      <w:r w:rsidRPr="0015134D">
        <w:rPr>
          <w:sz w:val="32"/>
          <w:szCs w:val="32"/>
        </w:rPr>
        <w:t xml:space="preserve"> </w:t>
      </w:r>
      <w:r w:rsidR="00F90639">
        <w:rPr>
          <w:rFonts w:hint="cs"/>
          <w:sz w:val="32"/>
          <w:szCs w:val="32"/>
          <w:rtl/>
        </w:rPr>
        <w:t xml:space="preserve">" </w:t>
      </w:r>
      <w:r w:rsidRPr="0015134D">
        <w:rPr>
          <w:sz w:val="32"/>
          <w:szCs w:val="32"/>
        </w:rPr>
        <w:t xml:space="preserve"> .</w:t>
      </w:r>
    </w:p>
    <w:p w:rsidR="0015134D" w:rsidRPr="0015134D" w:rsidRDefault="0015134D" w:rsidP="0015134D">
      <w:pPr>
        <w:pStyle w:val="aa"/>
        <w:bidi/>
        <w:spacing w:line="360" w:lineRule="auto"/>
        <w:ind w:left="-663" w:right="-993"/>
        <w:rPr>
          <w:sz w:val="32"/>
          <w:szCs w:val="32"/>
        </w:rPr>
      </w:pPr>
      <w:r w:rsidRPr="0015134D">
        <w:rPr>
          <w:sz w:val="32"/>
          <w:szCs w:val="32"/>
          <w:rtl/>
        </w:rPr>
        <w:t>نَكْتَفِيْ بِهَذَا القَدَرِ وَنَفْتَحُ البَابَ لِلأسْئِلَةِ وَأعْتَذِرُ عَنِ الإجَابَةِ عَلَى أيِّ سُؤالٍ يَتَعَلَّقُ بِتَكْفِيْرٍ أوْ قَتْلٍ ، فَلا أجْرُؤ عَلَى الفَتْوُى فِيْ ذَلِكَ وَلَمْ أبْلُغْ مَنْزِلَتَهَا بَعْدُ</w:t>
      </w:r>
      <w:r w:rsidR="008555DD">
        <w:rPr>
          <w:rFonts w:hint="cs"/>
          <w:sz w:val="32"/>
          <w:szCs w:val="32"/>
          <w:rtl/>
        </w:rPr>
        <w:t xml:space="preserve"> </w:t>
      </w:r>
      <w:r w:rsidRPr="0015134D">
        <w:rPr>
          <w:sz w:val="32"/>
          <w:szCs w:val="32"/>
        </w:rPr>
        <w:t xml:space="preserve"> .</w:t>
      </w:r>
    </w:p>
    <w:p w:rsidR="0015134D" w:rsidRPr="0015134D" w:rsidRDefault="0015134D" w:rsidP="0015134D">
      <w:pPr>
        <w:pStyle w:val="aa"/>
        <w:bidi/>
        <w:spacing w:line="360" w:lineRule="auto"/>
        <w:ind w:left="-663" w:right="-993"/>
        <w:rPr>
          <w:sz w:val="32"/>
          <w:szCs w:val="32"/>
        </w:rPr>
      </w:pPr>
      <w:r w:rsidRPr="0015134D">
        <w:rPr>
          <w:sz w:val="32"/>
          <w:szCs w:val="32"/>
          <w:rtl/>
        </w:rPr>
        <w:t>الأخُ يَقُوْلُ : مَاذَا فِيْمَنْ كَفَّرَتْهُمْ الدَّوْلَةُ وَيُنَاقِشُنَا فِيْهِ المُخَالِفُ ؟</w:t>
      </w:r>
      <w:r w:rsidRPr="0015134D">
        <w:rPr>
          <w:sz w:val="32"/>
          <w:szCs w:val="32"/>
        </w:rPr>
        <w:br/>
      </w:r>
      <w:r w:rsidRPr="0015134D">
        <w:rPr>
          <w:sz w:val="32"/>
          <w:szCs w:val="32"/>
          <w:rtl/>
        </w:rPr>
        <w:t>هَذِهِ الفَتْوَى مِنَ الدَّوْلَةِ الإسْلَامِيَّةِ مُعْتَبَرَةٌ دَرَسَتِ المَسْألَةَ هَذِهِ وَأفْتَتْ بِذَلِكَ ، فَمَن اقْتَنَعَ بِذَلِكَ وَتَبِعَ الدَّوْلَةَ فَالحَمْدُ لله لا نُنْكِرُ عَلَيْهِ وَلا يُنْكَرُ عَلَيْهِ ، هُوَ الآنَ مُقَلِّدٌ لأنـَّهُ رَجُلٌ عَامِّيٌ أوْ طَالِبُ عِلْمٍ مُبْتَدِئٍ أوْ عَالِمٌ فِي أوَّلِ الطَّرِيْقِ أوْ لَمْ يَصِلْ إلَى دَرَجَةِ الإجْتِهَادِ حَتَّى يَبْحَثَ هُوَ بِنَفْسِهِ</w:t>
      </w:r>
      <w:r w:rsidRPr="0015134D">
        <w:rPr>
          <w:sz w:val="32"/>
          <w:szCs w:val="32"/>
        </w:rPr>
        <w:t xml:space="preserve"> .</w:t>
      </w:r>
      <w:r w:rsidR="008555DD">
        <w:rPr>
          <w:sz w:val="32"/>
          <w:szCs w:val="32"/>
        </w:rPr>
        <w:t xml:space="preserve"> </w:t>
      </w:r>
      <w:r w:rsidRPr="0015134D">
        <w:rPr>
          <w:sz w:val="32"/>
          <w:szCs w:val="32"/>
        </w:rPr>
        <w:br/>
      </w:r>
      <w:r w:rsidRPr="0015134D">
        <w:rPr>
          <w:sz w:val="32"/>
          <w:szCs w:val="32"/>
          <w:rtl/>
        </w:rPr>
        <w:t>وَقَدْ يَتَبَنَّى هَذَا القَوْلَ الَّذِيْ تَبَنَّتْهُ الدَّوْلَةُ ، يِحِقُّ لَهُ ذَلِكَ ، نَـحْنُ المُهِمُّ عِنْدَنَا أنَّ الدَّوْلَةَ هِيَ الَّتِي تَرَى ذَلِكَ وَبِنَاءً عَلَيْهِ تَتَّخِذُ إجْرَاءَاتٍ ، وَبِالتَّالِيْ الَّذِي يَتَّبِعُ هَذِهِ الدَّوْلَةَ وَالَّذِي بَايَعَهَا وَقَدْ كَفَّرَتْ فُلانـَاً عَيْنَاً</w:t>
      </w:r>
      <w:r w:rsidR="008555DD">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يَعْنِيْ مَثَلاً السَيَّافُ الَّذِيْ يَضْرِبُ رَقَبَةَ المُرْتَدِّ ، رَجُلٌ مُرْتَدٌّ وَالدَّوْلَةُ حَكَمَتْ عَلَيْهِ فِي قَضَائِهَا أنَّهُ قَد ارتَدَّ فَـأُقِيْمَ عَلَيْهِ الحَدُّ وَضُرِبَتْ عُنُقُهُ ، السَيَّافُ الَّذِي ضَرَبَ وَالسَّائِقُ الَّذِيْ سَاقَ السَيَّارَةَ وَأتَى بِهِ وَالحَرَسُ وَالَّذِيْ قَرَأ البَيَانَ هَذَا كُلُّهُ تَبِعَ فِيْهِ الدَّوْلَةَ</w:t>
      </w:r>
      <w:r w:rsidR="008555DD">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وَدَائِمَاً دِمَاءُ المُسْلِمِيْنَ مَسْألَةٌ فِقْهِيَّةٌ ، قَتْلُ المُرْتَدِّ وَإقَامَةُ الحَدِّ الشَرْعِيِّ مَسَائِلُ فِقْهِيَّةٌ يَجْتَهِدُ فِيْهَا القَاضِيْ فَيَحْكُمُ عَلَى الشَّخْصِ فَتُضْرَبُ عُنُقُهُ وَقَدْ يَكُوْنُ مُخْطِئَاً وَالرَّجُلُ بَرِيءٌ أوْ مُسْلِمٌ انْتَهَتِ القَضِيَّةُ</w:t>
      </w:r>
      <w:r w:rsidRPr="0015134D">
        <w:rPr>
          <w:sz w:val="32"/>
          <w:szCs w:val="32"/>
        </w:rPr>
        <w:t xml:space="preserve"> .</w:t>
      </w:r>
      <w:r w:rsidR="008555DD">
        <w:rPr>
          <w:sz w:val="32"/>
          <w:szCs w:val="32"/>
        </w:rPr>
        <w:t xml:space="preserve"> </w:t>
      </w:r>
    </w:p>
    <w:p w:rsidR="0015134D" w:rsidRPr="0015134D" w:rsidRDefault="0015134D" w:rsidP="0015134D">
      <w:pPr>
        <w:pStyle w:val="aa"/>
        <w:bidi/>
        <w:spacing w:line="360" w:lineRule="auto"/>
        <w:ind w:left="-663" w:right="-993"/>
        <w:rPr>
          <w:sz w:val="32"/>
          <w:szCs w:val="32"/>
        </w:rPr>
      </w:pPr>
      <w:r w:rsidRPr="0015134D">
        <w:rPr>
          <w:sz w:val="32"/>
          <w:szCs w:val="32"/>
          <w:rtl/>
        </w:rPr>
        <w:t>وَهَذَا كَثِيْرٌ جِدَّاً وَمُتَكَرِّرٌ فِي الأزْمِنَةِ وَقَدْ يَخْرُجُ الكَافِرُ بَرَائَةً ، لأنَّهَا مَسْألَةٌ فِقْهِيَّةٌ اجْتَهَدَ فِيْهَا القَاضِيْ فَوَجَدَ أنَّ الأدِلَّةَ تُبَيِّنُ أنَّ الرَّجُلَ مُسْلِمٌ وَلَمْ يَرْتَدَّ ، فَيَأمُرُ بِخُرُوْجِهِ مُسْلِمَاً فَيُجَامِعُ امْرَأتـَهُ المُسْلِمَةَ وَيَأتِيْ بِأطْفَالٍ كُلُّهُمْ مُسْلِمُوْنَ وَيَرِثُ وَيُوَرَّثُ هَذِهِ مَسْألَةٌ فِقْهِيَّةٌ</w:t>
      </w:r>
      <w:r w:rsidR="008555DD">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فَلَسْتُ أنَا الَّذِي أُسَوِّغُ قَتْلَ المُسْلِمِيْنَ بِالخَطَأِ وَالإجْتِهَادِ إنَّمَا الأمَّةُ كُلُّهَا ، كُلُّ الأمَّةِ تَقُوْلُ بِذَلِكَ ، تَسْوِيْغُ قَتْلِ المُسْلِمِيْنَ بِالخَطَأِ وَالإجْتِهَادِ لا شَكَّ فِيْهِ بِإجْمَاعِ الأمَّةِ فَلا أعْرِفُ فِيْهِ خِلَافَاً بَيْنَ أحَدٍ مِنْ أهَلِ العِلْمِ</w:t>
      </w:r>
      <w:r w:rsidR="008555DD">
        <w:rPr>
          <w:rFonts w:hint="cs"/>
          <w:sz w:val="32"/>
          <w:szCs w:val="32"/>
          <w:rtl/>
          <w:lang w:bidi="ar-EG"/>
        </w:rPr>
        <w:t xml:space="preserve"> </w:t>
      </w:r>
      <w:r w:rsidRPr="0015134D">
        <w:rPr>
          <w:sz w:val="32"/>
          <w:szCs w:val="32"/>
        </w:rPr>
        <w:t xml:space="preserve"> .</w:t>
      </w:r>
    </w:p>
    <w:p w:rsidR="0015134D" w:rsidRPr="0015134D" w:rsidRDefault="0015134D" w:rsidP="008555DD">
      <w:pPr>
        <w:pStyle w:val="aa"/>
        <w:bidi/>
        <w:spacing w:line="360" w:lineRule="auto"/>
        <w:ind w:left="-663" w:right="-993"/>
        <w:rPr>
          <w:sz w:val="32"/>
          <w:szCs w:val="32"/>
        </w:rPr>
      </w:pPr>
      <w:r w:rsidRPr="0015134D">
        <w:rPr>
          <w:sz w:val="32"/>
          <w:szCs w:val="32"/>
          <w:rtl/>
        </w:rPr>
        <w:lastRenderedPageBreak/>
        <w:t>الأخُ يَقُولُ : مَا حُكْمُ مَنْ يَسْتَغِلُّ الأحْدَاثَ وَيَطْعَنُ بِالعُلَمَاءِ أمْثَال الشّيْخِ بْنِ بَازٍ وَالعُثَيْمِيْنِ وَالألْبَانِيِّ وَيُسَمِّيْهِمْ بِعُلَمَاءِ آلِ سُعُوْدٍ وَعُلَمَاءِ السَّلاطِيْنِ ؟</w:t>
      </w:r>
      <w:r w:rsidRPr="0015134D">
        <w:rPr>
          <w:sz w:val="32"/>
          <w:szCs w:val="32"/>
        </w:rPr>
        <w:br/>
      </w:r>
      <w:r w:rsidRPr="0015134D">
        <w:rPr>
          <w:sz w:val="32"/>
          <w:szCs w:val="32"/>
          <w:rtl/>
        </w:rPr>
        <w:t>يَعْنِي فِي الحَقِيْقَةِ قَبْلَ أنْ أُجِيْبَ عَلَى السُّؤالِ أرِيْدُ أنْ أُمَيِّزَ بِالنِّسْبَةِ لِلشَيْخِ الألْبَانِيِّ رَحِمَهُ الله وَهُوَ إمَامٌ مِنْ أأمَّةِ أهْلِ السُّنَّةِ وَلَكِنَّ بَعْضَ الجَهَلَةِ لا يَعْرِفُ قَدْرَهُ ، لأنَّهُ لا يَعْرِفُ مَا مَدْلُوْلُ الكَلِمَاتِ الَّتِي يُتَّهَمُ بِهَا الشَّيْخُ فَالشَّيْخُ الألْبَانِيُّ</w:t>
      </w:r>
      <w:r w:rsidR="008555DD">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فَهُوَ أصْلاً عَلاقَتُهُ بِآلِ سُعُوْدٍ سَيِّئَةٌ وَهُوَ مَغْضُوْبٌ عَلَيْهِ مِنْ آلِ سُعُوْدٍ بَلْ مَغْضُوْبٌ عَلَيْهِ مِنْ مَشَايِخِ المَمْلَكَةِ فِيْ الجُّمْلَةِ ، وَقَدْ كَتَبْتُ مَقَالَةً عِنْدَمَا تُوُفِّيَ الشَيْخُ الألْبَانِيُّ رَحِمَهُ الله تَحْتَ مُسَمَّى</w:t>
      </w:r>
      <w:r w:rsidRPr="0015134D">
        <w:rPr>
          <w:sz w:val="32"/>
          <w:szCs w:val="32"/>
        </w:rPr>
        <w:t xml:space="preserve"> ” </w:t>
      </w:r>
      <w:r w:rsidRPr="0015134D">
        <w:rPr>
          <w:sz w:val="32"/>
          <w:szCs w:val="32"/>
          <w:rtl/>
        </w:rPr>
        <w:t>وَدَاعَاً رَائِدَ نَهْضَةِ الحَدِيْثِ ” ، وَعَلَّقْتُ عَلَى ذَلِكَ فَيُمْكِنُ أنْ تُرَاجِعَهَا فِي مَوْقِعِيْ</w:t>
      </w:r>
      <w:r w:rsidR="008555DD">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المُهِمُّ ، هَذَا دَلِيْلٌ أنَّ الَّذِيْ يَقُوْلُ ذَلِكَ هُوَ بَبَّغَاءٌ يُقَلِّدُ ، فَالألْبَانِيُّ فِي وَادِي وَآلُ سُعُوْدٍ فِي وَادِي آخَرَ</w:t>
      </w:r>
      <w:r w:rsidR="008555DD">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 xml:space="preserve">الشَّيءُ الثَّانِيْ أنَّ مَوْقِفَ الشَيْخِ ابْنِ عُثَيْمِيْنَ وَالشَّيْخِ ابْنِ بَازٍ مَوْقِفٌ تَعَايُشِيٌّ أكَثَرَ مِنْهُ مَوْقِفٌ حَقِيْقِيّ وَقَدْ ذَكَرْنَا لِلشَّيْخِ بْنِ بَازَ فِي مَجْلِسٍ خَاصّ وَالسَّنَدُ صَحِيْحٌ ، قِيْلَ لَهُ هَؤلاءِ كَمَا تَرَىْ لا فَائِدَةَ مِنْهُمْ ، قَالَ : </w:t>
      </w:r>
      <w:r w:rsidR="008555DD">
        <w:rPr>
          <w:rFonts w:hint="cs"/>
          <w:sz w:val="32"/>
          <w:szCs w:val="32"/>
          <w:rtl/>
        </w:rPr>
        <w:t>"</w:t>
      </w:r>
      <w:r w:rsidRPr="0015134D">
        <w:rPr>
          <w:sz w:val="32"/>
          <w:szCs w:val="32"/>
          <w:rtl/>
        </w:rPr>
        <w:t xml:space="preserve"> وَالله عَمِلْنَا مَا يُمْكِنُ أنْ نَعْمَلَ وَلَمْ يَبْقَى إلَّا هَكَذَا </w:t>
      </w:r>
      <w:r w:rsidR="008555DD">
        <w:rPr>
          <w:rFonts w:hint="cs"/>
          <w:sz w:val="32"/>
          <w:szCs w:val="32"/>
          <w:rtl/>
        </w:rPr>
        <w:t>"</w:t>
      </w:r>
      <w:r w:rsidRPr="0015134D">
        <w:rPr>
          <w:sz w:val="32"/>
          <w:szCs w:val="32"/>
          <w:rtl/>
        </w:rPr>
        <w:t xml:space="preserve"> وَأشَارَ بِيَدِهِ كَمَسْكةَ ِالسِّلَاحِ</w:t>
      </w:r>
      <w:r w:rsidR="008555DD">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هُمْ كَانُوْا يَنْظُرُوْنَ نَظْرَةَ عُلَمَاءٍ اجْتَهَدُوْا فَسَوَاءٌ أصَابُوْا أوْ أخْطَأوا هِيَ نَظْرَةُ عُلَمَاءٍ ، عَالِمٌ اجْتَهَدَ فِي مَسْألَةٍ وَرَأى أنَّهُ عِنْدَمَا يُجَارِيْهِمْ وَيَسْكُتُ عَنْ بَعْضِ الأمُوْرِ فَإنَّهُ يَكْتَسِبُ أمُوْراً أخْرَىْ ، وَقَدْ تَكَلَّمْنَا عَنْ ذَلِكَ بَالتَّفْصِيْلِ فِي مَقَالاتٍ سَابِقَةٍ عَنْ مَنْ هُوَ دُوْنَ هَؤلاءِ بِكَثِيْرٍ مِثْلُ العُرَيْفِي وَمُحَمَّدَ المُخْتَار فَذَكَرْنَا الحُجَجَ</w:t>
      </w:r>
      <w:r w:rsidRPr="0015134D">
        <w:rPr>
          <w:sz w:val="32"/>
          <w:szCs w:val="32"/>
        </w:rPr>
        <w:t xml:space="preserve"> .</w:t>
      </w:r>
      <w:r w:rsidRPr="0015134D">
        <w:rPr>
          <w:sz w:val="32"/>
          <w:szCs w:val="32"/>
        </w:rPr>
        <w:br/>
      </w:r>
      <w:r w:rsidRPr="0015134D">
        <w:rPr>
          <w:sz w:val="32"/>
          <w:szCs w:val="32"/>
          <w:rtl/>
        </w:rPr>
        <w:t>كُنْتُ أنَا المُتَكَلِّمُ أمَامَكُمْ مُتَجَاوِبَاً مَعَ هَذَا المَنْهَجِ وَلَكِنَّ الخَرْقَ اتـَّسَعَ ، أنَا أقُوْلُ لَكُمْ لَوْ الشَيْخُ ابْنُ بَازٍ عَلَى قَيْدِ الحَيَاةِ الآنَ أوْ الشَّيْخُ ابْنُ عُثَيْمِيْنَ مَا أظُنُّ أبَدَاً أنَّهُمْ كَانُوْا يَسْكُتُوْنَ ، إنَّمَا هُمْ أوَّلاً كَانُوْا يَنْظُرُوْنَ نَظْرَةً مُعَيَّنَةً ثَانِيَاً لُبِّسَ عَلَيْهِمْ فِي أمُوْرٍ مُعَيَّنَةٍ</w:t>
      </w:r>
      <w:r w:rsidR="008555DD">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الخُلاصَةُ أنَّ هَؤلاءِ عُلَمَاءُ أجِلَّاءُ لا نَظُنُّ فِيْهِمْ إلَّا الإخْلَاصَ وَإرَادَةَ الخَيْرِ الَّذِيْ حَصَلَ مِنْهُمْ سَوَاءٌ كَانَ صَوَابَاً أوْ خَطَأً هُوَ اجْتِهَادُ عُلَمَاءٍ يُرَدُّ عَلَيْهِمْ بِالرُّدُوْدِ العِلْمِيَّةِ المُنْضَبِطَةِ السَلِيْمَةِ الَّتِي دَرَجَ عَلْيِهَا أهْلُ العِلْمِ وَالَّذِي يَرُدُّ عَلَيْهِمْ عُلَمَاءٌ وَلَيْسَ عَوَامٌ</w:t>
      </w:r>
      <w:r w:rsidR="008555DD">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أيُّ شَخْصٍ يُرْيدُ أنْ يَرُدَّ عَلَى الشَّيْخِ ابْنِ بَازٍ فِي مَنْهَجٍ أوْ فِي فَتَوَى قَالَهَا أوْ فِي شَيءٍ فَالَّذِي يَرْدُّ عَلَيْهِ لابُدَّ أنْ يَكُوْنَ مِنَ العُلَمَاءِ وَكَذَلِكَ عَلَى الشَّيْخِ ابْنِ عُثَيْمِيْنَ ، وَالشَّيْخُ ابْنُ عُثَيْمِيْنَ كَانَ أصْرَحَ مِنَ الشَّيْخِ ابْنِ بَازٍ فِي مُفَاصَلَةِ آلِ سُعُوْدٍ وَلَهُ تَسْجِيْلاتٌ تُعْتَبَرُ خَطِيْرَةً وَالكُلُّ يَعْلَمُ أنَّهُ لَمْ يَكُنْ لَهُ دُخُوْلٌ فِي الأمُوْرِ الرَّسْمِيَّةِ</w:t>
      </w:r>
      <w:r w:rsidRPr="0015134D">
        <w:rPr>
          <w:sz w:val="32"/>
          <w:szCs w:val="32"/>
        </w:rPr>
        <w:t xml:space="preserve"> .</w:t>
      </w:r>
      <w:r w:rsidRPr="0015134D">
        <w:rPr>
          <w:sz w:val="32"/>
          <w:szCs w:val="32"/>
        </w:rPr>
        <w:br/>
      </w:r>
      <w:r w:rsidRPr="0015134D">
        <w:rPr>
          <w:sz w:val="32"/>
          <w:szCs w:val="32"/>
          <w:rtl/>
        </w:rPr>
        <w:lastRenderedPageBreak/>
        <w:t>فَلا تَبْخَسُوا العُلَمَاءَ حَقَّهُمْ لِأنَّهُمْ أخْطَأوا فِي شَيءٍ أوْ خَالَفُوْا مَنْهَجَاً مُعَيَّنَاً ، وَأعْلَمُوا أنَّهُمْ كَانُوا فِي فَتْرَةٍ تَخْتَلِفُ عَن الفَتْرَةِ الَّتِي نَـحْنُ فِيْهَا الآنَ وَالله سُبْحَانَهُ وَتَعَالَى أعْلَمُ</w:t>
      </w:r>
      <w:r w:rsidR="008555DD">
        <w:rPr>
          <w:rFonts w:hint="cs"/>
          <w:sz w:val="32"/>
          <w:szCs w:val="32"/>
          <w:rtl/>
        </w:rPr>
        <w:t xml:space="preserve"> </w:t>
      </w:r>
      <w:r w:rsidRPr="0015134D">
        <w:rPr>
          <w:sz w:val="32"/>
          <w:szCs w:val="32"/>
        </w:rPr>
        <w:t xml:space="preserve"> .</w:t>
      </w:r>
    </w:p>
    <w:p w:rsidR="0015134D" w:rsidRPr="008555DD" w:rsidRDefault="0015134D" w:rsidP="008555DD">
      <w:pPr>
        <w:pStyle w:val="aa"/>
        <w:bidi/>
        <w:spacing w:line="360" w:lineRule="auto"/>
        <w:ind w:left="-663" w:right="-993"/>
        <w:rPr>
          <w:sz w:val="32"/>
          <w:szCs w:val="32"/>
          <w:rtl/>
          <w:lang w:bidi="ar-EG"/>
        </w:rPr>
      </w:pPr>
      <w:r w:rsidRPr="0015134D">
        <w:rPr>
          <w:sz w:val="32"/>
          <w:szCs w:val="32"/>
          <w:rtl/>
        </w:rPr>
        <w:t>الأخُ يَسْألُ : مَا رَأيـُكَ فِيْمَنْ يَقُوْلُ إنَّ دَعْوَةَ الشَّيْخِ ابْنِ عَبْدِ الوَهَّابِ بِهَا غُلوٌّ وَأنـَّهُ قَتَلَ وَاسْتَبَاحَ دِمَاءَ الكَثِيْرِ مِنْ أهْلِ الجَّزِيْرَةِ بِتُهْمَةِ الرِدَّةِ بِلا بَيِّنَةٍ وَاسْتَدَلُّوْا عَلَى ذَلِكَ بِكِتَابِ ابْنِ غَنَّامٍ ؟</w:t>
      </w:r>
      <w:r w:rsidRPr="0015134D">
        <w:rPr>
          <w:sz w:val="32"/>
          <w:szCs w:val="32"/>
        </w:rPr>
        <w:br/>
      </w:r>
      <w:r w:rsidRPr="0015134D">
        <w:rPr>
          <w:sz w:val="32"/>
          <w:szCs w:val="32"/>
          <w:rtl/>
        </w:rPr>
        <w:t>أقُوْلُ أخِيْ الكَرِيْم أنـَّنَا تَعَرَّضْنَا لِذَلِكَ عِدَّةَ مَرَّاتٍ ، وَقُلْنَاهُ فِي الَّذِي يَتَّهِمُ الدَّوْلَةَ بِالغُلُو وَاسْتِبَاحَةِ الدِّمَاءِ بِدَعْوَى الرِدَّةِ</w:t>
      </w:r>
      <w:r w:rsidRPr="0015134D">
        <w:rPr>
          <w:sz w:val="32"/>
          <w:szCs w:val="32"/>
        </w:rPr>
        <w:t xml:space="preserve"> .</w:t>
      </w:r>
      <w:r w:rsidR="008555DD">
        <w:rPr>
          <w:sz w:val="32"/>
          <w:szCs w:val="32"/>
        </w:rPr>
        <w:t xml:space="preserve"> </w:t>
      </w:r>
      <w:r w:rsidRPr="0015134D">
        <w:rPr>
          <w:sz w:val="32"/>
          <w:szCs w:val="32"/>
        </w:rPr>
        <w:br/>
      </w:r>
      <w:r w:rsidRPr="0015134D">
        <w:rPr>
          <w:sz w:val="32"/>
          <w:szCs w:val="32"/>
          <w:rtl/>
        </w:rPr>
        <w:t>فَبِالنِّسْبَةِ لِلشَّيْخِ مُحَمْدٍ بْنِ عَبْدِ الوَهَّابِ وَدَعْوَتُهُ الَّتِي هِيَ أعْظَمُ بِكَثِيْرٍ مِمَّا فَعَلَتْ الدَّوْلَةُ ، وَقُلْنَا إنَّ هَذَا اجْتِهَادٌ ، فَالَّذِي يَقُوْلُ إنَّ هَذَا فِيْهِ غُلُوٌّ فَقَدْ سَدَّ بَابَ العُذْرِ بِالإجْتِهَادِ</w:t>
      </w:r>
      <w:r w:rsidR="008555DD">
        <w:rPr>
          <w:rFonts w:hint="cs"/>
          <w:sz w:val="32"/>
          <w:szCs w:val="32"/>
          <w:rtl/>
        </w:rPr>
        <w:t xml:space="preserve"> </w:t>
      </w:r>
      <w:r w:rsidRPr="0015134D">
        <w:rPr>
          <w:sz w:val="32"/>
          <w:szCs w:val="32"/>
        </w:rPr>
        <w:t xml:space="preserve"> .</w:t>
      </w:r>
      <w:r w:rsidRPr="0015134D">
        <w:rPr>
          <w:sz w:val="32"/>
          <w:szCs w:val="32"/>
        </w:rPr>
        <w:br/>
      </w:r>
      <w:r w:rsidRPr="0015134D">
        <w:rPr>
          <w:sz w:val="32"/>
          <w:szCs w:val="32"/>
          <w:rtl/>
        </w:rPr>
        <w:t>الشَّيْخُ مُحَمَّدٌ بْنُ عَبْدِ الوَهَّابِ وَمَنْ مَعَهُ مِنْ أهْلِ العِلْمِ رَأَوْا رِدَّةَ هَؤلاءِ وَاجْتَهَدُوا فِيْهِمْ ، فَسَوَاءً أصَابُوا أوْ أخْطَئُوا فَهَذَا نَقْدٌ لِكَلامِ هَؤلاءِ العُلَمَاءِ وَرَدٌّ لِمَا فَعَلُوْهُ وَلِلتَّنْفِيْذِ وَلِمَنْ تَبِعَهُمْ وَتَوَسَّعَ فِي هَذَا الأمْرِ ، يَعْنِي المَوْضُوْعُ مَوْضُوْعُ نَقْدٍ لأقْوَالِ عُلَمَاءٍ اجْتَهَدُوا سَوَاءٌ أصَابُوْا أوْ أخْطَئُوا</w:t>
      </w:r>
      <w:r w:rsidR="008555DD">
        <w:rPr>
          <w:rFonts w:hint="cs"/>
          <w:sz w:val="32"/>
          <w:szCs w:val="32"/>
          <w:rtl/>
          <w:lang w:bidi="ar-EG"/>
        </w:rPr>
        <w:t xml:space="preserve"> </w:t>
      </w:r>
      <w:r w:rsidRPr="0015134D">
        <w:rPr>
          <w:sz w:val="32"/>
          <w:szCs w:val="32"/>
        </w:rPr>
        <w:t xml:space="preserve"> .</w:t>
      </w:r>
      <w:r w:rsidRPr="0015134D">
        <w:rPr>
          <w:sz w:val="32"/>
          <w:szCs w:val="32"/>
        </w:rPr>
        <w:br/>
      </w:r>
      <w:r w:rsidRPr="0015134D">
        <w:rPr>
          <w:sz w:val="32"/>
          <w:szCs w:val="32"/>
          <w:rtl/>
        </w:rPr>
        <w:t>فَأنـَا مَثَلاً إنْ قُلْتُ فِيْهِمْ غُلُو ، فَهَذِهِ مِنْ وُجْهَةِ نَظَرِيْ ، وَقَدْ أرَى أنَّ فِيْهِ شَيءً مِنَ الغُلُو لَكِنَّ هَذَا لا يَعْنِيْ أنَّ فَعْلاً بِهِمْ غُلُوْ ، فرُبَّمَا أنـَا مُتَسَاهِلٌ</w:t>
      </w:r>
      <w:r w:rsidRPr="0015134D">
        <w:rPr>
          <w:sz w:val="32"/>
          <w:szCs w:val="32"/>
        </w:rPr>
        <w:t xml:space="preserve"> .</w:t>
      </w:r>
      <w:r w:rsidR="008555DD">
        <w:rPr>
          <w:sz w:val="32"/>
          <w:szCs w:val="32"/>
        </w:rPr>
        <w:t xml:space="preserve"> </w:t>
      </w:r>
      <w:r w:rsidRPr="0015134D">
        <w:rPr>
          <w:sz w:val="32"/>
          <w:szCs w:val="32"/>
        </w:rPr>
        <w:br/>
      </w:r>
      <w:r w:rsidRPr="0015134D">
        <w:rPr>
          <w:sz w:val="32"/>
          <w:szCs w:val="32"/>
          <w:rtl/>
        </w:rPr>
        <w:t>وَلأجْلِ هَذَا نَقُوْلُ دَعْوَةُ الشَّيْخِ مُحَمْد بْنِ عَبْدِ الوَهَّابِ بُنِيَتْ عَلَى اسْتِدْلالاتٍ شَرْعِيَّةٍ وَعَلَى أدِلَّةٍ مِنَ الكِتَابِ وَالسُّنَّةِ وَبَنَى عَلَيْهَا هَذَا الأمْرَ وَأقَامَ دَعْوَتَهُ لِنُصْرَةِ دِيْنِ الله عَزَّ وَجَلَّ وَلِنُصْرَةِ التَّوْحِيْدِ حَصَلَ خَلَلٌ حَصَلَ خَطَأٌ فَتَأكَّدُوا تَمَامَاً أنَّ إقَامَةَ دَوْلَةٍ لَيْسَتْ كَمَسْألَةِ إق</w:t>
      </w:r>
      <w:r w:rsidR="008555DD">
        <w:rPr>
          <w:sz w:val="32"/>
          <w:szCs w:val="32"/>
          <w:rtl/>
        </w:rPr>
        <w:t>َامَةِ جَمَاعَةٍ أوْ تَنْظِيْمٍ</w:t>
      </w:r>
      <w:r w:rsidRPr="0015134D">
        <w:rPr>
          <w:sz w:val="32"/>
          <w:szCs w:val="32"/>
          <w:rtl/>
        </w:rPr>
        <w:t xml:space="preserve"> نَجْلِسُ نَـحْنُ فِي سَاعَةٍ وَنَنْظُرَ فِيْهَا</w:t>
      </w:r>
      <w:r w:rsidRPr="0015134D">
        <w:rPr>
          <w:sz w:val="32"/>
          <w:szCs w:val="32"/>
        </w:rPr>
        <w:br/>
      </w:r>
      <w:r w:rsidRPr="0015134D">
        <w:rPr>
          <w:sz w:val="32"/>
          <w:szCs w:val="32"/>
          <w:rtl/>
        </w:rPr>
        <w:t>لا ، هَذِهِ سُيُوْفٌ وَرِقَابٌ تُضْرَبُ وَأُنَاسٌ يَقِفُونَ أمَامَكَ وَيُقَاتِلُوْنَكُ وَالمَوْضُوْعُ ضَخْمٌ ، فَلا يُمْكِنُ أنْ يُحْسَمَ أمْرُ دَوْلَةٍ إلَّا بِسَيْفٍ هَذَا الَّذِي أسْتَطِيْعُ أنْ أقُوْلَهُ فِي هَذَا السُّؤَالِ وَالله سُبْحَانَهُ وَتَعَالَى أعْلَم</w:t>
      </w:r>
      <w:r w:rsidRPr="0015134D">
        <w:rPr>
          <w:sz w:val="32"/>
          <w:szCs w:val="32"/>
        </w:rPr>
        <w:t xml:space="preserve"> .</w:t>
      </w:r>
      <w:r w:rsidR="008555DD">
        <w:rPr>
          <w:sz w:val="32"/>
          <w:szCs w:val="32"/>
        </w:rPr>
        <w:t xml:space="preserve"> </w:t>
      </w:r>
    </w:p>
    <w:p w:rsidR="003F2E05" w:rsidRDefault="003F2E05" w:rsidP="0015134D">
      <w:pPr>
        <w:pStyle w:val="aa"/>
        <w:bidi/>
        <w:spacing w:line="360" w:lineRule="auto"/>
        <w:ind w:left="-663" w:right="-993"/>
        <w:rPr>
          <w:b/>
          <w:bCs/>
          <w:sz w:val="40"/>
          <w:szCs w:val="40"/>
          <w:rtl/>
        </w:rPr>
      </w:pPr>
    </w:p>
    <w:p w:rsidR="003F2E05" w:rsidRDefault="003F2E05" w:rsidP="003F2E05">
      <w:pPr>
        <w:pStyle w:val="aa"/>
        <w:bidi/>
        <w:spacing w:line="360" w:lineRule="auto"/>
        <w:ind w:left="-663" w:right="-993"/>
        <w:rPr>
          <w:b/>
          <w:bCs/>
          <w:sz w:val="40"/>
          <w:szCs w:val="40"/>
          <w:rtl/>
        </w:rPr>
      </w:pPr>
    </w:p>
    <w:p w:rsidR="003F2E05" w:rsidRDefault="003F2E05" w:rsidP="003F2E05">
      <w:pPr>
        <w:pStyle w:val="aa"/>
        <w:bidi/>
        <w:spacing w:line="360" w:lineRule="auto"/>
        <w:ind w:left="-663" w:right="-993"/>
        <w:rPr>
          <w:b/>
          <w:bCs/>
          <w:sz w:val="40"/>
          <w:szCs w:val="40"/>
          <w:rtl/>
        </w:rPr>
      </w:pPr>
    </w:p>
    <w:p w:rsidR="003F2E05" w:rsidRDefault="003F2E05" w:rsidP="003F2E05">
      <w:pPr>
        <w:pStyle w:val="aa"/>
        <w:bidi/>
        <w:spacing w:line="360" w:lineRule="auto"/>
        <w:ind w:left="-663" w:right="-993"/>
        <w:rPr>
          <w:b/>
          <w:bCs/>
          <w:sz w:val="40"/>
          <w:szCs w:val="40"/>
          <w:rtl/>
        </w:rPr>
      </w:pPr>
    </w:p>
    <w:p w:rsidR="003F2E05" w:rsidRDefault="003F2E05" w:rsidP="003F2E05">
      <w:pPr>
        <w:pStyle w:val="aa"/>
        <w:bidi/>
        <w:spacing w:line="360" w:lineRule="auto"/>
        <w:ind w:left="-663" w:right="-993"/>
        <w:rPr>
          <w:b/>
          <w:bCs/>
          <w:sz w:val="40"/>
          <w:szCs w:val="40"/>
          <w:rtl/>
        </w:rPr>
      </w:pPr>
    </w:p>
    <w:p w:rsidR="003F2E05" w:rsidRDefault="003F2E05" w:rsidP="003F2E05">
      <w:pPr>
        <w:pStyle w:val="aa"/>
        <w:bidi/>
        <w:spacing w:line="360" w:lineRule="auto"/>
        <w:ind w:left="-663" w:right="-993"/>
        <w:rPr>
          <w:b/>
          <w:bCs/>
          <w:sz w:val="40"/>
          <w:szCs w:val="40"/>
          <w:rtl/>
        </w:rPr>
      </w:pPr>
    </w:p>
    <w:p w:rsidR="003F2E05" w:rsidRDefault="003F2E05" w:rsidP="003F2E05">
      <w:pPr>
        <w:pStyle w:val="aa"/>
        <w:bidi/>
        <w:spacing w:line="360" w:lineRule="auto"/>
        <w:ind w:left="-663" w:right="-993"/>
        <w:rPr>
          <w:b/>
          <w:bCs/>
          <w:sz w:val="40"/>
          <w:szCs w:val="40"/>
          <w:rtl/>
        </w:rPr>
      </w:pPr>
    </w:p>
    <w:p w:rsidR="003F2E05" w:rsidRDefault="003F2E05" w:rsidP="003F2E05">
      <w:pPr>
        <w:pStyle w:val="aa"/>
        <w:bidi/>
        <w:spacing w:line="360" w:lineRule="auto"/>
        <w:ind w:left="-663" w:right="-993"/>
        <w:rPr>
          <w:b/>
          <w:bCs/>
          <w:sz w:val="40"/>
          <w:szCs w:val="40"/>
          <w:rtl/>
        </w:rPr>
      </w:pPr>
    </w:p>
    <w:p w:rsidR="00ED4491" w:rsidRDefault="00ED4491" w:rsidP="00ED4491">
      <w:pPr>
        <w:pStyle w:val="aa"/>
        <w:bidi/>
        <w:spacing w:line="360" w:lineRule="auto"/>
        <w:ind w:left="-663" w:right="-993"/>
        <w:rPr>
          <w:b/>
          <w:bCs/>
          <w:sz w:val="40"/>
          <w:szCs w:val="40"/>
          <w:rtl/>
        </w:rPr>
      </w:pPr>
    </w:p>
    <w:p w:rsidR="00A2015B" w:rsidRPr="00ED4491" w:rsidRDefault="00A2015B" w:rsidP="003F2E05">
      <w:pPr>
        <w:pStyle w:val="aa"/>
        <w:bidi/>
        <w:spacing w:line="360" w:lineRule="auto"/>
        <w:ind w:left="-663" w:right="-993"/>
        <w:rPr>
          <w:b/>
          <w:bCs/>
          <w:color w:val="C00000"/>
          <w:sz w:val="36"/>
          <w:szCs w:val="36"/>
          <w:rtl/>
        </w:rPr>
      </w:pPr>
      <w:r w:rsidRPr="00ED4491">
        <w:rPr>
          <w:rFonts w:hint="cs"/>
          <w:b/>
          <w:bCs/>
          <w:color w:val="C00000"/>
          <w:sz w:val="36"/>
          <w:szCs w:val="36"/>
          <w:rtl/>
        </w:rPr>
        <w:t xml:space="preserve">فصل : </w:t>
      </w:r>
      <w:r w:rsidRPr="00ED4491">
        <w:rPr>
          <w:b/>
          <w:bCs/>
          <w:color w:val="C00000"/>
          <w:sz w:val="36"/>
          <w:szCs w:val="36"/>
          <w:rtl/>
        </w:rPr>
        <w:t>ضد من ؟ من الغلاة ؟ عجائبهم واستغلال المباحث</w:t>
      </w:r>
      <w:r w:rsidRPr="00ED4491">
        <w:rPr>
          <w:rFonts w:hint="cs"/>
          <w:b/>
          <w:bCs/>
          <w:color w:val="C00000"/>
          <w:sz w:val="36"/>
          <w:szCs w:val="36"/>
          <w:rtl/>
        </w:rPr>
        <w:t xml:space="preserve"> ... </w:t>
      </w:r>
    </w:p>
    <w:p w:rsidR="00BF1BD9" w:rsidRPr="00BF1BD9" w:rsidRDefault="00BF1BD9" w:rsidP="00BF1BD9">
      <w:pPr>
        <w:pStyle w:val="aa"/>
        <w:bidi/>
        <w:spacing w:line="360" w:lineRule="auto"/>
        <w:ind w:left="-663" w:right="-993"/>
        <w:rPr>
          <w:b/>
          <w:bCs/>
          <w:color w:val="C00000"/>
          <w:sz w:val="32"/>
          <w:szCs w:val="32"/>
          <w:rtl/>
        </w:rPr>
      </w:pPr>
      <w:r w:rsidRPr="00A2015B">
        <w:rPr>
          <w:b/>
          <w:bCs/>
          <w:color w:val="C00000"/>
          <w:sz w:val="32"/>
          <w:szCs w:val="32"/>
          <w:rtl/>
        </w:rPr>
        <w:t>ضد من ؟</w:t>
      </w:r>
      <w:r w:rsidR="00881C4E">
        <w:rPr>
          <w:rFonts w:hint="cs"/>
          <w:b/>
          <w:bCs/>
          <w:color w:val="C00000"/>
          <w:sz w:val="32"/>
          <w:szCs w:val="32"/>
          <w:rtl/>
        </w:rPr>
        <w:t xml:space="preserve"> ...</w:t>
      </w:r>
    </w:p>
    <w:p w:rsidR="00A2015B" w:rsidRPr="00A2015B" w:rsidRDefault="00A2015B" w:rsidP="00A2015B">
      <w:pPr>
        <w:pStyle w:val="aa"/>
        <w:bidi/>
        <w:spacing w:line="360" w:lineRule="auto"/>
        <w:ind w:left="-663" w:right="-993"/>
        <w:rPr>
          <w:sz w:val="32"/>
          <w:szCs w:val="32"/>
        </w:rPr>
      </w:pPr>
      <w:r w:rsidRPr="00A2015B">
        <w:rPr>
          <w:sz w:val="32"/>
          <w:szCs w:val="32"/>
          <w:rtl/>
        </w:rPr>
        <w:t>من الاتهامات التي وجهت لي بعد الاتهام بالانتصار لنفسي كما سبق الرد على ذلك أن الحملة تعتبر ضد الأنصار ولذا نشرنا ما يرد هذا الاتهام جملة ثم بينا من المقصود بالحملة فقلنا</w:t>
      </w:r>
      <w:r w:rsidRPr="00A2015B">
        <w:rPr>
          <w:sz w:val="32"/>
          <w:szCs w:val="32"/>
        </w:rPr>
        <w:t xml:space="preserve"> :</w:t>
      </w:r>
    </w:p>
    <w:p w:rsidR="00A2015B" w:rsidRPr="00A2015B" w:rsidRDefault="00A2015B" w:rsidP="00A2015B">
      <w:pPr>
        <w:pStyle w:val="aa"/>
        <w:bidi/>
        <w:spacing w:line="360" w:lineRule="auto"/>
        <w:ind w:left="-663" w:right="-993"/>
        <w:rPr>
          <w:sz w:val="32"/>
          <w:szCs w:val="32"/>
        </w:rPr>
      </w:pPr>
      <w:r w:rsidRPr="00A2015B">
        <w:rPr>
          <w:sz w:val="32"/>
          <w:szCs w:val="32"/>
          <w:rtl/>
        </w:rPr>
        <w:t>خاب وخسر .. خاب وخسر ..</w:t>
      </w:r>
      <w:r w:rsidR="00BF1BD9">
        <w:rPr>
          <w:rFonts w:hint="cs"/>
          <w:sz w:val="32"/>
          <w:szCs w:val="32"/>
          <w:rtl/>
        </w:rPr>
        <w:t xml:space="preserve"> </w:t>
      </w:r>
      <w:r w:rsidRPr="00A2015B">
        <w:rPr>
          <w:sz w:val="32"/>
          <w:szCs w:val="32"/>
          <w:rtl/>
        </w:rPr>
        <w:t>خاب وخسر</w:t>
      </w:r>
      <w:r w:rsidRPr="00A2015B">
        <w:rPr>
          <w:sz w:val="32"/>
          <w:szCs w:val="32"/>
        </w:rPr>
        <w:br/>
      </w:r>
      <w:r w:rsidRPr="00A2015B">
        <w:rPr>
          <w:sz w:val="32"/>
          <w:szCs w:val="32"/>
          <w:rtl/>
        </w:rPr>
        <w:t>عاتبني بعض الأنصار الأكارم على حملتي هذه قائلين يكفينا حملات المغرضين وذكروا شخصا قام بحملة عليهم فأقول لهم</w:t>
      </w:r>
      <w:r w:rsidR="00BF1BD9">
        <w:rPr>
          <w:sz w:val="32"/>
          <w:szCs w:val="32"/>
        </w:rPr>
        <w:t xml:space="preserve"> </w:t>
      </w:r>
      <w:r w:rsidRPr="00A2015B">
        <w:rPr>
          <w:sz w:val="32"/>
          <w:szCs w:val="32"/>
          <w:rtl/>
        </w:rPr>
        <w:t>خاب وخسر وثكلته أمه من يقوم بحملة على الدولة الإسلامية أعزها الله أو على أنصارها الخيار الأكارم</w:t>
      </w:r>
      <w:r w:rsidR="00BF1BD9">
        <w:rPr>
          <w:sz w:val="32"/>
          <w:szCs w:val="32"/>
        </w:rPr>
        <w:t xml:space="preserve"> </w:t>
      </w:r>
      <w:r w:rsidRPr="00A2015B">
        <w:rPr>
          <w:sz w:val="32"/>
          <w:szCs w:val="32"/>
          <w:rtl/>
        </w:rPr>
        <w:t>كيف يطيب له أن يكون عونا بقلمه لكل من في الخندق الآخر من ملل الكفر وأحذيتهم من طواغيت وعملاء على من انبرى لنصرة هذا الدين وذاد عن حياضه ؟</w:t>
      </w:r>
      <w:r w:rsidRPr="00A2015B">
        <w:rPr>
          <w:sz w:val="32"/>
          <w:szCs w:val="32"/>
        </w:rPr>
        <w:br/>
      </w:r>
      <w:r w:rsidRPr="00A2015B">
        <w:rPr>
          <w:sz w:val="32"/>
          <w:szCs w:val="32"/>
          <w:rtl/>
        </w:rPr>
        <w:t>والله لو عقل لما فعل ذلك حتى وإن وجد خللا وأخطاء فتلافي ذلك لا</w:t>
      </w:r>
      <w:r w:rsidR="00BF1BD9">
        <w:rPr>
          <w:rFonts w:hint="cs"/>
          <w:sz w:val="32"/>
          <w:szCs w:val="32"/>
          <w:rtl/>
        </w:rPr>
        <w:t xml:space="preserve"> </w:t>
      </w:r>
      <w:r w:rsidRPr="00A2015B">
        <w:rPr>
          <w:sz w:val="32"/>
          <w:szCs w:val="32"/>
          <w:rtl/>
        </w:rPr>
        <w:t>يكون على الملأ ليشمت الشامتون ويفرح الكافرون</w:t>
      </w:r>
      <w:r w:rsidR="00BF1BD9">
        <w:rPr>
          <w:rFonts w:hint="cs"/>
          <w:sz w:val="32"/>
          <w:szCs w:val="32"/>
          <w:rtl/>
          <w:lang w:bidi="ar-EG"/>
        </w:rPr>
        <w:t xml:space="preserve"> </w:t>
      </w:r>
      <w:r w:rsidRPr="00A2015B">
        <w:rPr>
          <w:sz w:val="32"/>
          <w:szCs w:val="32"/>
        </w:rPr>
        <w:t xml:space="preserve"> .</w:t>
      </w:r>
      <w:r w:rsidRPr="00A2015B">
        <w:rPr>
          <w:sz w:val="32"/>
          <w:szCs w:val="32"/>
        </w:rPr>
        <w:br/>
      </w:r>
      <w:r w:rsidRPr="00A2015B">
        <w:rPr>
          <w:sz w:val="32"/>
          <w:szCs w:val="32"/>
          <w:rtl/>
        </w:rPr>
        <w:t>أما حملتنا فهي والله نصرة للدولة وذبا عنها وعما يفترى عليها ودفعا لجرثومة تسببت في تنفير الناس عنها وإعطاء صورة قبيحة من سوء خلق وخلل منهجي عقدي تحاربه الدولة نفسها وقد طعن فيها مباشرة ولا</w:t>
      </w:r>
      <w:r w:rsidR="00BF1BD9">
        <w:rPr>
          <w:rFonts w:hint="cs"/>
          <w:sz w:val="32"/>
          <w:szCs w:val="32"/>
          <w:rtl/>
        </w:rPr>
        <w:t xml:space="preserve"> </w:t>
      </w:r>
      <w:r w:rsidRPr="00A2015B">
        <w:rPr>
          <w:sz w:val="32"/>
          <w:szCs w:val="32"/>
          <w:rtl/>
        </w:rPr>
        <w:t>يزال</w:t>
      </w:r>
      <w:r w:rsidR="00BF1BD9">
        <w:rPr>
          <w:rFonts w:hint="cs"/>
          <w:sz w:val="32"/>
          <w:szCs w:val="32"/>
          <w:rtl/>
        </w:rPr>
        <w:t xml:space="preserve"> </w:t>
      </w:r>
      <w:r w:rsidRPr="00A2015B">
        <w:rPr>
          <w:sz w:val="32"/>
          <w:szCs w:val="32"/>
        </w:rPr>
        <w:t xml:space="preserve"> .</w:t>
      </w:r>
      <w:r w:rsidRPr="00A2015B">
        <w:rPr>
          <w:sz w:val="32"/>
          <w:szCs w:val="32"/>
        </w:rPr>
        <w:br/>
      </w:r>
      <w:r w:rsidRPr="00A2015B">
        <w:rPr>
          <w:sz w:val="32"/>
          <w:szCs w:val="32"/>
          <w:rtl/>
        </w:rPr>
        <w:t>فالمقصود بالحملة أربعة أصناف</w:t>
      </w:r>
      <w:r w:rsidR="00BF1BD9">
        <w:rPr>
          <w:rFonts w:hint="cs"/>
          <w:sz w:val="32"/>
          <w:szCs w:val="32"/>
          <w:rtl/>
        </w:rPr>
        <w:t xml:space="preserve"> </w:t>
      </w:r>
      <w:r w:rsidRPr="00A2015B">
        <w:rPr>
          <w:sz w:val="32"/>
          <w:szCs w:val="32"/>
        </w:rPr>
        <w:t xml:space="preserve"> :</w:t>
      </w:r>
      <w:r w:rsidRPr="00A2015B">
        <w:rPr>
          <w:sz w:val="32"/>
          <w:szCs w:val="32"/>
        </w:rPr>
        <w:br/>
      </w:r>
      <w:r w:rsidRPr="00BF1BD9">
        <w:rPr>
          <w:b/>
          <w:bCs/>
          <w:sz w:val="32"/>
          <w:szCs w:val="32"/>
          <w:rtl/>
        </w:rPr>
        <w:lastRenderedPageBreak/>
        <w:t>الأول :</w:t>
      </w:r>
      <w:r w:rsidRPr="00A2015B">
        <w:rPr>
          <w:sz w:val="32"/>
          <w:szCs w:val="32"/>
          <w:rtl/>
        </w:rPr>
        <w:t xml:space="preserve"> الذين يكفرون الدولة وقياداتها لأنها لا</w:t>
      </w:r>
      <w:r w:rsidR="00BF1BD9">
        <w:rPr>
          <w:rFonts w:hint="cs"/>
          <w:sz w:val="32"/>
          <w:szCs w:val="32"/>
          <w:rtl/>
        </w:rPr>
        <w:t xml:space="preserve"> </w:t>
      </w:r>
      <w:r w:rsidRPr="00A2015B">
        <w:rPr>
          <w:sz w:val="32"/>
          <w:szCs w:val="32"/>
          <w:rtl/>
        </w:rPr>
        <w:t>تكفر عامة المسلمين أمثال المسمى الفقير وهو الفقير حقا علما وخلقا</w:t>
      </w:r>
      <w:r w:rsidR="00BF1BD9">
        <w:rPr>
          <w:rFonts w:hint="cs"/>
          <w:sz w:val="32"/>
          <w:szCs w:val="32"/>
          <w:rtl/>
        </w:rPr>
        <w:t xml:space="preserve"> .</w:t>
      </w:r>
      <w:r w:rsidRPr="00A2015B">
        <w:rPr>
          <w:sz w:val="32"/>
          <w:szCs w:val="32"/>
        </w:rPr>
        <w:br/>
      </w:r>
      <w:r w:rsidRPr="00BF1BD9">
        <w:rPr>
          <w:b/>
          <w:bCs/>
          <w:sz w:val="32"/>
          <w:szCs w:val="32"/>
          <w:rtl/>
        </w:rPr>
        <w:t>الثاني :</w:t>
      </w:r>
      <w:r w:rsidRPr="00A2015B">
        <w:rPr>
          <w:sz w:val="32"/>
          <w:szCs w:val="32"/>
          <w:rtl/>
        </w:rPr>
        <w:t xml:space="preserve"> بعض غلاة المبتدعة ممن يدعي نصرة الدولة من مبتدعي بدعة تكفير العاذر والتكفير التسلسلي للأعيان ويخالف منهجها الواضح في عدم ذلك ممن تأثر بالحازمي فك الله أسره وهداه للحق</w:t>
      </w:r>
      <w:r w:rsidR="00BF1BD9">
        <w:rPr>
          <w:rFonts w:hint="cs"/>
          <w:sz w:val="32"/>
          <w:szCs w:val="32"/>
          <w:rtl/>
        </w:rPr>
        <w:t xml:space="preserve"> </w:t>
      </w:r>
      <w:r w:rsidRPr="00A2015B">
        <w:rPr>
          <w:sz w:val="32"/>
          <w:szCs w:val="32"/>
        </w:rPr>
        <w:t xml:space="preserve"> .</w:t>
      </w:r>
      <w:r w:rsidRPr="00A2015B">
        <w:rPr>
          <w:sz w:val="32"/>
          <w:szCs w:val="32"/>
        </w:rPr>
        <w:br/>
      </w:r>
      <w:r w:rsidRPr="00BF1BD9">
        <w:rPr>
          <w:b/>
          <w:bCs/>
          <w:sz w:val="32"/>
          <w:szCs w:val="32"/>
          <w:rtl/>
        </w:rPr>
        <w:t>الثالث :</w:t>
      </w:r>
      <w:r w:rsidRPr="00A2015B">
        <w:rPr>
          <w:sz w:val="32"/>
          <w:szCs w:val="32"/>
          <w:rtl/>
        </w:rPr>
        <w:t xml:space="preserve"> بعض غلاة الأنصار من محبي الدولة الذين يلزمون الناس بتكفير أشخاص بأعينهم اجتهدت الدولة في الحكم عليهم وحق لها الاجتهاد لأنها دولة لها علماؤها وقضاتها ومفتوها ويعقدون على ذلك الولاء والبراء وهم عوام مقلدون</w:t>
      </w:r>
      <w:r w:rsidR="00BF1BD9">
        <w:rPr>
          <w:rFonts w:hint="cs"/>
          <w:sz w:val="32"/>
          <w:szCs w:val="32"/>
          <w:rtl/>
        </w:rPr>
        <w:t xml:space="preserve"> </w:t>
      </w:r>
      <w:r w:rsidRPr="00A2015B">
        <w:rPr>
          <w:sz w:val="32"/>
          <w:szCs w:val="32"/>
        </w:rPr>
        <w:t xml:space="preserve"> .</w:t>
      </w:r>
      <w:r w:rsidRPr="00A2015B">
        <w:rPr>
          <w:sz w:val="32"/>
          <w:szCs w:val="32"/>
        </w:rPr>
        <w:br/>
      </w:r>
      <w:r w:rsidRPr="00BF1BD9">
        <w:rPr>
          <w:b/>
          <w:bCs/>
          <w:sz w:val="32"/>
          <w:szCs w:val="32"/>
          <w:rtl/>
        </w:rPr>
        <w:t>الرابع :</w:t>
      </w:r>
      <w:r w:rsidRPr="00A2015B">
        <w:rPr>
          <w:sz w:val="32"/>
          <w:szCs w:val="32"/>
          <w:rtl/>
        </w:rPr>
        <w:t xml:space="preserve"> كلاب المباحث ومؤججو الفتن بين الأنصار ببث شبهاتهم للتفريق بينهم عقديا</w:t>
      </w:r>
      <w:r w:rsidR="00BF1BD9">
        <w:rPr>
          <w:rFonts w:hint="cs"/>
          <w:sz w:val="32"/>
          <w:szCs w:val="32"/>
          <w:rtl/>
          <w:lang w:bidi="ar-EG"/>
        </w:rPr>
        <w:t xml:space="preserve"> </w:t>
      </w:r>
      <w:r w:rsidRPr="00A2015B">
        <w:rPr>
          <w:sz w:val="32"/>
          <w:szCs w:val="32"/>
        </w:rPr>
        <w:t xml:space="preserve"> .</w:t>
      </w:r>
      <w:r w:rsidRPr="00A2015B">
        <w:rPr>
          <w:sz w:val="32"/>
          <w:szCs w:val="32"/>
        </w:rPr>
        <w:br/>
      </w:r>
      <w:r w:rsidRPr="00A2015B">
        <w:rPr>
          <w:sz w:val="32"/>
          <w:szCs w:val="32"/>
          <w:rtl/>
        </w:rPr>
        <w:t>فاطمئنوا يا أحبة فأنتم في واد ومن نقصدهم في واد آخر ولا</w:t>
      </w:r>
      <w:r w:rsidR="00BF1BD9">
        <w:rPr>
          <w:rFonts w:hint="cs"/>
          <w:sz w:val="32"/>
          <w:szCs w:val="32"/>
          <w:rtl/>
        </w:rPr>
        <w:t xml:space="preserve"> </w:t>
      </w:r>
      <w:r w:rsidRPr="00A2015B">
        <w:rPr>
          <w:sz w:val="32"/>
          <w:szCs w:val="32"/>
          <w:rtl/>
        </w:rPr>
        <w:t>يحاول مغرض أن يخلط بين الأمور ويلبس عليكم</w:t>
      </w:r>
      <w:r w:rsidR="00BF1BD9">
        <w:rPr>
          <w:rFonts w:hint="cs"/>
          <w:sz w:val="32"/>
          <w:szCs w:val="32"/>
          <w:rtl/>
        </w:rPr>
        <w:t xml:space="preserve"> </w:t>
      </w:r>
      <w:r w:rsidRPr="00A2015B">
        <w:rPr>
          <w:sz w:val="32"/>
          <w:szCs w:val="32"/>
        </w:rPr>
        <w:t xml:space="preserve"> .</w:t>
      </w:r>
    </w:p>
    <w:p w:rsidR="00A2015B" w:rsidRPr="00A2015B" w:rsidRDefault="0039064F" w:rsidP="00BF1BD9">
      <w:pPr>
        <w:pStyle w:val="aa"/>
        <w:bidi/>
        <w:spacing w:line="360" w:lineRule="auto"/>
        <w:ind w:left="-663" w:right="-993"/>
        <w:rPr>
          <w:sz w:val="32"/>
          <w:szCs w:val="32"/>
        </w:rPr>
      </w:pPr>
      <w:dir w:val="rtl">
        <w:r w:rsidR="00A2015B" w:rsidRPr="00BF1BD9">
          <w:rPr>
            <w:b/>
            <w:bCs/>
            <w:color w:val="C00000"/>
            <w:sz w:val="32"/>
            <w:szCs w:val="32"/>
            <w:rtl/>
          </w:rPr>
          <w:t>من هم الغلاة ؟</w:t>
        </w:r>
        <w:r w:rsidR="00A2015B" w:rsidRPr="00BF1BD9">
          <w:rPr>
            <w:sz w:val="32"/>
            <w:szCs w:val="32"/>
          </w:rPr>
          <w:br/>
        </w:r>
        <w:r w:rsidR="00A2015B" w:rsidRPr="00A2015B">
          <w:rPr>
            <w:sz w:val="32"/>
            <w:szCs w:val="32"/>
            <w:rtl/>
          </w:rPr>
          <w:t>غير معقول أن نعيد رفع المنشور عدة مرات لأن بعض الإخوة لا</w:t>
        </w:r>
        <w:r w:rsidR="00801808">
          <w:rPr>
            <w:rFonts w:hint="cs"/>
            <w:sz w:val="32"/>
            <w:szCs w:val="32"/>
            <w:rtl/>
          </w:rPr>
          <w:t xml:space="preserve"> </w:t>
        </w:r>
        <w:r w:rsidR="00A2015B" w:rsidRPr="00A2015B">
          <w:rPr>
            <w:sz w:val="32"/>
            <w:szCs w:val="32"/>
            <w:rtl/>
          </w:rPr>
          <w:t>يكلف نفسه متابعة الحملة من بدايتها ليفهم الأمر</w:t>
        </w:r>
        <w:r w:rsidR="00C01545">
          <w:rPr>
            <w:sz w:val="32"/>
            <w:szCs w:val="32"/>
          </w:rPr>
          <w:t xml:space="preserve"> </w:t>
        </w:r>
        <w:r w:rsidR="00A2015B" w:rsidRPr="00A2015B">
          <w:rPr>
            <w:sz w:val="32"/>
            <w:szCs w:val="32"/>
            <w:rtl/>
          </w:rPr>
          <w:t>بعض الإخوة لازال ملتبسا عليه بعض الأمور ويظن أننا نصف بعض الأنصار أو منهج الدولة بالغلو ونحن قد بينا عكس ذلك مرارا ونشرنا هذا المنشور لأجل التوضيح ونزيد الوضوح وضوحا</w:t>
        </w:r>
        <w:r w:rsidR="00A2015B" w:rsidRPr="00A2015B">
          <w:rPr>
            <w:sz w:val="32"/>
            <w:szCs w:val="32"/>
          </w:rPr>
          <w:br/>
        </w:r>
        <w:r w:rsidR="00A2015B" w:rsidRPr="00A2015B">
          <w:rPr>
            <w:sz w:val="32"/>
            <w:szCs w:val="32"/>
            <w:rtl/>
          </w:rPr>
          <w:t>الغلاة هم الذين</w:t>
        </w:r>
        <w:r w:rsidR="00C01545">
          <w:rPr>
            <w:rFonts w:hint="cs"/>
            <w:sz w:val="32"/>
            <w:szCs w:val="32"/>
            <w:rtl/>
          </w:rPr>
          <w:t xml:space="preserve"> </w:t>
        </w:r>
        <w:r w:rsidR="00A2015B" w:rsidRPr="00A2015B">
          <w:rPr>
            <w:sz w:val="32"/>
            <w:szCs w:val="32"/>
          </w:rPr>
          <w:t xml:space="preserve"> :</w:t>
        </w:r>
        <w:r w:rsidR="00A2015B" w:rsidRPr="00A2015B">
          <w:rPr>
            <w:sz w:val="32"/>
            <w:szCs w:val="32"/>
          </w:rPr>
          <w:br/>
        </w:r>
        <w:r w:rsidR="00A2015B" w:rsidRPr="00C01545">
          <w:rPr>
            <w:b/>
            <w:bCs/>
            <w:sz w:val="32"/>
            <w:szCs w:val="32"/>
            <w:rtl/>
          </w:rPr>
          <w:t>يكفرون المجتمعات الإسلامية</w:t>
        </w:r>
        <w:r w:rsidR="00C01545">
          <w:rPr>
            <w:rFonts w:hint="cs"/>
            <w:b/>
            <w:bCs/>
            <w:sz w:val="32"/>
            <w:szCs w:val="32"/>
            <w:rtl/>
          </w:rPr>
          <w:t xml:space="preserve"> .</w:t>
        </w:r>
        <w:r w:rsidR="00A2015B" w:rsidRPr="00C01545">
          <w:rPr>
            <w:b/>
            <w:bCs/>
            <w:sz w:val="32"/>
            <w:szCs w:val="32"/>
          </w:rPr>
          <w:br/>
        </w:r>
        <w:r w:rsidR="00A2015B" w:rsidRPr="00C01545">
          <w:rPr>
            <w:b/>
            <w:bCs/>
            <w:sz w:val="32"/>
            <w:szCs w:val="32"/>
            <w:rtl/>
          </w:rPr>
          <w:t>يكفرون الدولة وقياداتها وكل من لا يكفر عموم المسلمين</w:t>
        </w:r>
        <w:r w:rsidR="00C01545">
          <w:rPr>
            <w:rFonts w:hint="cs"/>
            <w:b/>
            <w:bCs/>
            <w:sz w:val="32"/>
            <w:szCs w:val="32"/>
            <w:rtl/>
          </w:rPr>
          <w:t xml:space="preserve"> .</w:t>
        </w:r>
        <w:r w:rsidR="00A2015B" w:rsidRPr="00C01545">
          <w:rPr>
            <w:b/>
            <w:bCs/>
            <w:sz w:val="32"/>
            <w:szCs w:val="32"/>
          </w:rPr>
          <w:br/>
        </w:r>
        <w:r w:rsidR="00A2015B" w:rsidRPr="00C01545">
          <w:rPr>
            <w:b/>
            <w:bCs/>
            <w:sz w:val="32"/>
            <w:szCs w:val="32"/>
            <w:rtl/>
          </w:rPr>
          <w:t>يكفرون المعين دون التفات للشروط والموانع</w:t>
        </w:r>
        <w:r w:rsidR="00C01545">
          <w:rPr>
            <w:rFonts w:hint="cs"/>
            <w:b/>
            <w:bCs/>
            <w:sz w:val="32"/>
            <w:szCs w:val="32"/>
            <w:rtl/>
          </w:rPr>
          <w:t xml:space="preserve"> .</w:t>
        </w:r>
        <w:r w:rsidR="00A2015B" w:rsidRPr="00C01545">
          <w:rPr>
            <w:b/>
            <w:bCs/>
            <w:sz w:val="32"/>
            <w:szCs w:val="32"/>
          </w:rPr>
          <w:br/>
        </w:r>
        <w:r w:rsidR="00A2015B" w:rsidRPr="00C01545">
          <w:rPr>
            <w:b/>
            <w:bCs/>
            <w:sz w:val="32"/>
            <w:szCs w:val="32"/>
            <w:rtl/>
          </w:rPr>
          <w:t>يكفرون علماء المسلمين الذين استفاض خيرهم وعطاؤهم</w:t>
        </w:r>
        <w:r w:rsidR="00C01545">
          <w:rPr>
            <w:rFonts w:hint="cs"/>
            <w:b/>
            <w:bCs/>
            <w:sz w:val="32"/>
            <w:szCs w:val="32"/>
            <w:rtl/>
          </w:rPr>
          <w:t xml:space="preserve"> .</w:t>
        </w:r>
        <w:r w:rsidR="00A2015B" w:rsidRPr="00C01545">
          <w:rPr>
            <w:b/>
            <w:bCs/>
            <w:sz w:val="32"/>
            <w:szCs w:val="32"/>
          </w:rPr>
          <w:br/>
        </w:r>
        <w:r w:rsidR="00A2015B" w:rsidRPr="00C01545">
          <w:rPr>
            <w:b/>
            <w:bCs/>
            <w:sz w:val="32"/>
            <w:szCs w:val="32"/>
            <w:rtl/>
          </w:rPr>
          <w:t>يكفرون بالمآلات واللوازم</w:t>
        </w:r>
        <w:r w:rsidR="00C01545">
          <w:rPr>
            <w:rFonts w:hint="cs"/>
            <w:b/>
            <w:bCs/>
            <w:sz w:val="32"/>
            <w:szCs w:val="32"/>
            <w:rtl/>
          </w:rPr>
          <w:t xml:space="preserve"> . </w:t>
        </w:r>
        <w:r w:rsidR="00A2015B" w:rsidRPr="00C01545">
          <w:rPr>
            <w:b/>
            <w:bCs/>
            <w:sz w:val="32"/>
            <w:szCs w:val="32"/>
          </w:rPr>
          <w:br/>
        </w:r>
        <w:r w:rsidR="00A2015B" w:rsidRPr="00C01545">
          <w:rPr>
            <w:b/>
            <w:bCs/>
            <w:sz w:val="32"/>
            <w:szCs w:val="32"/>
            <w:rtl/>
          </w:rPr>
          <w:t>يكفرون الأعيان بالتكفير التسلسلي</w:t>
        </w:r>
        <w:r w:rsidR="00C01545">
          <w:rPr>
            <w:rFonts w:hint="cs"/>
            <w:b/>
            <w:bCs/>
            <w:sz w:val="32"/>
            <w:szCs w:val="32"/>
            <w:rtl/>
          </w:rPr>
          <w:t xml:space="preserve"> .</w:t>
        </w:r>
        <w:r w:rsidR="00A2015B" w:rsidRPr="00C01545">
          <w:rPr>
            <w:b/>
            <w:bCs/>
            <w:sz w:val="32"/>
            <w:szCs w:val="32"/>
          </w:rPr>
          <w:br/>
        </w:r>
        <w:r w:rsidR="00A2015B" w:rsidRPr="00C01545">
          <w:rPr>
            <w:b/>
            <w:bCs/>
            <w:sz w:val="32"/>
            <w:szCs w:val="32"/>
            <w:rtl/>
          </w:rPr>
          <w:t>يكفرون عينا من الناس اجتهادا أو تقليدا ثم يلزمون غيرهم بتكفيره ويكفرونه إن لم يكفره</w:t>
        </w:r>
        <w:r w:rsidR="00C01545">
          <w:rPr>
            <w:rFonts w:hint="cs"/>
            <w:b/>
            <w:bCs/>
            <w:sz w:val="32"/>
            <w:szCs w:val="32"/>
            <w:rtl/>
          </w:rPr>
          <w:t xml:space="preserve"> .</w:t>
        </w:r>
        <w:r w:rsidR="00A2015B" w:rsidRPr="00C01545">
          <w:rPr>
            <w:b/>
            <w:bCs/>
            <w:sz w:val="32"/>
            <w:szCs w:val="32"/>
          </w:rPr>
          <w:br/>
        </w:r>
        <w:r w:rsidR="00A2015B" w:rsidRPr="00C01545">
          <w:rPr>
            <w:b/>
            <w:bCs/>
            <w:color w:val="C00000"/>
            <w:sz w:val="32"/>
            <w:szCs w:val="32"/>
            <w:rtl/>
          </w:rPr>
          <w:t>هؤلاء هم الغلاة الذين معركتنا معهم</w:t>
        </w:r>
        <w:r w:rsidR="00C01545" w:rsidRPr="00C01545">
          <w:rPr>
            <w:rFonts w:hint="cs"/>
            <w:b/>
            <w:bCs/>
            <w:color w:val="C00000"/>
            <w:sz w:val="32"/>
            <w:szCs w:val="32"/>
            <w:rtl/>
          </w:rPr>
          <w:t xml:space="preserve"> </w:t>
        </w:r>
        <w:r w:rsidR="00C01545">
          <w:rPr>
            <w:rFonts w:hint="cs"/>
            <w:b/>
            <w:bCs/>
            <w:color w:val="C00000"/>
            <w:sz w:val="32"/>
            <w:szCs w:val="32"/>
            <w:rtl/>
          </w:rPr>
          <w:t xml:space="preserve"> </w:t>
        </w:r>
        <w:r w:rsidR="00C01545" w:rsidRPr="00C01545">
          <w:rPr>
            <w:rFonts w:hint="cs"/>
            <w:b/>
            <w:bCs/>
            <w:color w:val="C00000"/>
            <w:sz w:val="32"/>
            <w:szCs w:val="32"/>
            <w:rtl/>
          </w:rPr>
          <w:t>...</w:t>
        </w:r>
        <w:r w:rsidR="00A2015B" w:rsidRPr="00C01545">
          <w:rPr>
            <w:sz w:val="32"/>
            <w:szCs w:val="32"/>
          </w:rPr>
          <w:br/>
        </w:r>
        <w:r w:rsidR="00A2015B" w:rsidRPr="00A2015B">
          <w:rPr>
            <w:sz w:val="32"/>
            <w:szCs w:val="32"/>
            <w:rtl/>
          </w:rPr>
          <w:t>أما مسألة العذر بالجهل فلا</w:t>
        </w:r>
        <w:r w:rsidR="00C01545">
          <w:rPr>
            <w:rFonts w:hint="cs"/>
            <w:sz w:val="32"/>
            <w:szCs w:val="32"/>
            <w:rtl/>
          </w:rPr>
          <w:t xml:space="preserve"> </w:t>
        </w:r>
        <w:r w:rsidR="00A2015B" w:rsidRPr="00A2015B">
          <w:rPr>
            <w:sz w:val="32"/>
            <w:szCs w:val="32"/>
            <w:rtl/>
          </w:rPr>
          <w:t>دخل لها هنا إنما جاءت بسبب إثارتهم إياها وهي مسألة طويلة صنفت فيها المصنفات والخلاف فيها مشهور ولا</w:t>
        </w:r>
        <w:r w:rsidR="00C01545">
          <w:rPr>
            <w:rFonts w:hint="cs"/>
            <w:sz w:val="32"/>
            <w:szCs w:val="32"/>
            <w:rtl/>
          </w:rPr>
          <w:t xml:space="preserve"> </w:t>
        </w:r>
        <w:r w:rsidR="00A2015B" w:rsidRPr="00A2015B">
          <w:rPr>
            <w:sz w:val="32"/>
            <w:szCs w:val="32"/>
            <w:rtl/>
          </w:rPr>
          <w:t xml:space="preserve">تثريب على من تبنى قولا وإنما يرد عليه بالعلم كأي مسألة علمية </w:t>
        </w:r>
        <w:r w:rsidR="00A2015B" w:rsidRPr="00A2015B">
          <w:rPr>
            <w:sz w:val="32"/>
            <w:szCs w:val="32"/>
            <w:rtl/>
          </w:rPr>
          <w:lastRenderedPageBreak/>
          <w:t>وقطعا مقصورة على العلماء</w:t>
        </w:r>
        <w:r w:rsidR="00C01545">
          <w:rPr>
            <w:rFonts w:hint="cs"/>
            <w:sz w:val="32"/>
            <w:szCs w:val="32"/>
            <w:rtl/>
          </w:rPr>
          <w:t xml:space="preserve"> .</w:t>
        </w:r>
        <w:r w:rsidR="00A2015B" w:rsidRPr="00A2015B">
          <w:rPr>
            <w:sz w:val="32"/>
            <w:szCs w:val="32"/>
          </w:rPr>
          <w:br/>
        </w:r>
        <w:r w:rsidR="00A2015B" w:rsidRPr="00C01545">
          <w:rPr>
            <w:b/>
            <w:bCs/>
            <w:color w:val="C00000"/>
            <w:sz w:val="32"/>
            <w:szCs w:val="32"/>
            <w:rtl/>
          </w:rPr>
          <w:t>تنويه</w:t>
        </w:r>
        <w:r w:rsidR="00A2015B" w:rsidRPr="00A2015B">
          <w:rPr>
            <w:sz w:val="32"/>
            <w:szCs w:val="32"/>
            <w:rtl/>
          </w:rPr>
          <w:t xml:space="preserve"> نشرناه اعتذارا عن بعض اللبس الذي حصل من الإجمال في بعض المنشورات للمصلحة</w:t>
        </w:r>
        <w:r w:rsidR="00C01545">
          <w:rPr>
            <w:rFonts w:hint="cs"/>
            <w:sz w:val="32"/>
            <w:szCs w:val="32"/>
            <w:rtl/>
          </w:rPr>
          <w:t xml:space="preserve"> </w:t>
        </w:r>
        <w:r w:rsidR="00A2015B" w:rsidRPr="00A2015B">
          <w:rPr>
            <w:sz w:val="32"/>
            <w:szCs w:val="32"/>
          </w:rPr>
          <w:t xml:space="preserve"> :</w:t>
        </w:r>
        <w:r w:rsidR="00A2015B" w:rsidRPr="00A2015B">
          <w:rPr>
            <w:sz w:val="32"/>
            <w:szCs w:val="32"/>
          </w:rPr>
          <w:br/>
        </w:r>
        <w:r w:rsidR="00A2015B" w:rsidRPr="00A2015B">
          <w:rPr>
            <w:sz w:val="32"/>
            <w:szCs w:val="32"/>
            <w:rtl/>
          </w:rPr>
          <w:t>من الخير الذي نسر به تواصل أهل العلم والفضل معنا فالعلم رحم بين أهله وقد نوه لي أحد المشايخ الفضلاء الذين نحبهم ونقدرهم بسروره من المنشور الأخير وأثنى على التفصيل الذي فيه خيرا وكان مما دار الكلام حوله ما</w:t>
        </w:r>
        <w:r w:rsidR="00C01545">
          <w:rPr>
            <w:rFonts w:hint="cs"/>
            <w:sz w:val="32"/>
            <w:szCs w:val="32"/>
            <w:rtl/>
          </w:rPr>
          <w:t xml:space="preserve"> </w:t>
        </w:r>
        <w:r w:rsidR="00A2015B" w:rsidRPr="00A2015B">
          <w:rPr>
            <w:sz w:val="32"/>
            <w:szCs w:val="32"/>
            <w:rtl/>
          </w:rPr>
          <w:t>حدث من لبس لدى بعض من نحبهم من ا</w:t>
        </w:r>
        <w:r w:rsidR="00C01545">
          <w:rPr>
            <w:sz w:val="32"/>
            <w:szCs w:val="32"/>
            <w:rtl/>
          </w:rPr>
          <w:t>لأنصار بسبب الإجمال الذي كان في</w:t>
        </w:r>
        <w:r w:rsidR="00C01545">
          <w:rPr>
            <w:rFonts w:hint="cs"/>
            <w:sz w:val="32"/>
            <w:szCs w:val="32"/>
            <w:rtl/>
          </w:rPr>
          <w:t xml:space="preserve"> </w:t>
        </w:r>
        <w:r w:rsidR="00A2015B" w:rsidRPr="00A2015B">
          <w:rPr>
            <w:sz w:val="32"/>
            <w:szCs w:val="32"/>
            <w:rtl/>
          </w:rPr>
          <w:t>المنشورات الأولية فأحب أن أقدم اعتذاري لأي أخ كريم حصل عنده التباس بسبب ذلك ونحن قد بينا الهدف مباشرة من هذا الإجمال وهو تعليم الأنصار عدم العجلة في الحكم والإمساك عن الخوض في مسائل فيها تفصيلات دقيقة عند أهل العلم لا</w:t>
        </w:r>
        <w:r w:rsidR="00C01545">
          <w:rPr>
            <w:rFonts w:hint="cs"/>
            <w:sz w:val="32"/>
            <w:szCs w:val="32"/>
            <w:rtl/>
          </w:rPr>
          <w:t xml:space="preserve"> </w:t>
        </w:r>
        <w:r w:rsidR="00A2015B" w:rsidRPr="00A2015B">
          <w:rPr>
            <w:sz w:val="32"/>
            <w:szCs w:val="32"/>
            <w:rtl/>
          </w:rPr>
          <w:t>يدركها إلا العلماء</w:t>
        </w:r>
        <w:r w:rsidR="00C01545">
          <w:rPr>
            <w:rFonts w:hint="cs"/>
            <w:sz w:val="32"/>
            <w:szCs w:val="32"/>
            <w:rtl/>
          </w:rPr>
          <w:t xml:space="preserve"> . </w:t>
        </w:r>
        <w:r w:rsidR="00A2015B" w:rsidRPr="00A2015B">
          <w:rPr>
            <w:sz w:val="32"/>
            <w:szCs w:val="32"/>
          </w:rPr>
          <w:br/>
        </w:r>
        <w:r w:rsidR="00A2015B" w:rsidRPr="00A2015B">
          <w:rPr>
            <w:sz w:val="32"/>
            <w:szCs w:val="32"/>
            <w:rtl/>
          </w:rPr>
          <w:t>أكرر شكري للشيخ الكريم على ما أكرمني به وما</w:t>
        </w:r>
        <w:r w:rsidR="00C01545">
          <w:rPr>
            <w:rFonts w:hint="cs"/>
            <w:sz w:val="32"/>
            <w:szCs w:val="32"/>
            <w:rtl/>
          </w:rPr>
          <w:t xml:space="preserve"> </w:t>
        </w:r>
        <w:r w:rsidR="00A2015B" w:rsidRPr="00A2015B">
          <w:rPr>
            <w:sz w:val="32"/>
            <w:szCs w:val="32"/>
            <w:rtl/>
          </w:rPr>
          <w:t>بقي في الحملة إلا بعض منشورات يسيرة استكمالا لبعض اللفتات المهمة التي لم يسعفنا الوقت في لقاء البالتوك للتعرض لها لإتمام مادة الكتاب التي كل من يقرؤها يعلم بإذن الله الأمر تاما وتتضح له الصورة كاملة والحمد لله رب العالمين</w:t>
        </w:r>
        <w:r w:rsidR="00C01545">
          <w:rPr>
            <w:rFonts w:hint="cs"/>
            <w:sz w:val="32"/>
            <w:szCs w:val="32"/>
            <w:rtl/>
          </w:rPr>
          <w:t xml:space="preserve"> .</w:t>
        </w:r>
        <w:r w:rsidR="00184FB7">
          <w:t>‬</w:t>
        </w:r>
        <w:r w:rsidR="00E54DE8">
          <w:t>‬</w:t>
        </w:r>
        <w:r w:rsidR="000279CD">
          <w:t>‬</w:t>
        </w:r>
        <w:r w:rsidR="00AF561D">
          <w:t>‬</w:t>
        </w:r>
        <w:r>
          <w:t>‬</w:t>
        </w:r>
      </w:dir>
    </w:p>
    <w:p w:rsidR="00A2015B" w:rsidRPr="00C01545" w:rsidRDefault="00A2015B" w:rsidP="00A2015B">
      <w:pPr>
        <w:pStyle w:val="aa"/>
        <w:bidi/>
        <w:spacing w:line="360" w:lineRule="auto"/>
        <w:ind w:left="-663" w:right="-993"/>
        <w:rPr>
          <w:b/>
          <w:bCs/>
          <w:color w:val="C00000"/>
          <w:sz w:val="32"/>
          <w:szCs w:val="32"/>
        </w:rPr>
      </w:pPr>
      <w:r w:rsidRPr="00C01545">
        <w:rPr>
          <w:b/>
          <w:bCs/>
          <w:color w:val="C00000"/>
          <w:sz w:val="32"/>
          <w:szCs w:val="32"/>
          <w:rtl/>
        </w:rPr>
        <w:t>ضرر الغلاة وعجائبهم واستغلال المباحث لهم</w:t>
      </w:r>
      <w:r w:rsidR="00C01545">
        <w:rPr>
          <w:rFonts w:hint="cs"/>
          <w:b/>
          <w:bCs/>
          <w:color w:val="C00000"/>
          <w:sz w:val="32"/>
          <w:szCs w:val="32"/>
          <w:rtl/>
        </w:rPr>
        <w:t xml:space="preserve"> ...</w:t>
      </w:r>
    </w:p>
    <w:p w:rsidR="00A2015B" w:rsidRPr="002B7088" w:rsidRDefault="00A2015B" w:rsidP="000A4BAD">
      <w:pPr>
        <w:pStyle w:val="aa"/>
        <w:bidi/>
        <w:spacing w:line="360" w:lineRule="auto"/>
        <w:ind w:left="-663" w:right="-993"/>
        <w:rPr>
          <w:rStyle w:val="Hyperlink"/>
          <w:b/>
          <w:bCs/>
          <w:sz w:val="32"/>
          <w:szCs w:val="32"/>
        </w:rPr>
      </w:pPr>
      <w:r w:rsidRPr="00A2015B">
        <w:rPr>
          <w:sz w:val="32"/>
          <w:szCs w:val="32"/>
          <w:rtl/>
        </w:rPr>
        <w:t>ليس كل من ينصر الإسلام مناصرا .. فقد يكون جاهلا غرا فيضر أكثر مما ينفع كالدبة التي قتلت صاحبها وقد يكون مدسوسا عميلا فلربما لم يتمكن الأعداء من الوصول للقوي إلا بالتظاهر بالدخول فيه</w:t>
      </w:r>
      <w:r w:rsidRPr="00A2015B">
        <w:rPr>
          <w:sz w:val="32"/>
          <w:szCs w:val="32"/>
        </w:rPr>
        <w:br/>
      </w:r>
      <w:r w:rsidRPr="00A2015B">
        <w:rPr>
          <w:sz w:val="32"/>
          <w:szCs w:val="32"/>
          <w:rtl/>
        </w:rPr>
        <w:t>وقد ذكرتني الحملة بمقال لي منذ عشر سنوات في المدعو عمرو خالد فأحببت أن أعيد نشره لأهميته في هذا الجانب</w:t>
      </w:r>
      <w:r w:rsidR="00C01545">
        <w:rPr>
          <w:rFonts w:hint="cs"/>
          <w:sz w:val="32"/>
          <w:szCs w:val="32"/>
          <w:rtl/>
        </w:rPr>
        <w:t xml:space="preserve"> :</w:t>
      </w:r>
      <w:r w:rsidRPr="00A2015B">
        <w:rPr>
          <w:sz w:val="32"/>
          <w:szCs w:val="32"/>
        </w:rPr>
        <w:br/>
      </w:r>
      <w:r w:rsidRPr="00C01545">
        <w:rPr>
          <w:b/>
          <w:bCs/>
          <w:sz w:val="32"/>
          <w:szCs w:val="32"/>
          <w:rtl/>
        </w:rPr>
        <w:t>عمرو خالد وقصة بولس الرسول</w:t>
      </w:r>
      <w:r w:rsidR="00C01545">
        <w:rPr>
          <w:rFonts w:hint="cs"/>
          <w:sz w:val="32"/>
          <w:szCs w:val="32"/>
          <w:rtl/>
        </w:rPr>
        <w:t xml:space="preserve"> ... </w:t>
      </w:r>
      <w:r w:rsidRPr="00C01545">
        <w:rPr>
          <w:sz w:val="32"/>
          <w:szCs w:val="32"/>
        </w:rPr>
        <w:br/>
      </w:r>
      <w:r w:rsidRPr="00A2015B">
        <w:rPr>
          <w:sz w:val="32"/>
          <w:szCs w:val="32"/>
          <w:rtl/>
        </w:rPr>
        <w:t>إن للقصة دورا عظيما في توصيل المعلومة ولقد حفل القرآن الكريم والسنة النبوية بالقصص قال تعالى : نحن نقص عليك أحسن القصص وقال سبحانه : فاقصص القصص لعلهم يتفكرون وقال جل من قائل : لقد كان في قصصهم عبرة لأولي الألباب وقد قص علينا رسول الله صلى الله عليه وسلم طرفا من أخبار من كان قبلنا لكي نعتبر بها ونستنير بما فيها من عظات</w:t>
      </w:r>
      <w:r w:rsidRPr="00A2015B">
        <w:rPr>
          <w:sz w:val="32"/>
          <w:szCs w:val="32"/>
        </w:rPr>
        <w:t xml:space="preserve"> .</w:t>
      </w:r>
      <w:r w:rsidR="00C01545">
        <w:rPr>
          <w:sz w:val="32"/>
          <w:szCs w:val="32"/>
        </w:rPr>
        <w:t xml:space="preserve"> </w:t>
      </w:r>
      <w:r w:rsidRPr="00A2015B">
        <w:rPr>
          <w:sz w:val="32"/>
          <w:szCs w:val="32"/>
        </w:rPr>
        <w:br/>
      </w:r>
      <w:r w:rsidRPr="00A2015B">
        <w:rPr>
          <w:sz w:val="32"/>
          <w:szCs w:val="32"/>
          <w:rtl/>
        </w:rPr>
        <w:t xml:space="preserve">وإن أكثر ما اشتهر به الأستاذ عمرو خالد هو قص القصص لأخذ العبر منها سواء أصاب في فهمها أم لا … ولطالما تمنيت لو قص علينا قصة رجل واحد عجيب غريب </w:t>
      </w:r>
      <w:r w:rsidRPr="00A2015B">
        <w:rPr>
          <w:sz w:val="32"/>
          <w:szCs w:val="32"/>
        </w:rPr>
        <w:t xml:space="preserve">.. </w:t>
      </w:r>
      <w:r w:rsidRPr="00A2015B">
        <w:rPr>
          <w:sz w:val="32"/>
          <w:szCs w:val="32"/>
          <w:rtl/>
        </w:rPr>
        <w:t xml:space="preserve">رجل واحد فقط غير مجرى الديانة النصرانية منذ قرابة ألفي عام وبقيت تحريفاته هي الدين المعتمد عن النصارى إلى يومنا هذا وضاعت </w:t>
      </w:r>
      <w:r w:rsidRPr="00A2015B">
        <w:rPr>
          <w:sz w:val="32"/>
          <w:szCs w:val="32"/>
          <w:rtl/>
        </w:rPr>
        <w:lastRenderedPageBreak/>
        <w:t>معالم الديانة الحقة التي بعث بها عيسى عليه السلام وذلك لكي نأخذ منها العبرة لنحمي ديننا من التغيير والتبديل الذي يحاوله الغرب الكافر ويجند له كل طاقاته بعد أن فشل في إثناء الناس عن الارتباط بدينهم</w:t>
      </w:r>
      <w:r w:rsidRPr="00A2015B">
        <w:rPr>
          <w:sz w:val="32"/>
          <w:szCs w:val="32"/>
        </w:rPr>
        <w:t xml:space="preserve"> .</w:t>
      </w:r>
      <w:r w:rsidRPr="00A2015B">
        <w:rPr>
          <w:sz w:val="32"/>
          <w:szCs w:val="32"/>
        </w:rPr>
        <w:br/>
      </w:r>
      <w:r w:rsidRPr="00A2015B">
        <w:rPr>
          <w:sz w:val="32"/>
          <w:szCs w:val="32"/>
          <w:rtl/>
        </w:rPr>
        <w:t>إنها قصة رجل يطلق عليه النصارى اليوم اسم بولس الرسول فمن هو يا ترى هذا الرجل ؟؟</w:t>
      </w:r>
      <w:r w:rsidRPr="00A2015B">
        <w:rPr>
          <w:sz w:val="32"/>
          <w:szCs w:val="32"/>
        </w:rPr>
        <w:br/>
      </w:r>
      <w:r w:rsidRPr="00A2015B">
        <w:rPr>
          <w:sz w:val="32"/>
          <w:szCs w:val="32"/>
          <w:rtl/>
        </w:rPr>
        <w:t>بولس كان يهودياً مثقفاً فيلسوفاً مستنيراً قبل أن يعتنق النصرانية، وقد مكنته ثقافته اليهودية من العلم ببعض النصوص الدينية الباقية من دعوة موسى ورسل بني إسرائيل، فلما ادعى اعتناقه للنصرانية كان ينطق ببعض النصوص التي حفظها من العهد القديم، لا على أنها وحي أوحي إليه، بل تراث ديني ورثه عن الأقدمين</w:t>
      </w:r>
      <w:r w:rsidR="00C01545">
        <w:rPr>
          <w:rFonts w:hint="cs"/>
          <w:sz w:val="32"/>
          <w:szCs w:val="32"/>
          <w:rtl/>
          <w:lang w:bidi="ar-EG"/>
        </w:rPr>
        <w:t xml:space="preserve"> .</w:t>
      </w:r>
      <w:r w:rsidRPr="00A2015B">
        <w:rPr>
          <w:sz w:val="32"/>
          <w:szCs w:val="32"/>
        </w:rPr>
        <w:br/>
      </w:r>
      <w:r w:rsidRPr="00A2015B">
        <w:rPr>
          <w:sz w:val="32"/>
          <w:szCs w:val="32"/>
          <w:rtl/>
        </w:rPr>
        <w:t xml:space="preserve">إن بولس واسمه الأصلي (شاول) دخل النصرانية ليهدمها، فقد نقلها من التوحيد إلى التثليث وأحل الخمر وأباح الخنزير ودعا إلى التبتل ونقل المسيحية من المحلية كما </w:t>
      </w:r>
      <w:r w:rsidRPr="00C01545">
        <w:rPr>
          <w:b/>
          <w:bCs/>
          <w:color w:val="C00000"/>
          <w:sz w:val="32"/>
          <w:szCs w:val="32"/>
          <w:rtl/>
        </w:rPr>
        <w:t>قال عيسى</w:t>
      </w:r>
      <w:r w:rsidR="00C01545">
        <w:rPr>
          <w:rFonts w:hint="cs"/>
          <w:sz w:val="32"/>
          <w:szCs w:val="32"/>
          <w:rtl/>
        </w:rPr>
        <w:t xml:space="preserve"> </w:t>
      </w:r>
      <w:r w:rsidRPr="00A2015B">
        <w:rPr>
          <w:sz w:val="32"/>
          <w:szCs w:val="32"/>
          <w:rtl/>
        </w:rPr>
        <w:t>:</w:t>
      </w:r>
      <w:r w:rsidR="00C01545">
        <w:rPr>
          <w:rFonts w:hint="cs"/>
          <w:sz w:val="32"/>
          <w:szCs w:val="32"/>
          <w:rtl/>
        </w:rPr>
        <w:t xml:space="preserve"> " </w:t>
      </w:r>
      <w:r w:rsidRPr="00A2015B">
        <w:rPr>
          <w:sz w:val="32"/>
          <w:szCs w:val="32"/>
          <w:rtl/>
        </w:rPr>
        <w:t>اذهبي يا امرأة فإني لم أرسل إلا إلى الخراف الضالة من بني إسرائيل</w:t>
      </w:r>
      <w:r w:rsidR="00C01545">
        <w:rPr>
          <w:rFonts w:hint="cs"/>
          <w:sz w:val="32"/>
          <w:szCs w:val="32"/>
          <w:rtl/>
        </w:rPr>
        <w:t xml:space="preserve"> " </w:t>
      </w:r>
      <w:r w:rsidRPr="00A2015B">
        <w:rPr>
          <w:sz w:val="32"/>
          <w:szCs w:val="32"/>
          <w:rtl/>
        </w:rPr>
        <w:t xml:space="preserve"> إلى العالمية، كما في قوله</w:t>
      </w:r>
      <w:r w:rsidR="00C01545">
        <w:rPr>
          <w:rFonts w:hint="cs"/>
          <w:sz w:val="32"/>
          <w:szCs w:val="32"/>
          <w:rtl/>
        </w:rPr>
        <w:t xml:space="preserve"> </w:t>
      </w:r>
      <w:r w:rsidRPr="00A2015B">
        <w:rPr>
          <w:sz w:val="32"/>
          <w:szCs w:val="32"/>
          <w:rtl/>
        </w:rPr>
        <w:t>:</w:t>
      </w:r>
      <w:r w:rsidR="00C01545">
        <w:rPr>
          <w:rFonts w:hint="cs"/>
          <w:sz w:val="32"/>
          <w:szCs w:val="32"/>
          <w:rtl/>
        </w:rPr>
        <w:t xml:space="preserve"> " </w:t>
      </w:r>
      <w:r w:rsidRPr="00A2015B">
        <w:rPr>
          <w:sz w:val="32"/>
          <w:szCs w:val="32"/>
          <w:rtl/>
        </w:rPr>
        <w:t>إن المسيح مات من أجل خطايانا نحن البشر</w:t>
      </w:r>
      <w:r w:rsidR="00C01545">
        <w:rPr>
          <w:rFonts w:hint="cs"/>
          <w:sz w:val="32"/>
          <w:szCs w:val="32"/>
          <w:rtl/>
        </w:rPr>
        <w:t xml:space="preserve">" </w:t>
      </w:r>
      <w:r w:rsidRPr="00A2015B">
        <w:rPr>
          <w:sz w:val="32"/>
          <w:szCs w:val="32"/>
        </w:rPr>
        <w:t>.</w:t>
      </w:r>
      <w:r w:rsidRPr="00A2015B">
        <w:rPr>
          <w:sz w:val="32"/>
          <w:szCs w:val="32"/>
        </w:rPr>
        <w:br/>
      </w:r>
      <w:r w:rsidRPr="00A2015B">
        <w:rPr>
          <w:sz w:val="32"/>
          <w:szCs w:val="32"/>
          <w:rtl/>
        </w:rPr>
        <w:t>وهذا شأن اليهود إذا عجزوا عن مواجهة دين من الأديان ادعوا اتباعه، ليكون الهدم من خلال الاتباع بعد تضليل الأتباع</w:t>
      </w:r>
      <w:r w:rsidRPr="00A2015B">
        <w:rPr>
          <w:sz w:val="32"/>
          <w:szCs w:val="32"/>
        </w:rPr>
        <w:t xml:space="preserve"> .</w:t>
      </w:r>
      <w:r w:rsidR="00C01545">
        <w:rPr>
          <w:sz w:val="32"/>
          <w:szCs w:val="32"/>
        </w:rPr>
        <w:t xml:space="preserve"> </w:t>
      </w:r>
      <w:r w:rsidRPr="00A2015B">
        <w:rPr>
          <w:sz w:val="32"/>
          <w:szCs w:val="32"/>
        </w:rPr>
        <w:br/>
      </w:r>
      <w:r w:rsidRPr="00A2015B">
        <w:rPr>
          <w:sz w:val="32"/>
          <w:szCs w:val="32"/>
          <w:rtl/>
        </w:rPr>
        <w:t>وكلمة رسول تشير إلي شخص أُرسل في مهمة. وتستخدم هذه الكلمة بمعنى خاص في الإنجيل، لتشير إلى بعض أتباع عيسى المسيح، الذين أرسلهم هو شخصياً إلى العالم في إرسالية محددة للمناداة برسالته وفق تعاليمه</w:t>
      </w:r>
      <w:r w:rsidR="00C01545">
        <w:rPr>
          <w:rFonts w:hint="cs"/>
          <w:sz w:val="32"/>
          <w:szCs w:val="32"/>
          <w:rtl/>
          <w:lang w:bidi="ar-EG"/>
        </w:rPr>
        <w:t xml:space="preserve"> </w:t>
      </w:r>
      <w:r w:rsidRPr="00A2015B">
        <w:rPr>
          <w:sz w:val="32"/>
          <w:szCs w:val="32"/>
        </w:rPr>
        <w:t xml:space="preserve"> .</w:t>
      </w:r>
      <w:r w:rsidRPr="00A2015B">
        <w:rPr>
          <w:sz w:val="32"/>
          <w:szCs w:val="32"/>
        </w:rPr>
        <w:br/>
      </w:r>
      <w:r w:rsidRPr="00A2015B">
        <w:rPr>
          <w:sz w:val="32"/>
          <w:szCs w:val="32"/>
          <w:rtl/>
        </w:rPr>
        <w:t>ولكن بولس لم يكن من الحواريين ولا حتى من تلاميذهم ولكنه استطاع أن يضفي على نفسه هذه الهالة القدسية ويتحصل على هذا الاسم بلا مسوغات بل لا تتعجب إذا علمت أن للنصارى سفر مقدس هو عمدة دينهم يسمى بأعمال الرسل يحوي 22 رسالة …</w:t>
      </w:r>
      <w:r w:rsidR="00C01545">
        <w:rPr>
          <w:rFonts w:hint="cs"/>
          <w:sz w:val="32"/>
          <w:szCs w:val="32"/>
          <w:rtl/>
        </w:rPr>
        <w:t xml:space="preserve"> </w:t>
      </w:r>
      <w:r w:rsidRPr="00A2015B">
        <w:rPr>
          <w:sz w:val="32"/>
          <w:szCs w:val="32"/>
          <w:rtl/>
        </w:rPr>
        <w:t>لشاول اليهودي منها : 14 رسالة</w:t>
      </w:r>
      <w:r w:rsidRPr="00A2015B">
        <w:rPr>
          <w:sz w:val="32"/>
          <w:szCs w:val="32"/>
        </w:rPr>
        <w:t xml:space="preserve"> !!!!!!!</w:t>
      </w:r>
      <w:r w:rsidR="00C01545">
        <w:rPr>
          <w:sz w:val="32"/>
          <w:szCs w:val="32"/>
        </w:rPr>
        <w:t xml:space="preserve"> </w:t>
      </w:r>
      <w:r w:rsidRPr="00A2015B">
        <w:rPr>
          <w:sz w:val="32"/>
          <w:szCs w:val="32"/>
        </w:rPr>
        <w:br/>
      </w:r>
      <w:r w:rsidRPr="00A2015B">
        <w:rPr>
          <w:sz w:val="32"/>
          <w:szCs w:val="32"/>
          <w:rtl/>
        </w:rPr>
        <w:t>انظروا إلى قصة تحول شاول اليهودي إلى بولس النصراني الذي وصف بالرسول فيما بعد يقول : فحدث لي و أنا ذاهب و متقرب إلى دمشق أنه نحو نصف النهار بغتة أبرق حولي من السماء نور عظيم. فسقطت على الأرض و سمعت صوتًا قائلاً لي شاول شاول لماذا تضطهدني. فأجبت من أنت يا سيد فقال لي أنا يسوع الناصري الذي أنت تضطهده. و الذين كانوا معي نظروا النور و ارتعبوا و لكنهم لم يسمعوا صوت الذي كلمني … إلخ القصة المفتراة</w:t>
      </w:r>
      <w:r w:rsidR="00C01545">
        <w:rPr>
          <w:rFonts w:hint="cs"/>
          <w:sz w:val="32"/>
          <w:szCs w:val="32"/>
          <w:rtl/>
        </w:rPr>
        <w:t xml:space="preserve"> </w:t>
      </w:r>
      <w:r w:rsidRPr="00A2015B">
        <w:rPr>
          <w:sz w:val="32"/>
          <w:szCs w:val="32"/>
        </w:rPr>
        <w:t xml:space="preserve"> .</w:t>
      </w:r>
      <w:r w:rsidRPr="00A2015B">
        <w:rPr>
          <w:sz w:val="32"/>
          <w:szCs w:val="32"/>
        </w:rPr>
        <w:br/>
      </w:r>
      <w:r w:rsidRPr="00A2015B">
        <w:rPr>
          <w:sz w:val="32"/>
          <w:szCs w:val="32"/>
          <w:rtl/>
        </w:rPr>
        <w:t>وفي لوقا : فقال له : قم وكرز بالمسيحية</w:t>
      </w:r>
      <w:r w:rsidR="00C01545">
        <w:rPr>
          <w:rFonts w:hint="cs"/>
          <w:sz w:val="32"/>
          <w:szCs w:val="32"/>
          <w:rtl/>
          <w:lang w:bidi="ar-EG"/>
        </w:rPr>
        <w:t xml:space="preserve"> </w:t>
      </w:r>
      <w:r w:rsidRPr="00A2015B">
        <w:rPr>
          <w:sz w:val="32"/>
          <w:szCs w:val="32"/>
        </w:rPr>
        <w:t>.</w:t>
      </w:r>
      <w:r w:rsidRPr="00A2015B">
        <w:rPr>
          <w:sz w:val="32"/>
          <w:szCs w:val="32"/>
        </w:rPr>
        <w:br/>
      </w:r>
      <w:r w:rsidRPr="00A2015B">
        <w:rPr>
          <w:sz w:val="32"/>
          <w:szCs w:val="32"/>
          <w:rtl/>
        </w:rPr>
        <w:lastRenderedPageBreak/>
        <w:t xml:space="preserve">وفي ختام هذه القصة يقول لوقا جملة ذات بال ، غيرت وجه التاريخ، وهي </w:t>
      </w:r>
      <w:r w:rsidR="00C01545">
        <w:rPr>
          <w:sz w:val="32"/>
          <w:szCs w:val="32"/>
        </w:rPr>
        <w:t xml:space="preserve">" : </w:t>
      </w:r>
      <w:r w:rsidR="00C01545">
        <w:rPr>
          <w:rFonts w:hint="cs"/>
          <w:sz w:val="32"/>
          <w:szCs w:val="32"/>
          <w:rtl/>
        </w:rPr>
        <w:t xml:space="preserve"> </w:t>
      </w:r>
      <w:r w:rsidRPr="00A2015B">
        <w:rPr>
          <w:sz w:val="32"/>
          <w:szCs w:val="32"/>
          <w:rtl/>
        </w:rPr>
        <w:t>وللوقت جعل يكرز في المجامع بالمسيحية أن هذا هو المسيح ابن الله</w:t>
      </w:r>
      <w:r w:rsidR="00C01545">
        <w:rPr>
          <w:rFonts w:hint="cs"/>
          <w:sz w:val="32"/>
          <w:szCs w:val="32"/>
          <w:rtl/>
          <w:lang w:bidi="ar-EG"/>
        </w:rPr>
        <w:t xml:space="preserve"> </w:t>
      </w:r>
      <w:r w:rsidR="00C01545">
        <w:rPr>
          <w:sz w:val="32"/>
          <w:szCs w:val="32"/>
        </w:rPr>
        <w:t xml:space="preserve"> </w:t>
      </w:r>
      <w:r w:rsidRPr="00A2015B">
        <w:rPr>
          <w:sz w:val="32"/>
          <w:szCs w:val="32"/>
        </w:rPr>
        <w:t>.</w:t>
      </w:r>
      <w:r w:rsidR="00C01545">
        <w:rPr>
          <w:sz w:val="32"/>
          <w:szCs w:val="32"/>
        </w:rPr>
        <w:t xml:space="preserve"> "</w:t>
      </w:r>
      <w:r w:rsidRPr="00A2015B">
        <w:rPr>
          <w:sz w:val="32"/>
          <w:szCs w:val="32"/>
        </w:rPr>
        <w:br/>
      </w:r>
      <w:r w:rsidRPr="00A2015B">
        <w:rPr>
          <w:sz w:val="32"/>
          <w:szCs w:val="32"/>
          <w:rtl/>
        </w:rPr>
        <w:t>ودخل بولس في المسيحية</w:t>
      </w:r>
      <w:r w:rsidR="00C01545">
        <w:rPr>
          <w:rFonts w:hint="cs"/>
          <w:sz w:val="32"/>
          <w:szCs w:val="32"/>
          <w:rtl/>
        </w:rPr>
        <w:t xml:space="preserve"> </w:t>
      </w:r>
      <w:r w:rsidRPr="00A2015B">
        <w:rPr>
          <w:sz w:val="32"/>
          <w:szCs w:val="32"/>
          <w:rtl/>
        </w:rPr>
        <w:t>-</w:t>
      </w:r>
      <w:r w:rsidR="00C01545">
        <w:rPr>
          <w:rFonts w:hint="cs"/>
          <w:sz w:val="32"/>
          <w:szCs w:val="32"/>
          <w:rtl/>
        </w:rPr>
        <w:t xml:space="preserve"> </w:t>
      </w:r>
      <w:r w:rsidRPr="00A2015B">
        <w:rPr>
          <w:sz w:val="32"/>
          <w:szCs w:val="32"/>
          <w:rtl/>
        </w:rPr>
        <w:t>وحاول ان يتصل بتلاميذ المسيح، ولكنهم أوجسوا منه خيفة، ولم يصدقوا ‘</w:t>
      </w:r>
      <w:r w:rsidR="00C01545">
        <w:rPr>
          <w:rFonts w:hint="cs"/>
          <w:sz w:val="32"/>
          <w:szCs w:val="32"/>
          <w:rtl/>
        </w:rPr>
        <w:t xml:space="preserve"> </w:t>
      </w:r>
      <w:r w:rsidRPr="00A2015B">
        <w:rPr>
          <w:sz w:val="32"/>
          <w:szCs w:val="32"/>
          <w:rtl/>
        </w:rPr>
        <w:t>إيمانه-</w:t>
      </w:r>
      <w:r w:rsidR="00C01545">
        <w:rPr>
          <w:rFonts w:hint="cs"/>
          <w:sz w:val="32"/>
          <w:szCs w:val="32"/>
          <w:rtl/>
        </w:rPr>
        <w:t xml:space="preserve"> </w:t>
      </w:r>
      <w:r w:rsidRPr="00A2015B">
        <w:rPr>
          <w:sz w:val="32"/>
          <w:szCs w:val="32"/>
          <w:rtl/>
        </w:rPr>
        <w:t xml:space="preserve">وحق لهم- ولكن شهد له </w:t>
      </w:r>
      <w:r w:rsidR="00C01545">
        <w:rPr>
          <w:rFonts w:hint="cs"/>
          <w:sz w:val="32"/>
          <w:szCs w:val="32"/>
          <w:rtl/>
        </w:rPr>
        <w:t xml:space="preserve">" </w:t>
      </w:r>
      <w:r w:rsidRPr="00A2015B">
        <w:rPr>
          <w:sz w:val="32"/>
          <w:szCs w:val="32"/>
          <w:rtl/>
        </w:rPr>
        <w:t>برنابا</w:t>
      </w:r>
      <w:r w:rsidR="00C01545">
        <w:rPr>
          <w:rFonts w:hint="cs"/>
          <w:sz w:val="32"/>
          <w:szCs w:val="32"/>
          <w:rtl/>
        </w:rPr>
        <w:t xml:space="preserve"> " </w:t>
      </w:r>
      <w:r w:rsidRPr="00A2015B">
        <w:rPr>
          <w:sz w:val="32"/>
          <w:szCs w:val="32"/>
          <w:rtl/>
        </w:rPr>
        <w:t>فصدقه الآخرون</w:t>
      </w:r>
      <w:r w:rsidR="00C01545">
        <w:rPr>
          <w:rFonts w:hint="cs"/>
          <w:sz w:val="32"/>
          <w:szCs w:val="32"/>
          <w:rtl/>
        </w:rPr>
        <w:t xml:space="preserve"> </w:t>
      </w:r>
      <w:r w:rsidRPr="00A2015B">
        <w:rPr>
          <w:sz w:val="32"/>
          <w:szCs w:val="32"/>
          <w:rtl/>
        </w:rPr>
        <w:t xml:space="preserve">، وإن كان </w:t>
      </w:r>
      <w:r w:rsidR="00C01545">
        <w:rPr>
          <w:rFonts w:hint="cs"/>
          <w:sz w:val="32"/>
          <w:szCs w:val="32"/>
          <w:rtl/>
        </w:rPr>
        <w:t xml:space="preserve">" </w:t>
      </w:r>
      <w:r w:rsidRPr="00A2015B">
        <w:rPr>
          <w:sz w:val="32"/>
          <w:szCs w:val="32"/>
          <w:rtl/>
        </w:rPr>
        <w:t>برنابا</w:t>
      </w:r>
      <w:r w:rsidR="00C01545">
        <w:rPr>
          <w:rFonts w:hint="cs"/>
          <w:sz w:val="32"/>
          <w:szCs w:val="32"/>
          <w:rtl/>
        </w:rPr>
        <w:t xml:space="preserve"> "</w:t>
      </w:r>
      <w:r w:rsidRPr="00A2015B">
        <w:rPr>
          <w:sz w:val="32"/>
          <w:szCs w:val="32"/>
          <w:rtl/>
        </w:rPr>
        <w:t xml:space="preserve"> لما عرف حقيقة امره</w:t>
      </w:r>
      <w:r w:rsidR="00C01545">
        <w:rPr>
          <w:rFonts w:hint="cs"/>
          <w:sz w:val="32"/>
          <w:szCs w:val="32"/>
          <w:rtl/>
        </w:rPr>
        <w:t xml:space="preserve"> </w:t>
      </w:r>
      <w:r w:rsidRPr="00A2015B">
        <w:rPr>
          <w:sz w:val="32"/>
          <w:szCs w:val="32"/>
          <w:rtl/>
        </w:rPr>
        <w:t>، تخلى عنه بعد أن ظهرت اتجاهاته</w:t>
      </w:r>
      <w:r w:rsidR="00C01545">
        <w:rPr>
          <w:rFonts w:hint="cs"/>
          <w:sz w:val="32"/>
          <w:szCs w:val="32"/>
          <w:rtl/>
        </w:rPr>
        <w:t xml:space="preserve"> </w:t>
      </w:r>
      <w:r w:rsidRPr="00A2015B">
        <w:rPr>
          <w:sz w:val="32"/>
          <w:szCs w:val="32"/>
          <w:rtl/>
        </w:rPr>
        <w:t>،</w:t>
      </w:r>
      <w:r w:rsidR="00C01545">
        <w:rPr>
          <w:rFonts w:hint="cs"/>
          <w:sz w:val="32"/>
          <w:szCs w:val="32"/>
          <w:rtl/>
        </w:rPr>
        <w:t xml:space="preserve"> </w:t>
      </w:r>
      <w:r w:rsidRPr="00A2015B">
        <w:rPr>
          <w:sz w:val="32"/>
          <w:szCs w:val="32"/>
          <w:rtl/>
        </w:rPr>
        <w:t>وانفض عنه فيمن انفضوا</w:t>
      </w:r>
      <w:r w:rsidR="00C01545">
        <w:rPr>
          <w:rFonts w:hint="cs"/>
          <w:sz w:val="32"/>
          <w:szCs w:val="32"/>
          <w:rtl/>
        </w:rPr>
        <w:t xml:space="preserve"> " </w:t>
      </w:r>
      <w:r w:rsidRPr="00A2015B">
        <w:rPr>
          <w:sz w:val="32"/>
          <w:szCs w:val="32"/>
        </w:rPr>
        <w:br/>
      </w:r>
      <w:r w:rsidRPr="00A2015B">
        <w:rPr>
          <w:sz w:val="32"/>
          <w:szCs w:val="32"/>
          <w:rtl/>
        </w:rPr>
        <w:t xml:space="preserve">هذا … وفي حكاية إيمان </w:t>
      </w:r>
      <w:r w:rsidR="00C01545">
        <w:rPr>
          <w:rFonts w:hint="cs"/>
          <w:sz w:val="32"/>
          <w:szCs w:val="32"/>
          <w:rtl/>
        </w:rPr>
        <w:t xml:space="preserve">" </w:t>
      </w:r>
      <w:r w:rsidRPr="00A2015B">
        <w:rPr>
          <w:sz w:val="32"/>
          <w:szCs w:val="32"/>
          <w:rtl/>
        </w:rPr>
        <w:t>بولس</w:t>
      </w:r>
      <w:r w:rsidR="00C01545">
        <w:rPr>
          <w:rFonts w:hint="cs"/>
          <w:sz w:val="32"/>
          <w:szCs w:val="32"/>
          <w:rtl/>
        </w:rPr>
        <w:t xml:space="preserve"> "</w:t>
      </w:r>
      <w:r w:rsidRPr="00A2015B">
        <w:rPr>
          <w:sz w:val="32"/>
          <w:szCs w:val="32"/>
          <w:rtl/>
        </w:rPr>
        <w:t xml:space="preserve"> وقصة الرؤية التي رأها من الاختلاف بين الإصحاحات ما يجعلها باطلة كاذبة</w:t>
      </w:r>
      <w:r w:rsidR="000A4BAD">
        <w:rPr>
          <w:rFonts w:hint="cs"/>
          <w:sz w:val="32"/>
          <w:szCs w:val="32"/>
          <w:rtl/>
        </w:rPr>
        <w:t xml:space="preserve"> </w:t>
      </w:r>
      <w:r w:rsidRPr="00A2015B">
        <w:rPr>
          <w:sz w:val="32"/>
          <w:szCs w:val="32"/>
        </w:rPr>
        <w:t>.</w:t>
      </w:r>
      <w:r w:rsidRPr="00A2015B">
        <w:rPr>
          <w:sz w:val="32"/>
          <w:szCs w:val="32"/>
        </w:rPr>
        <w:br/>
      </w:r>
      <w:r w:rsidRPr="00A2015B">
        <w:rPr>
          <w:sz w:val="32"/>
          <w:szCs w:val="32"/>
          <w:rtl/>
        </w:rPr>
        <w:t>وبهذه الخطة الماكرة استطاع هذا الرجل أن يحرف في جوهر الديانة المسيحية، دون أن يستطيع أحد معارضته، لأنه زعم لهم أنه يتلقى التعاليم من المسيح تلقيا إلهاميا روحيا</w:t>
      </w:r>
      <w:r w:rsidR="00563086">
        <w:rPr>
          <w:rFonts w:hint="cs"/>
          <w:sz w:val="32"/>
          <w:szCs w:val="32"/>
          <w:rtl/>
        </w:rPr>
        <w:t xml:space="preserve"> </w:t>
      </w:r>
      <w:r w:rsidRPr="00A2015B">
        <w:rPr>
          <w:sz w:val="32"/>
          <w:szCs w:val="32"/>
          <w:rtl/>
        </w:rPr>
        <w:t>، وصدقوه في ذلك ، وأدخل في المسيحية ما أدخل ، وحرف فيها ما حرف</w:t>
      </w:r>
      <w:r w:rsidR="00563086">
        <w:rPr>
          <w:rFonts w:hint="cs"/>
          <w:sz w:val="32"/>
          <w:szCs w:val="32"/>
          <w:rtl/>
        </w:rPr>
        <w:t xml:space="preserve"> </w:t>
      </w:r>
      <w:r w:rsidRPr="00A2015B">
        <w:rPr>
          <w:sz w:val="32"/>
          <w:szCs w:val="32"/>
          <w:rtl/>
        </w:rPr>
        <w:t>، وكاد لدين الله أيما كيد</w:t>
      </w:r>
      <w:r w:rsidR="000A4BAD">
        <w:rPr>
          <w:rFonts w:hint="cs"/>
          <w:sz w:val="32"/>
          <w:szCs w:val="32"/>
          <w:rtl/>
        </w:rPr>
        <w:t xml:space="preserve"> </w:t>
      </w:r>
      <w:r w:rsidRPr="00A2015B">
        <w:rPr>
          <w:sz w:val="32"/>
          <w:szCs w:val="32"/>
        </w:rPr>
        <w:t>.</w:t>
      </w:r>
      <w:r w:rsidRPr="00A2015B">
        <w:rPr>
          <w:sz w:val="32"/>
          <w:szCs w:val="32"/>
        </w:rPr>
        <w:br/>
      </w:r>
      <w:r w:rsidRPr="00A2015B">
        <w:rPr>
          <w:sz w:val="32"/>
          <w:szCs w:val="32"/>
          <w:rtl/>
        </w:rPr>
        <w:t>ولقد تعجب دارسو الأديان فقالوا</w:t>
      </w:r>
      <w:r w:rsidR="000A4BAD">
        <w:rPr>
          <w:rFonts w:hint="cs"/>
          <w:sz w:val="32"/>
          <w:szCs w:val="32"/>
          <w:rtl/>
        </w:rPr>
        <w:t xml:space="preserve"> </w:t>
      </w:r>
      <w:r w:rsidRPr="00A2015B">
        <w:rPr>
          <w:sz w:val="32"/>
          <w:szCs w:val="32"/>
          <w:rtl/>
        </w:rPr>
        <w:t>: كيف ينتقل رجل من كفر بدين ، مع اضطهاد أتباعه إلى الاعتقاد الشديد به طفرة من غير سابق تمهيد</w:t>
      </w:r>
      <w:r w:rsidR="00563086">
        <w:rPr>
          <w:rFonts w:hint="cs"/>
          <w:sz w:val="32"/>
          <w:szCs w:val="32"/>
          <w:rtl/>
        </w:rPr>
        <w:t xml:space="preserve"> </w:t>
      </w:r>
      <w:r w:rsidRPr="00A2015B">
        <w:rPr>
          <w:sz w:val="32"/>
          <w:szCs w:val="32"/>
          <w:rtl/>
        </w:rPr>
        <w:t>، ولو كان الانتقال مقصورا على مجرد الانتقال من الكفر إلى الإيمان – فإن لذلك نظائر وأشباها</w:t>
      </w:r>
      <w:r w:rsidR="000A4BAD">
        <w:rPr>
          <w:sz w:val="32"/>
          <w:szCs w:val="32"/>
        </w:rPr>
        <w:t xml:space="preserve"> </w:t>
      </w:r>
      <w:r w:rsidRPr="00A2015B">
        <w:rPr>
          <w:sz w:val="32"/>
          <w:szCs w:val="32"/>
        </w:rPr>
        <w:t xml:space="preserve">- </w:t>
      </w:r>
      <w:r w:rsidRPr="00A2015B">
        <w:rPr>
          <w:sz w:val="32"/>
          <w:szCs w:val="32"/>
          <w:rtl/>
        </w:rPr>
        <w:t>لزال العجب ، ولكن العجب أن ينتقل شخص من الكفر المطلق بدينه إلى الرسالة في الدين الذي كفر به, فإن ذلك ليس له نظير</w:t>
      </w:r>
      <w:r w:rsidR="00563086">
        <w:rPr>
          <w:rFonts w:hint="cs"/>
          <w:sz w:val="32"/>
          <w:szCs w:val="32"/>
          <w:rtl/>
        </w:rPr>
        <w:t xml:space="preserve"> </w:t>
      </w:r>
      <w:r w:rsidRPr="00A2015B">
        <w:rPr>
          <w:sz w:val="32"/>
          <w:szCs w:val="32"/>
          <w:rtl/>
        </w:rPr>
        <w:t>، ولم يعهد ذلك في أنبياء ورسل قط</w:t>
      </w:r>
      <w:r w:rsidRPr="00A2015B">
        <w:rPr>
          <w:sz w:val="32"/>
          <w:szCs w:val="32"/>
        </w:rPr>
        <w:t>.!!</w:t>
      </w:r>
      <w:r w:rsidR="000A4BAD">
        <w:rPr>
          <w:sz w:val="32"/>
          <w:szCs w:val="32"/>
        </w:rPr>
        <w:t xml:space="preserve">  </w:t>
      </w:r>
      <w:r w:rsidRPr="00A2015B">
        <w:rPr>
          <w:sz w:val="32"/>
          <w:szCs w:val="32"/>
        </w:rPr>
        <w:br/>
      </w:r>
      <w:r w:rsidRPr="00A2015B">
        <w:rPr>
          <w:sz w:val="32"/>
          <w:szCs w:val="32"/>
          <w:rtl/>
        </w:rPr>
        <w:t>ولكن بولس</w:t>
      </w:r>
      <w:r w:rsidR="00563086">
        <w:rPr>
          <w:rFonts w:hint="cs"/>
          <w:sz w:val="32"/>
          <w:szCs w:val="32"/>
          <w:rtl/>
        </w:rPr>
        <w:t xml:space="preserve"> </w:t>
      </w:r>
      <w:r w:rsidRPr="00A2015B">
        <w:rPr>
          <w:sz w:val="32"/>
          <w:szCs w:val="32"/>
          <w:rtl/>
        </w:rPr>
        <w:t>-</w:t>
      </w:r>
      <w:r w:rsidR="000A4BAD">
        <w:rPr>
          <w:rFonts w:hint="cs"/>
          <w:sz w:val="32"/>
          <w:szCs w:val="32"/>
          <w:rtl/>
          <w:lang w:bidi="ar-EG"/>
        </w:rPr>
        <w:t xml:space="preserve"> </w:t>
      </w:r>
      <w:r w:rsidRPr="00A2015B">
        <w:rPr>
          <w:sz w:val="32"/>
          <w:szCs w:val="32"/>
          <w:rtl/>
        </w:rPr>
        <w:t>أبو العجب</w:t>
      </w:r>
      <w:r w:rsidR="00563086">
        <w:rPr>
          <w:rFonts w:hint="cs"/>
          <w:sz w:val="32"/>
          <w:szCs w:val="32"/>
          <w:rtl/>
        </w:rPr>
        <w:t xml:space="preserve"> </w:t>
      </w:r>
      <w:r w:rsidRPr="00A2015B">
        <w:rPr>
          <w:sz w:val="32"/>
          <w:szCs w:val="32"/>
          <w:rtl/>
        </w:rPr>
        <w:t>- استطاع أن يتغلب على ذلك العجب في عصره</w:t>
      </w:r>
      <w:r w:rsidR="00563086">
        <w:rPr>
          <w:rFonts w:hint="cs"/>
          <w:sz w:val="32"/>
          <w:szCs w:val="32"/>
          <w:rtl/>
        </w:rPr>
        <w:t xml:space="preserve"> </w:t>
      </w:r>
      <w:r w:rsidRPr="00A2015B">
        <w:rPr>
          <w:sz w:val="32"/>
          <w:szCs w:val="32"/>
          <w:rtl/>
        </w:rPr>
        <w:t>، وأن يفرض على النصارى آراءه من بعده</w:t>
      </w:r>
      <w:r w:rsidR="000A4BAD">
        <w:rPr>
          <w:rFonts w:hint="cs"/>
          <w:sz w:val="32"/>
          <w:szCs w:val="32"/>
          <w:rtl/>
        </w:rPr>
        <w:t xml:space="preserve"> </w:t>
      </w:r>
      <w:r w:rsidRPr="00A2015B">
        <w:rPr>
          <w:sz w:val="32"/>
          <w:szCs w:val="32"/>
          <w:rtl/>
        </w:rPr>
        <w:t>، وأن يحملهم على نسيان العقل عندما يدرسون أقواله وآراءه وتعاليمه</w:t>
      </w:r>
      <w:r w:rsidR="000A4BAD">
        <w:rPr>
          <w:rFonts w:hint="cs"/>
          <w:sz w:val="32"/>
          <w:szCs w:val="32"/>
          <w:rtl/>
          <w:lang w:bidi="ar-EG"/>
        </w:rPr>
        <w:t xml:space="preserve"> </w:t>
      </w:r>
      <w:r w:rsidR="000A4BAD">
        <w:rPr>
          <w:sz w:val="32"/>
          <w:szCs w:val="32"/>
        </w:rPr>
        <w:t xml:space="preserve"> </w:t>
      </w:r>
      <w:r w:rsidRPr="00A2015B">
        <w:rPr>
          <w:sz w:val="32"/>
          <w:szCs w:val="32"/>
        </w:rPr>
        <w:t>.</w:t>
      </w:r>
      <w:r w:rsidRPr="00A2015B">
        <w:rPr>
          <w:sz w:val="32"/>
          <w:szCs w:val="32"/>
        </w:rPr>
        <w:br/>
      </w:r>
      <w:r w:rsidRPr="00A2015B">
        <w:rPr>
          <w:sz w:val="32"/>
          <w:szCs w:val="32"/>
          <w:rtl/>
        </w:rPr>
        <w:t>ومن يومها استطاع بولس أن يفرض ما ارتآه على النصارى فيعتنقوه دينا</w:t>
      </w:r>
      <w:r w:rsidR="000A4BAD">
        <w:rPr>
          <w:rFonts w:hint="cs"/>
          <w:sz w:val="32"/>
          <w:szCs w:val="32"/>
          <w:rtl/>
        </w:rPr>
        <w:t xml:space="preserve"> </w:t>
      </w:r>
      <w:r w:rsidRPr="00A2015B">
        <w:rPr>
          <w:sz w:val="32"/>
          <w:szCs w:val="32"/>
          <w:rtl/>
        </w:rPr>
        <w:t>، ويتخذوا قوله حجة</w:t>
      </w:r>
      <w:r w:rsidR="000A4BAD">
        <w:rPr>
          <w:rFonts w:hint="cs"/>
          <w:sz w:val="32"/>
          <w:szCs w:val="32"/>
          <w:rtl/>
        </w:rPr>
        <w:t xml:space="preserve"> </w:t>
      </w:r>
      <w:r w:rsidRPr="00A2015B">
        <w:rPr>
          <w:sz w:val="32"/>
          <w:szCs w:val="32"/>
          <w:rtl/>
        </w:rPr>
        <w:t>، زاعمين أنه رسالة أرسل بها حتى صارت النصرانية الحاضرة منسوبة إليه</w:t>
      </w:r>
      <w:r w:rsidR="00563086">
        <w:rPr>
          <w:rFonts w:hint="cs"/>
          <w:sz w:val="32"/>
          <w:szCs w:val="32"/>
          <w:rtl/>
        </w:rPr>
        <w:t xml:space="preserve"> </w:t>
      </w:r>
      <w:r w:rsidRPr="00A2015B">
        <w:rPr>
          <w:sz w:val="32"/>
          <w:szCs w:val="32"/>
          <w:rtl/>
        </w:rPr>
        <w:t>، فهو المؤسس الحقيقي لها</w:t>
      </w:r>
      <w:r w:rsidR="000A4BAD">
        <w:rPr>
          <w:rFonts w:hint="cs"/>
          <w:sz w:val="32"/>
          <w:szCs w:val="32"/>
          <w:rtl/>
        </w:rPr>
        <w:t xml:space="preserve"> </w:t>
      </w:r>
      <w:r w:rsidRPr="00A2015B">
        <w:rPr>
          <w:sz w:val="32"/>
          <w:szCs w:val="32"/>
        </w:rPr>
        <w:t>.</w:t>
      </w:r>
      <w:r w:rsidRPr="00A2015B">
        <w:rPr>
          <w:sz w:val="32"/>
          <w:szCs w:val="32"/>
        </w:rPr>
        <w:br/>
      </w:r>
      <w:r w:rsidRPr="00A2015B">
        <w:rPr>
          <w:sz w:val="32"/>
          <w:szCs w:val="32"/>
          <w:rtl/>
        </w:rPr>
        <w:t>وقد ساعده على القيام بدوره عدة صفات امتاز بها</w:t>
      </w:r>
      <w:r w:rsidR="000A4BAD">
        <w:rPr>
          <w:rFonts w:hint="cs"/>
          <w:sz w:val="32"/>
          <w:szCs w:val="32"/>
          <w:rtl/>
        </w:rPr>
        <w:t xml:space="preserve"> </w:t>
      </w:r>
      <w:r w:rsidRPr="00A2015B">
        <w:rPr>
          <w:sz w:val="32"/>
          <w:szCs w:val="32"/>
          <w:rtl/>
        </w:rPr>
        <w:t>، هي</w:t>
      </w:r>
      <w:r w:rsidR="000A4BAD">
        <w:rPr>
          <w:rFonts w:hint="cs"/>
          <w:sz w:val="32"/>
          <w:szCs w:val="32"/>
          <w:rtl/>
        </w:rPr>
        <w:t xml:space="preserve"> </w:t>
      </w:r>
      <w:r w:rsidRPr="00A2015B">
        <w:rPr>
          <w:sz w:val="32"/>
          <w:szCs w:val="32"/>
        </w:rPr>
        <w:t>:</w:t>
      </w:r>
      <w:r w:rsidRPr="00A2015B">
        <w:rPr>
          <w:sz w:val="32"/>
          <w:szCs w:val="32"/>
        </w:rPr>
        <w:br/>
        <w:t xml:space="preserve"> </w:t>
      </w:r>
      <w:r w:rsidR="000A4BAD">
        <w:rPr>
          <w:rFonts w:hint="cs"/>
          <w:sz w:val="32"/>
          <w:szCs w:val="32"/>
          <w:rtl/>
        </w:rPr>
        <w:t xml:space="preserve">1- </w:t>
      </w:r>
      <w:r w:rsidRPr="00A2015B">
        <w:rPr>
          <w:sz w:val="32"/>
          <w:szCs w:val="32"/>
          <w:rtl/>
        </w:rPr>
        <w:t>أنه كان نشيطا دائم الحركة</w:t>
      </w:r>
      <w:r w:rsidR="000A4BAD">
        <w:rPr>
          <w:rFonts w:hint="cs"/>
          <w:sz w:val="32"/>
          <w:szCs w:val="32"/>
          <w:rtl/>
        </w:rPr>
        <w:t xml:space="preserve"> </w:t>
      </w:r>
      <w:r w:rsidRPr="00A2015B">
        <w:rPr>
          <w:sz w:val="32"/>
          <w:szCs w:val="32"/>
          <w:rtl/>
        </w:rPr>
        <w:t>، ذا قوى لا</w:t>
      </w:r>
      <w:r w:rsidR="000A4BAD">
        <w:rPr>
          <w:rFonts w:hint="cs"/>
          <w:sz w:val="32"/>
          <w:szCs w:val="32"/>
          <w:rtl/>
        </w:rPr>
        <w:t xml:space="preserve"> </w:t>
      </w:r>
      <w:r w:rsidRPr="00A2015B">
        <w:rPr>
          <w:sz w:val="32"/>
          <w:szCs w:val="32"/>
          <w:rtl/>
        </w:rPr>
        <w:t>تكل</w:t>
      </w:r>
      <w:r w:rsidR="000A4BAD">
        <w:rPr>
          <w:rFonts w:hint="cs"/>
          <w:sz w:val="32"/>
          <w:szCs w:val="32"/>
          <w:rtl/>
        </w:rPr>
        <w:t xml:space="preserve"> </w:t>
      </w:r>
      <w:r w:rsidRPr="00A2015B">
        <w:rPr>
          <w:sz w:val="32"/>
          <w:szCs w:val="32"/>
          <w:rtl/>
        </w:rPr>
        <w:t>، وذا نفس لا تمل</w:t>
      </w:r>
      <w:r w:rsidR="000A4BAD">
        <w:rPr>
          <w:rFonts w:hint="cs"/>
          <w:sz w:val="32"/>
          <w:szCs w:val="32"/>
          <w:rtl/>
          <w:lang w:bidi="ar-EG"/>
        </w:rPr>
        <w:t xml:space="preserve"> </w:t>
      </w:r>
      <w:r w:rsidRPr="00A2015B">
        <w:rPr>
          <w:sz w:val="32"/>
          <w:szCs w:val="32"/>
        </w:rPr>
        <w:t>.</w:t>
      </w:r>
      <w:r w:rsidRPr="00A2015B">
        <w:rPr>
          <w:sz w:val="32"/>
          <w:szCs w:val="32"/>
        </w:rPr>
        <w:br/>
        <w:t xml:space="preserve"> </w:t>
      </w:r>
      <w:r w:rsidR="000A4BAD">
        <w:rPr>
          <w:rFonts w:hint="cs"/>
          <w:sz w:val="32"/>
          <w:szCs w:val="32"/>
          <w:rtl/>
        </w:rPr>
        <w:t xml:space="preserve">2- </w:t>
      </w:r>
      <w:r w:rsidRPr="00A2015B">
        <w:rPr>
          <w:sz w:val="32"/>
          <w:szCs w:val="32"/>
          <w:rtl/>
        </w:rPr>
        <w:t>أنه كان ألمعيا شديد الذكاء</w:t>
      </w:r>
      <w:r w:rsidR="000A4BAD">
        <w:rPr>
          <w:rFonts w:hint="cs"/>
          <w:sz w:val="32"/>
          <w:szCs w:val="32"/>
          <w:rtl/>
        </w:rPr>
        <w:t xml:space="preserve"> </w:t>
      </w:r>
      <w:r w:rsidRPr="00A2015B">
        <w:rPr>
          <w:sz w:val="32"/>
          <w:szCs w:val="32"/>
          <w:rtl/>
        </w:rPr>
        <w:t>، بارع الحيلة</w:t>
      </w:r>
      <w:r w:rsidR="000A4BAD">
        <w:rPr>
          <w:rFonts w:hint="cs"/>
          <w:sz w:val="32"/>
          <w:szCs w:val="32"/>
          <w:rtl/>
        </w:rPr>
        <w:t xml:space="preserve"> </w:t>
      </w:r>
      <w:r w:rsidRPr="00A2015B">
        <w:rPr>
          <w:sz w:val="32"/>
          <w:szCs w:val="32"/>
          <w:rtl/>
        </w:rPr>
        <w:t>، قوي الفكر</w:t>
      </w:r>
      <w:r w:rsidR="000A4BAD">
        <w:rPr>
          <w:rFonts w:hint="cs"/>
          <w:sz w:val="32"/>
          <w:szCs w:val="32"/>
          <w:rtl/>
        </w:rPr>
        <w:t xml:space="preserve"> </w:t>
      </w:r>
      <w:r w:rsidRPr="00A2015B">
        <w:rPr>
          <w:sz w:val="32"/>
          <w:szCs w:val="32"/>
          <w:rtl/>
        </w:rPr>
        <w:t>، يدبر الأمور لما يريدها بدهاء الألمعي</w:t>
      </w:r>
      <w:r w:rsidR="000A4BAD">
        <w:rPr>
          <w:rFonts w:hint="cs"/>
          <w:sz w:val="32"/>
          <w:szCs w:val="32"/>
          <w:rtl/>
        </w:rPr>
        <w:t xml:space="preserve"> </w:t>
      </w:r>
      <w:r w:rsidRPr="00A2015B">
        <w:rPr>
          <w:sz w:val="32"/>
          <w:szCs w:val="32"/>
          <w:rtl/>
        </w:rPr>
        <w:t>، وذكاء الأروعي</w:t>
      </w:r>
      <w:r w:rsidR="000A4BAD">
        <w:rPr>
          <w:rFonts w:hint="cs"/>
          <w:sz w:val="32"/>
          <w:szCs w:val="32"/>
          <w:rtl/>
        </w:rPr>
        <w:t xml:space="preserve"> </w:t>
      </w:r>
      <w:r w:rsidRPr="00A2015B">
        <w:rPr>
          <w:sz w:val="32"/>
          <w:szCs w:val="32"/>
          <w:rtl/>
        </w:rPr>
        <w:t>، يسدد السهام لغاياته ومآربه فيصيد بها</w:t>
      </w:r>
      <w:r w:rsidR="000A4BAD">
        <w:rPr>
          <w:rFonts w:hint="cs"/>
          <w:sz w:val="32"/>
          <w:szCs w:val="32"/>
          <w:rtl/>
        </w:rPr>
        <w:t xml:space="preserve"> </w:t>
      </w:r>
      <w:r w:rsidRPr="00A2015B">
        <w:rPr>
          <w:sz w:val="32"/>
          <w:szCs w:val="32"/>
        </w:rPr>
        <w:t>.</w:t>
      </w:r>
      <w:r w:rsidRPr="00A2015B">
        <w:rPr>
          <w:sz w:val="32"/>
          <w:szCs w:val="32"/>
        </w:rPr>
        <w:br/>
        <w:t xml:space="preserve"> </w:t>
      </w:r>
      <w:r w:rsidR="000A4BAD">
        <w:rPr>
          <w:rFonts w:hint="cs"/>
          <w:sz w:val="32"/>
          <w:szCs w:val="32"/>
          <w:rtl/>
        </w:rPr>
        <w:t xml:space="preserve">3- </w:t>
      </w:r>
      <w:r w:rsidRPr="00A2015B">
        <w:rPr>
          <w:sz w:val="32"/>
          <w:szCs w:val="32"/>
          <w:rtl/>
        </w:rPr>
        <w:t>أنه كان شديد التأثير في نفوس الجماهير، قوى السيطرة على أهوائهم ، قديرا على انتزاع الثقة به ممن يتحدث إليه</w:t>
      </w:r>
      <w:r w:rsidR="000A4BAD">
        <w:rPr>
          <w:rFonts w:hint="cs"/>
          <w:sz w:val="32"/>
          <w:szCs w:val="32"/>
          <w:rtl/>
        </w:rPr>
        <w:t xml:space="preserve"> </w:t>
      </w:r>
      <w:r w:rsidRPr="00A2015B">
        <w:rPr>
          <w:sz w:val="32"/>
          <w:szCs w:val="32"/>
        </w:rPr>
        <w:t>.</w:t>
      </w:r>
      <w:r w:rsidRPr="00A2015B">
        <w:rPr>
          <w:sz w:val="32"/>
          <w:szCs w:val="32"/>
        </w:rPr>
        <w:br/>
      </w:r>
      <w:r w:rsidR="000A4BAD">
        <w:rPr>
          <w:sz w:val="32"/>
          <w:szCs w:val="32"/>
        </w:rPr>
        <w:t xml:space="preserve">} </w:t>
      </w:r>
      <w:r w:rsidRPr="00A2015B">
        <w:rPr>
          <w:sz w:val="32"/>
          <w:szCs w:val="32"/>
        </w:rPr>
        <w:t xml:space="preserve"> </w:t>
      </w:r>
      <w:r w:rsidRPr="00A2015B">
        <w:rPr>
          <w:sz w:val="32"/>
          <w:szCs w:val="32"/>
          <w:rtl/>
        </w:rPr>
        <w:t>محاضرات في النصرانية صـ81-87 بتصرف ، المسيحية، صـ106، بتصرف ، ومصادر أخرى</w:t>
      </w:r>
      <w:r w:rsidR="000A4BAD">
        <w:rPr>
          <w:sz w:val="32"/>
          <w:szCs w:val="32"/>
        </w:rPr>
        <w:t>{</w:t>
      </w:r>
      <w:r w:rsidRPr="00A2015B">
        <w:rPr>
          <w:sz w:val="32"/>
          <w:szCs w:val="32"/>
        </w:rPr>
        <w:t xml:space="preserve"> </w:t>
      </w:r>
      <w:r w:rsidRPr="00A2015B">
        <w:rPr>
          <w:sz w:val="32"/>
          <w:szCs w:val="32"/>
          <w:rtl/>
        </w:rPr>
        <w:lastRenderedPageBreak/>
        <w:t>انتهت القصة باختصار شديد وبأسلوب ليس سهلا مبسطا كأسلوب الأستاذ عمرو خالد ونلخصها في نقاط سريعة</w:t>
      </w:r>
      <w:r w:rsidR="000A4BAD">
        <w:rPr>
          <w:rFonts w:hint="cs"/>
          <w:sz w:val="32"/>
          <w:szCs w:val="32"/>
          <w:rtl/>
          <w:lang w:bidi="ar-EG"/>
        </w:rPr>
        <w:t xml:space="preserve"> </w:t>
      </w:r>
      <w:r w:rsidRPr="00A2015B">
        <w:rPr>
          <w:sz w:val="32"/>
          <w:szCs w:val="32"/>
        </w:rPr>
        <w:t xml:space="preserve"> :</w:t>
      </w:r>
      <w:r w:rsidRPr="00A2015B">
        <w:rPr>
          <w:sz w:val="32"/>
          <w:szCs w:val="32"/>
        </w:rPr>
        <w:br/>
      </w:r>
      <w:r w:rsidR="000A4BAD">
        <w:rPr>
          <w:rFonts w:hint="cs"/>
          <w:sz w:val="32"/>
          <w:szCs w:val="32"/>
          <w:rtl/>
        </w:rPr>
        <w:t xml:space="preserve">* </w:t>
      </w:r>
      <w:r w:rsidRPr="00A2015B">
        <w:rPr>
          <w:sz w:val="32"/>
          <w:szCs w:val="32"/>
          <w:rtl/>
        </w:rPr>
        <w:t>بولس الرسول يهودي اسمه شاول معاد للديانة النصرانية</w:t>
      </w:r>
      <w:r w:rsidRPr="00A2015B">
        <w:rPr>
          <w:sz w:val="32"/>
          <w:szCs w:val="32"/>
        </w:rPr>
        <w:t xml:space="preserve"> .</w:t>
      </w:r>
      <w:r w:rsidR="000A4BAD">
        <w:rPr>
          <w:sz w:val="32"/>
          <w:szCs w:val="32"/>
        </w:rPr>
        <w:t xml:space="preserve"> </w:t>
      </w:r>
      <w:r w:rsidRPr="00A2015B">
        <w:rPr>
          <w:sz w:val="32"/>
          <w:szCs w:val="32"/>
        </w:rPr>
        <w:br/>
      </w:r>
      <w:r w:rsidR="000A4BAD">
        <w:rPr>
          <w:rFonts w:hint="cs"/>
          <w:sz w:val="32"/>
          <w:szCs w:val="32"/>
          <w:rtl/>
          <w:lang w:bidi="ar-EG"/>
        </w:rPr>
        <w:t xml:space="preserve">* </w:t>
      </w:r>
      <w:r w:rsidRPr="00A2015B">
        <w:rPr>
          <w:sz w:val="32"/>
          <w:szCs w:val="32"/>
          <w:rtl/>
        </w:rPr>
        <w:t>دخل شاول النصرانية لتحريفها وهزيمتها من الداخل</w:t>
      </w:r>
      <w:r w:rsidR="000A4BAD">
        <w:rPr>
          <w:rFonts w:hint="cs"/>
          <w:sz w:val="32"/>
          <w:szCs w:val="32"/>
          <w:rtl/>
          <w:lang w:bidi="ar-EG"/>
        </w:rPr>
        <w:t xml:space="preserve"> </w:t>
      </w:r>
      <w:r w:rsidRPr="00A2015B">
        <w:rPr>
          <w:sz w:val="32"/>
          <w:szCs w:val="32"/>
        </w:rPr>
        <w:t xml:space="preserve"> .</w:t>
      </w:r>
      <w:r w:rsidRPr="00A2015B">
        <w:rPr>
          <w:sz w:val="32"/>
          <w:szCs w:val="32"/>
        </w:rPr>
        <w:br/>
      </w:r>
      <w:r w:rsidR="000A4BAD">
        <w:rPr>
          <w:rFonts w:hint="cs"/>
          <w:sz w:val="32"/>
          <w:szCs w:val="32"/>
          <w:rtl/>
        </w:rPr>
        <w:t xml:space="preserve">* </w:t>
      </w:r>
      <w:r w:rsidRPr="00A2015B">
        <w:rPr>
          <w:sz w:val="32"/>
          <w:szCs w:val="32"/>
          <w:rtl/>
        </w:rPr>
        <w:t>لم يتتلمذ شاول على أحد من علماء النصرانية</w:t>
      </w:r>
      <w:r w:rsidR="000A4BAD">
        <w:rPr>
          <w:rFonts w:hint="cs"/>
          <w:sz w:val="32"/>
          <w:szCs w:val="32"/>
          <w:rtl/>
          <w:lang w:bidi="ar-EG"/>
        </w:rPr>
        <w:t xml:space="preserve"> </w:t>
      </w:r>
      <w:r w:rsidRPr="00A2015B">
        <w:rPr>
          <w:sz w:val="32"/>
          <w:szCs w:val="32"/>
        </w:rPr>
        <w:t xml:space="preserve"> .</w:t>
      </w:r>
      <w:r w:rsidRPr="00A2015B">
        <w:rPr>
          <w:sz w:val="32"/>
          <w:szCs w:val="32"/>
        </w:rPr>
        <w:br/>
      </w:r>
      <w:r w:rsidR="000A4BAD">
        <w:rPr>
          <w:rFonts w:hint="cs"/>
          <w:sz w:val="32"/>
          <w:szCs w:val="32"/>
          <w:rtl/>
        </w:rPr>
        <w:t xml:space="preserve">* </w:t>
      </w:r>
      <w:r w:rsidRPr="00A2015B">
        <w:rPr>
          <w:sz w:val="32"/>
          <w:szCs w:val="32"/>
          <w:rtl/>
        </w:rPr>
        <w:t>ادعى أنه يتلقى العلم بأسلوب خاص لا عمن سبقه</w:t>
      </w:r>
      <w:r w:rsidRPr="00A2015B">
        <w:rPr>
          <w:sz w:val="32"/>
          <w:szCs w:val="32"/>
        </w:rPr>
        <w:t xml:space="preserve"> .</w:t>
      </w:r>
      <w:r w:rsidR="000A4BAD">
        <w:rPr>
          <w:sz w:val="32"/>
          <w:szCs w:val="32"/>
        </w:rPr>
        <w:t xml:space="preserve"> </w:t>
      </w:r>
      <w:r w:rsidRPr="00A2015B">
        <w:rPr>
          <w:sz w:val="32"/>
          <w:szCs w:val="32"/>
        </w:rPr>
        <w:br/>
      </w:r>
      <w:r w:rsidR="000A4BAD">
        <w:rPr>
          <w:rFonts w:hint="cs"/>
          <w:sz w:val="32"/>
          <w:szCs w:val="32"/>
          <w:rtl/>
          <w:lang w:bidi="ar-EG"/>
        </w:rPr>
        <w:t xml:space="preserve">* </w:t>
      </w:r>
      <w:r w:rsidRPr="00A2015B">
        <w:rPr>
          <w:sz w:val="32"/>
          <w:szCs w:val="32"/>
          <w:rtl/>
        </w:rPr>
        <w:t>خالف تعاليم النصرانية الحقة وابتدع تعاليم جديدة</w:t>
      </w:r>
      <w:r w:rsidRPr="00A2015B">
        <w:rPr>
          <w:sz w:val="32"/>
          <w:szCs w:val="32"/>
        </w:rPr>
        <w:t xml:space="preserve"> .</w:t>
      </w:r>
      <w:r w:rsidR="000A4BAD">
        <w:rPr>
          <w:sz w:val="32"/>
          <w:szCs w:val="32"/>
        </w:rPr>
        <w:t xml:space="preserve"> </w:t>
      </w:r>
      <w:r w:rsidRPr="00A2015B">
        <w:rPr>
          <w:sz w:val="32"/>
          <w:szCs w:val="32"/>
        </w:rPr>
        <w:br/>
      </w:r>
      <w:r w:rsidR="000A4BAD">
        <w:rPr>
          <w:rFonts w:hint="cs"/>
          <w:sz w:val="32"/>
          <w:szCs w:val="32"/>
          <w:rtl/>
        </w:rPr>
        <w:t xml:space="preserve">* </w:t>
      </w:r>
      <w:r w:rsidRPr="00A2015B">
        <w:rPr>
          <w:sz w:val="32"/>
          <w:szCs w:val="32"/>
          <w:rtl/>
        </w:rPr>
        <w:t>أنكر عليه من أنكر من علماء زمانه لكنه تغلب عليهم ونجح في تحريف دين العامة</w:t>
      </w:r>
      <w:r w:rsidR="000A4BAD">
        <w:rPr>
          <w:rFonts w:hint="cs"/>
          <w:sz w:val="32"/>
          <w:szCs w:val="32"/>
          <w:rtl/>
          <w:lang w:bidi="ar-EG"/>
        </w:rPr>
        <w:t xml:space="preserve"> </w:t>
      </w:r>
      <w:r w:rsidRPr="00A2015B">
        <w:rPr>
          <w:sz w:val="32"/>
          <w:szCs w:val="32"/>
        </w:rPr>
        <w:t xml:space="preserve"> .</w:t>
      </w:r>
      <w:r w:rsidRPr="00A2015B">
        <w:rPr>
          <w:sz w:val="32"/>
          <w:szCs w:val="32"/>
        </w:rPr>
        <w:br/>
      </w:r>
      <w:r w:rsidR="000A4BAD">
        <w:rPr>
          <w:rFonts w:hint="cs"/>
          <w:sz w:val="32"/>
          <w:szCs w:val="32"/>
          <w:rtl/>
        </w:rPr>
        <w:t xml:space="preserve">* </w:t>
      </w:r>
      <w:r w:rsidRPr="00A2015B">
        <w:rPr>
          <w:sz w:val="32"/>
          <w:szCs w:val="32"/>
          <w:rtl/>
        </w:rPr>
        <w:t>صار له جمهور كبير يعتنق دينه المحرف ويظن أنه على دين النصرانية الصحيح</w:t>
      </w:r>
      <w:r w:rsidR="000A4BAD">
        <w:rPr>
          <w:rFonts w:hint="cs"/>
          <w:sz w:val="32"/>
          <w:szCs w:val="32"/>
          <w:rtl/>
        </w:rPr>
        <w:t xml:space="preserve"> </w:t>
      </w:r>
      <w:r w:rsidRPr="00A2015B">
        <w:rPr>
          <w:sz w:val="32"/>
          <w:szCs w:val="32"/>
        </w:rPr>
        <w:t xml:space="preserve"> .</w:t>
      </w:r>
      <w:r w:rsidRPr="00A2015B">
        <w:rPr>
          <w:sz w:val="32"/>
          <w:szCs w:val="32"/>
        </w:rPr>
        <w:br/>
      </w:r>
      <w:r w:rsidRPr="000A4BAD">
        <w:rPr>
          <w:b/>
          <w:bCs/>
          <w:sz w:val="32"/>
          <w:szCs w:val="32"/>
          <w:rtl/>
        </w:rPr>
        <w:t>والآن إلى محل الاعتبار لنا جميعا ولأخينا عمرو خالد</w:t>
      </w:r>
      <w:r w:rsidR="000A4BAD" w:rsidRPr="000A4BAD">
        <w:rPr>
          <w:rFonts w:hint="cs"/>
          <w:b/>
          <w:bCs/>
          <w:sz w:val="32"/>
          <w:szCs w:val="32"/>
          <w:rtl/>
          <w:lang w:bidi="ar-EG"/>
        </w:rPr>
        <w:t xml:space="preserve"> </w:t>
      </w:r>
      <w:r w:rsidRPr="000A4BAD">
        <w:rPr>
          <w:b/>
          <w:bCs/>
          <w:sz w:val="32"/>
          <w:szCs w:val="32"/>
        </w:rPr>
        <w:t xml:space="preserve"> :</w:t>
      </w:r>
      <w:r w:rsidRPr="000A4BAD">
        <w:rPr>
          <w:sz w:val="32"/>
          <w:szCs w:val="32"/>
        </w:rPr>
        <w:br/>
      </w:r>
      <w:r w:rsidRPr="00A2015B">
        <w:rPr>
          <w:sz w:val="32"/>
          <w:szCs w:val="32"/>
          <w:rtl/>
        </w:rPr>
        <w:t>لا يمكن أبدا أن نقارن بين يهودي كافر خبيث وبين مسلم نحسبه يريد الخير لكنه يستغل من النظام العالمي</w:t>
      </w:r>
      <w:r w:rsidRPr="00A2015B">
        <w:rPr>
          <w:sz w:val="32"/>
          <w:szCs w:val="32"/>
        </w:rPr>
        <w:br/>
      </w:r>
      <w:r w:rsidRPr="00A2015B">
        <w:rPr>
          <w:sz w:val="32"/>
          <w:szCs w:val="32"/>
          <w:rtl/>
        </w:rPr>
        <w:t>ولكن : ألا تخشى أخي عمرو خالد أن تكون يدا من حيث لا تشعر يتلاعب بها الإعلام لكي تحرف ديانة الإسلام ؟؟؟</w:t>
      </w:r>
      <w:r w:rsidRPr="00A2015B">
        <w:rPr>
          <w:sz w:val="32"/>
          <w:szCs w:val="32"/>
        </w:rPr>
        <w:br/>
      </w:r>
      <w:r w:rsidRPr="00A2015B">
        <w:rPr>
          <w:sz w:val="32"/>
          <w:szCs w:val="32"/>
          <w:rtl/>
        </w:rPr>
        <w:t>إن نظرة سريعة في الروابط التي في هذه الصفحة والتي سوف تتجدد بإذن الله حسب ما يمكنني الله منه تظهر لك ولغيرك البون الشاسع بين شريعة الإسلام وبين ما تدعو إليه</w:t>
      </w:r>
      <w:r w:rsidR="000A4BAD">
        <w:rPr>
          <w:rFonts w:hint="cs"/>
          <w:sz w:val="32"/>
          <w:szCs w:val="32"/>
          <w:rtl/>
        </w:rPr>
        <w:t xml:space="preserve"> </w:t>
      </w:r>
      <w:r w:rsidRPr="00A2015B">
        <w:rPr>
          <w:sz w:val="32"/>
          <w:szCs w:val="32"/>
        </w:rPr>
        <w:t xml:space="preserve"> .</w:t>
      </w:r>
      <w:r w:rsidRPr="00A2015B">
        <w:rPr>
          <w:sz w:val="32"/>
          <w:szCs w:val="32"/>
        </w:rPr>
        <w:br/>
      </w:r>
      <w:r w:rsidRPr="00A2015B">
        <w:rPr>
          <w:sz w:val="32"/>
          <w:szCs w:val="32"/>
          <w:rtl/>
        </w:rPr>
        <w:t>وقد ناصحتك من قبل فلم ألق منك تجاوبا فلم أجد بدا من إخراج الكتاب الموضح للخلل العظيم</w:t>
      </w:r>
      <w:r w:rsidRPr="00A2015B">
        <w:rPr>
          <w:sz w:val="32"/>
          <w:szCs w:val="32"/>
        </w:rPr>
        <w:t xml:space="preserve"> .</w:t>
      </w:r>
      <w:r w:rsidR="000A4BAD">
        <w:rPr>
          <w:sz w:val="32"/>
          <w:szCs w:val="32"/>
        </w:rPr>
        <w:t xml:space="preserve"> </w:t>
      </w:r>
      <w:r w:rsidRPr="00A2015B">
        <w:rPr>
          <w:sz w:val="32"/>
          <w:szCs w:val="32"/>
        </w:rPr>
        <w:br/>
      </w:r>
      <w:r w:rsidRPr="00A2015B">
        <w:rPr>
          <w:sz w:val="32"/>
          <w:szCs w:val="32"/>
          <w:rtl/>
        </w:rPr>
        <w:t>ولكي ينتفع بما فيه أكبر قدر ممكن وللحاجة الماسة لظهوره رأيت أن أجعل في هذه الصفحة موضوعاته لحين طباعته إبراء للذمة ونصحا للأمة</w:t>
      </w:r>
      <w:r w:rsidR="000A4BAD">
        <w:rPr>
          <w:rFonts w:hint="cs"/>
          <w:sz w:val="32"/>
          <w:szCs w:val="32"/>
          <w:rtl/>
          <w:lang w:bidi="ar-EG"/>
        </w:rPr>
        <w:t xml:space="preserve"> </w:t>
      </w:r>
      <w:r w:rsidRPr="00A2015B">
        <w:rPr>
          <w:sz w:val="32"/>
          <w:szCs w:val="32"/>
        </w:rPr>
        <w:t xml:space="preserve"> .</w:t>
      </w:r>
      <w:r w:rsidRPr="00A2015B">
        <w:rPr>
          <w:sz w:val="32"/>
          <w:szCs w:val="32"/>
        </w:rPr>
        <w:br/>
      </w:r>
      <w:r w:rsidRPr="00A2015B">
        <w:rPr>
          <w:sz w:val="32"/>
          <w:szCs w:val="32"/>
          <w:rtl/>
        </w:rPr>
        <w:t>لا زلت أدعوك أخي عمرو إلى تغيير منهجك وتصحيح طريقتك وفقني الله وإياك لما يحب ويرضى</w:t>
      </w:r>
      <w:r w:rsidRPr="00A2015B">
        <w:rPr>
          <w:sz w:val="32"/>
          <w:szCs w:val="32"/>
        </w:rPr>
        <w:br/>
      </w:r>
      <w:r w:rsidRPr="00A2015B">
        <w:rPr>
          <w:sz w:val="32"/>
          <w:szCs w:val="32"/>
          <w:rtl/>
        </w:rPr>
        <w:t>وصلى الله على نبينا محمد وعلى آله وصحبه وسلم</w:t>
      </w:r>
      <w:r w:rsidR="000A4BAD">
        <w:rPr>
          <w:rFonts w:hint="cs"/>
          <w:sz w:val="32"/>
          <w:szCs w:val="32"/>
          <w:rtl/>
        </w:rPr>
        <w:t xml:space="preserve"> .</w:t>
      </w:r>
      <w:r w:rsidRPr="00A2015B">
        <w:rPr>
          <w:sz w:val="32"/>
          <w:szCs w:val="32"/>
        </w:rPr>
        <w:br/>
      </w:r>
      <w:r w:rsidRPr="00A2015B">
        <w:rPr>
          <w:sz w:val="32"/>
          <w:szCs w:val="32"/>
          <w:rtl/>
        </w:rPr>
        <w:t>المدينة المنورة في 24 / 1 / 1427هـ</w:t>
      </w:r>
      <w:r w:rsidRPr="00A2015B">
        <w:rPr>
          <w:sz w:val="32"/>
          <w:szCs w:val="32"/>
        </w:rPr>
        <w:br/>
      </w:r>
      <w:r w:rsidRPr="00A2015B">
        <w:rPr>
          <w:sz w:val="32"/>
          <w:szCs w:val="32"/>
          <w:rtl/>
        </w:rPr>
        <w:t>موضوعات ذات صلة</w:t>
      </w:r>
      <w:r w:rsidR="000A4BAD">
        <w:rPr>
          <w:rFonts w:hint="cs"/>
          <w:sz w:val="32"/>
          <w:szCs w:val="32"/>
          <w:rtl/>
        </w:rPr>
        <w:t xml:space="preserve"> </w:t>
      </w:r>
      <w:r w:rsidRPr="00A2015B">
        <w:rPr>
          <w:sz w:val="32"/>
          <w:szCs w:val="32"/>
        </w:rPr>
        <w:t xml:space="preserve"> :</w:t>
      </w:r>
      <w:r w:rsidRPr="00A2015B">
        <w:rPr>
          <w:sz w:val="32"/>
          <w:szCs w:val="32"/>
        </w:rPr>
        <w:br/>
      </w:r>
      <w:r w:rsidRPr="00A2015B">
        <w:rPr>
          <w:sz w:val="32"/>
          <w:szCs w:val="32"/>
          <w:rtl/>
        </w:rPr>
        <w:t>ماذا تنقمون من عمرو خالد ؟؟؟</w:t>
      </w:r>
      <w:r w:rsidRPr="00A2015B">
        <w:rPr>
          <w:sz w:val="32"/>
          <w:szCs w:val="32"/>
        </w:rPr>
        <w:br/>
      </w:r>
      <w:r w:rsidRPr="00A2015B">
        <w:rPr>
          <w:sz w:val="32"/>
          <w:szCs w:val="32"/>
          <w:rtl/>
        </w:rPr>
        <w:t>تعقيب على رسالة عمرو خالد للعالم بشأن الرسومات</w:t>
      </w:r>
      <w:r w:rsidR="000A4BAD">
        <w:rPr>
          <w:rFonts w:hint="cs"/>
          <w:sz w:val="32"/>
          <w:szCs w:val="32"/>
          <w:rtl/>
        </w:rPr>
        <w:t xml:space="preserve"> </w:t>
      </w:r>
      <w:r w:rsidRPr="00A2015B">
        <w:rPr>
          <w:sz w:val="32"/>
          <w:szCs w:val="32"/>
        </w:rPr>
        <w:t xml:space="preserve"> .</w:t>
      </w:r>
      <w:r w:rsidRPr="00A2015B">
        <w:rPr>
          <w:sz w:val="32"/>
          <w:szCs w:val="32"/>
        </w:rPr>
        <w:br/>
      </w:r>
      <w:r w:rsidR="000A4BAD">
        <w:rPr>
          <w:rFonts w:hint="cs"/>
          <w:sz w:val="32"/>
          <w:szCs w:val="32"/>
          <w:rtl/>
        </w:rPr>
        <w:lastRenderedPageBreak/>
        <w:t xml:space="preserve">( </w:t>
      </w:r>
      <w:r w:rsidRPr="00A2015B">
        <w:rPr>
          <w:sz w:val="32"/>
          <w:szCs w:val="32"/>
          <w:rtl/>
        </w:rPr>
        <w:t>تراجع هذه الموضوعات على موقعي الرسمي على الشبكة</w:t>
      </w:r>
      <w:r w:rsidRPr="00A2015B">
        <w:rPr>
          <w:sz w:val="32"/>
          <w:szCs w:val="32"/>
        </w:rPr>
        <w:t xml:space="preserve"> </w:t>
      </w:r>
      <w:r w:rsidR="000A4BAD">
        <w:rPr>
          <w:rFonts w:hint="cs"/>
          <w:sz w:val="32"/>
          <w:szCs w:val="32"/>
          <w:rtl/>
        </w:rPr>
        <w:t>)</w:t>
      </w:r>
      <w:r w:rsidRPr="00A2015B">
        <w:rPr>
          <w:sz w:val="32"/>
          <w:szCs w:val="32"/>
        </w:rPr>
        <w:br/>
      </w:r>
      <w:r w:rsidRPr="002B7088">
        <w:rPr>
          <w:rStyle w:val="Hyperlink"/>
          <w:b/>
          <w:bCs/>
          <w:sz w:val="32"/>
          <w:szCs w:val="32"/>
        </w:rPr>
        <w:t>www.tarhuni.org</w:t>
      </w:r>
    </w:p>
    <w:p w:rsidR="00D06D47" w:rsidRDefault="00A2015B" w:rsidP="00D06D47">
      <w:pPr>
        <w:pStyle w:val="aa"/>
        <w:bidi/>
        <w:spacing w:line="360" w:lineRule="auto"/>
        <w:ind w:left="-663" w:right="-993"/>
        <w:rPr>
          <w:sz w:val="32"/>
          <w:szCs w:val="32"/>
          <w:rtl/>
        </w:rPr>
      </w:pPr>
      <w:r w:rsidRPr="00A2015B">
        <w:rPr>
          <w:sz w:val="32"/>
          <w:szCs w:val="32"/>
          <w:rtl/>
        </w:rPr>
        <w:t>وهناك جزء مهم من نصيحتنا للأنصار فيه ضرب الدولة الإسلامية لخلايا الغلاة ولا</w:t>
      </w:r>
      <w:r w:rsidR="000A4BAD">
        <w:rPr>
          <w:rFonts w:hint="cs"/>
          <w:sz w:val="32"/>
          <w:szCs w:val="32"/>
          <w:rtl/>
        </w:rPr>
        <w:t xml:space="preserve"> </w:t>
      </w:r>
      <w:r w:rsidRPr="00A2015B">
        <w:rPr>
          <w:sz w:val="32"/>
          <w:szCs w:val="32"/>
          <w:rtl/>
        </w:rPr>
        <w:t>داعي لإعادته هنا وقد تقدم فيما سبق فليتأمله كل مناصر</w:t>
      </w:r>
      <w:r w:rsidR="000A4BAD">
        <w:rPr>
          <w:rFonts w:hint="cs"/>
          <w:sz w:val="32"/>
          <w:szCs w:val="32"/>
          <w:rtl/>
        </w:rPr>
        <w:t xml:space="preserve"> </w:t>
      </w:r>
      <w:r w:rsidRPr="00A2015B">
        <w:rPr>
          <w:sz w:val="32"/>
          <w:szCs w:val="32"/>
          <w:rtl/>
        </w:rPr>
        <w:t>ويكفي كل عاقل من الأنصار أن ينظر في عقيدة هؤلاء وما يؤدي إليه الغلو من خلال مؤلف لهم منشور ننقل منه مقتطفات</w:t>
      </w:r>
      <w:r w:rsidR="000A4BAD">
        <w:rPr>
          <w:rFonts w:hint="cs"/>
          <w:sz w:val="32"/>
          <w:szCs w:val="32"/>
          <w:rtl/>
        </w:rPr>
        <w:t xml:space="preserve"> </w:t>
      </w:r>
      <w:r w:rsidRPr="00A2015B">
        <w:rPr>
          <w:sz w:val="32"/>
          <w:szCs w:val="32"/>
        </w:rPr>
        <w:t xml:space="preserve"> :</w:t>
      </w:r>
      <w:r w:rsidRPr="00A2015B">
        <w:rPr>
          <w:sz w:val="32"/>
          <w:szCs w:val="32"/>
        </w:rPr>
        <w:br/>
      </w:r>
      <w:r w:rsidRPr="00A2015B">
        <w:rPr>
          <w:sz w:val="32"/>
          <w:szCs w:val="32"/>
          <w:rtl/>
        </w:rPr>
        <w:t>انظروا يا أنصار الدولة لعقيدة هؤلاء الغلاة وكيف ينكرون على الدولة ما نحاول توضيحه لكم بصورة علمية مؤصلة</w:t>
      </w:r>
      <w:r w:rsidR="000A4BAD">
        <w:rPr>
          <w:sz w:val="32"/>
          <w:szCs w:val="32"/>
        </w:rPr>
        <w:t xml:space="preserve"> </w:t>
      </w:r>
      <w:r w:rsidRPr="00A2015B">
        <w:rPr>
          <w:sz w:val="32"/>
          <w:szCs w:val="32"/>
          <w:rtl/>
        </w:rPr>
        <w:t>انظروا لتكتشفوا كذبهم في كونهم أنصارا .. وإنما هم دسيسة لزعزعة صفكم</w:t>
      </w:r>
      <w:r w:rsidR="000A4BAD">
        <w:rPr>
          <w:sz w:val="32"/>
          <w:szCs w:val="32"/>
        </w:rPr>
        <w:t xml:space="preserve"> </w:t>
      </w:r>
      <w:r w:rsidRPr="00A2015B">
        <w:rPr>
          <w:sz w:val="32"/>
          <w:szCs w:val="32"/>
          <w:rtl/>
        </w:rPr>
        <w:t>فهذه عقيدة الغلاة التي نحاربها وهم يكفرون الدولة ويحرمون بيعتها والقتال معها لأجل مخالفتها لهم في المسائل التي أنكرناها عليهم</w:t>
      </w:r>
      <w:r w:rsidR="000A4BAD">
        <w:rPr>
          <w:sz w:val="32"/>
          <w:szCs w:val="32"/>
        </w:rPr>
        <w:t xml:space="preserve"> </w:t>
      </w:r>
      <w:r w:rsidRPr="00A2015B">
        <w:rPr>
          <w:sz w:val="32"/>
          <w:szCs w:val="32"/>
          <w:rtl/>
        </w:rPr>
        <w:t>انظروا لتعلموا حقيقة هؤلاء وسبب تشغيبهم علينا</w:t>
      </w:r>
      <w:r w:rsidR="000A4BAD">
        <w:rPr>
          <w:rFonts w:hint="cs"/>
          <w:sz w:val="32"/>
          <w:szCs w:val="32"/>
          <w:rtl/>
          <w:lang w:bidi="ar-EG"/>
        </w:rPr>
        <w:t xml:space="preserve"> </w:t>
      </w:r>
      <w:r w:rsidRPr="00A2015B">
        <w:rPr>
          <w:sz w:val="32"/>
          <w:szCs w:val="32"/>
          <w:rtl/>
        </w:rPr>
        <w:t>القول الندي في كفر دولة البغدادي</w:t>
      </w:r>
      <w:r w:rsidRPr="00A2015B">
        <w:rPr>
          <w:sz w:val="32"/>
          <w:szCs w:val="32"/>
        </w:rPr>
        <w:br/>
      </w:r>
      <w:r w:rsidRPr="00A2015B">
        <w:rPr>
          <w:sz w:val="32"/>
          <w:szCs w:val="32"/>
          <w:rtl/>
        </w:rPr>
        <w:t>بسم الله والصلاة والسلام على رسول الله صلى الله عليه وسلم</w:t>
      </w:r>
      <w:r w:rsidRPr="00A2015B">
        <w:rPr>
          <w:sz w:val="32"/>
          <w:szCs w:val="32"/>
        </w:rPr>
        <w:br/>
      </w:r>
      <w:r w:rsidRPr="00A2015B">
        <w:rPr>
          <w:sz w:val="32"/>
          <w:szCs w:val="32"/>
          <w:rtl/>
        </w:rPr>
        <w:t>أما بعد فإننا نشرع في سرد كفريات الدولة البغدادية التي يسمونها إسلامية للتحذير منها ومن كفرها وتبيان أمرها فقد خدع بها الكثيرون ممن غيرت بهم إصداراتها وكلماتها الحماسية مظهرين للناس أنهم من عداد المسلمين وإنما هم كفار مارقون لا يعلمون من الإسلام إلا اسمه لعل الله أن يهدي من به خير ان شاء قال الله تعالى (فَذَكِّرْ إِنْ نَفَعَتِ الذِّكْرَىٰ)(سَيَذَّكَّرُ مَنْ يَخْشَىٰ</w:t>
      </w:r>
      <w:r w:rsidR="000A4BAD">
        <w:rPr>
          <w:sz w:val="32"/>
          <w:szCs w:val="32"/>
        </w:rPr>
        <w:t xml:space="preserve"> ( </w:t>
      </w:r>
      <w:r w:rsidRPr="00A2015B">
        <w:rPr>
          <w:sz w:val="32"/>
          <w:szCs w:val="32"/>
          <w:rtl/>
        </w:rPr>
        <w:t>سورة اﻷعلى</w:t>
      </w:r>
      <w:r w:rsidR="000A4BAD">
        <w:rPr>
          <w:rFonts w:hint="cs"/>
          <w:sz w:val="32"/>
          <w:szCs w:val="32"/>
          <w:rtl/>
        </w:rPr>
        <w:t xml:space="preserve"> (</w:t>
      </w:r>
      <w:r w:rsidRPr="00A2015B">
        <w:rPr>
          <w:sz w:val="32"/>
          <w:szCs w:val="32"/>
          <w:rtl/>
        </w:rPr>
        <w:t>9- 10</w:t>
      </w:r>
      <w:r w:rsidR="000A4BAD">
        <w:rPr>
          <w:sz w:val="32"/>
          <w:szCs w:val="32"/>
        </w:rPr>
        <w:t>(</w:t>
      </w:r>
      <w:r w:rsidR="000A4BAD">
        <w:rPr>
          <w:rFonts w:hint="cs"/>
          <w:sz w:val="32"/>
          <w:szCs w:val="32"/>
          <w:rtl/>
        </w:rPr>
        <w:t xml:space="preserve"> </w:t>
      </w:r>
      <w:r w:rsidRPr="00A2015B">
        <w:rPr>
          <w:sz w:val="32"/>
          <w:szCs w:val="32"/>
          <w:rtl/>
        </w:rPr>
        <w:t>فعله يتذكر واحد ينتفع بما نقول</w:t>
      </w:r>
      <w:r w:rsidR="000A4BAD">
        <w:rPr>
          <w:rFonts w:hint="cs"/>
          <w:sz w:val="32"/>
          <w:szCs w:val="32"/>
          <w:rtl/>
        </w:rPr>
        <w:t xml:space="preserve"> </w:t>
      </w:r>
      <w:r w:rsidRPr="00A2015B">
        <w:rPr>
          <w:sz w:val="32"/>
          <w:szCs w:val="32"/>
        </w:rPr>
        <w:t>.</w:t>
      </w:r>
      <w:r w:rsidRPr="00A2015B">
        <w:rPr>
          <w:sz w:val="32"/>
          <w:szCs w:val="32"/>
        </w:rPr>
        <w:br/>
      </w:r>
      <w:r w:rsidRPr="00A2015B">
        <w:rPr>
          <w:sz w:val="32"/>
          <w:szCs w:val="32"/>
          <w:rtl/>
        </w:rPr>
        <w:t>والآن نبدأ مستعيناً بالله</w:t>
      </w:r>
      <w:r w:rsidR="000A4BAD">
        <w:rPr>
          <w:rFonts w:hint="cs"/>
          <w:sz w:val="32"/>
          <w:szCs w:val="32"/>
          <w:rtl/>
        </w:rPr>
        <w:t xml:space="preserve"> </w:t>
      </w:r>
      <w:r w:rsidR="000A4BAD">
        <w:rPr>
          <w:sz w:val="32"/>
          <w:szCs w:val="32"/>
        </w:rPr>
        <w:t xml:space="preserve"> </w:t>
      </w:r>
      <w:r w:rsidRPr="00A2015B">
        <w:rPr>
          <w:sz w:val="32"/>
          <w:szCs w:val="32"/>
        </w:rPr>
        <w:t xml:space="preserve"> :</w:t>
      </w:r>
      <w:r w:rsidRPr="00A2015B">
        <w:rPr>
          <w:sz w:val="32"/>
          <w:szCs w:val="32"/>
        </w:rPr>
        <w:br/>
      </w:r>
      <w:r w:rsidRPr="00A2015B">
        <w:rPr>
          <w:sz w:val="32"/>
          <w:szCs w:val="32"/>
          <w:rtl/>
        </w:rPr>
        <w:t>من المعلوم بديننا دين الإسلام انه لا يوجد عذر لأحد بالشرك الأكبر لا جهل ولا خطأ ولا تأويل إلا الإكراه الملجأ مع طمأنينة القلب بالإيمان ومن المعلوم أيضا أنه من يعذر مشركا بغير الإكراه فإنه مشرك كافر مثل الذي لم يكره ولكن أطلت علينا دولة البغدادي بأمر ألا وهو أن العاذر بالجهل ليس كافر إنما هو مسلم ليس عليه شيء ولا يثبت له شيء من أحكام الكفار إنما هو مسلم مثلنا له ما لنا وعليه ما علينا فأسلموا المشرك الذي لم يكفر المشركين ولم يشك في كفرهم</w:t>
      </w:r>
      <w:r w:rsidR="00D06D47">
        <w:rPr>
          <w:sz w:val="32"/>
          <w:szCs w:val="32"/>
        </w:rPr>
        <w:t xml:space="preserve"> …</w:t>
      </w:r>
      <w:r w:rsidRPr="00A2015B">
        <w:rPr>
          <w:sz w:val="32"/>
          <w:szCs w:val="32"/>
        </w:rPr>
        <w:t xml:space="preserve"> </w:t>
      </w:r>
      <w:r w:rsidRPr="00A2015B">
        <w:rPr>
          <w:sz w:val="32"/>
          <w:szCs w:val="32"/>
          <w:rtl/>
        </w:rPr>
        <w:t>كما هو في كتابهم هذا هم جهمية في باب الاسماء و الصفات فهم يعذرون من نسب لله العجز و جعله غير قادر و يعذرون من قال ان القران مخلوق و يعذرون من جهل أن التحاكم يكون لشرع الله حصرا</w:t>
      </w:r>
      <w:r w:rsidR="00D06D47">
        <w:rPr>
          <w:sz w:val="32"/>
          <w:szCs w:val="32"/>
        </w:rPr>
        <w:t xml:space="preserve"> </w:t>
      </w:r>
      <w:r w:rsidRPr="00A2015B">
        <w:rPr>
          <w:sz w:val="32"/>
          <w:szCs w:val="32"/>
          <w:rtl/>
        </w:rPr>
        <w:t>ثم هم يخلطون بين الصفات الخبرية التي يعذر من لم يلبغه خبرها و بين الصفات العقلية الفطرية التي تعلم بالفطرة و لا يعذر جاهلها</w:t>
      </w:r>
      <w:r w:rsidR="00D06D47">
        <w:rPr>
          <w:sz w:val="32"/>
          <w:szCs w:val="32"/>
        </w:rPr>
        <w:t xml:space="preserve"> …</w:t>
      </w:r>
      <w:r w:rsidRPr="00A2015B">
        <w:rPr>
          <w:sz w:val="32"/>
          <w:szCs w:val="32"/>
        </w:rPr>
        <w:t xml:space="preserve">. </w:t>
      </w:r>
      <w:r w:rsidRPr="00A2015B">
        <w:rPr>
          <w:sz w:val="32"/>
          <w:szCs w:val="32"/>
          <w:rtl/>
        </w:rPr>
        <w:t xml:space="preserve">وهذا ممن أثنى عليه العدناني وعلى منهجه في خطابه </w:t>
      </w:r>
      <w:r w:rsidR="00D06D47">
        <w:rPr>
          <w:rFonts w:hint="cs"/>
          <w:sz w:val="32"/>
          <w:szCs w:val="32"/>
          <w:rtl/>
        </w:rPr>
        <w:t>"</w:t>
      </w:r>
      <w:r w:rsidRPr="00A2015B">
        <w:rPr>
          <w:sz w:val="32"/>
          <w:szCs w:val="32"/>
          <w:rtl/>
        </w:rPr>
        <w:t>عذرا أمير القاعدة</w:t>
      </w:r>
      <w:r w:rsidR="00D06D47">
        <w:rPr>
          <w:rFonts w:hint="cs"/>
          <w:sz w:val="32"/>
          <w:szCs w:val="32"/>
          <w:rtl/>
        </w:rPr>
        <w:t xml:space="preserve"> "</w:t>
      </w:r>
      <w:r w:rsidRPr="00A2015B">
        <w:rPr>
          <w:sz w:val="32"/>
          <w:szCs w:val="32"/>
        </w:rPr>
        <w:t xml:space="preserve"> </w:t>
      </w:r>
      <w:r w:rsidRPr="00A2015B">
        <w:rPr>
          <w:sz w:val="32"/>
          <w:szCs w:val="32"/>
          <w:rtl/>
        </w:rPr>
        <w:t xml:space="preserve">يعتبر التوقف في تكفير جنود الطواغيت </w:t>
      </w:r>
      <w:r w:rsidRPr="00A2015B">
        <w:rPr>
          <w:sz w:val="32"/>
          <w:szCs w:val="32"/>
          <w:rtl/>
        </w:rPr>
        <w:lastRenderedPageBreak/>
        <w:t>المحاربين لله ولدينه الحامين للقوانين الوضعية مما يستساغ بل وينهى عن تكفيرهم في بعض الحالات لموانع اخترعها في حقهم</w:t>
      </w:r>
      <w:r w:rsidR="00D06D47">
        <w:rPr>
          <w:sz w:val="32"/>
          <w:szCs w:val="32"/>
        </w:rPr>
        <w:t xml:space="preserve"> ….</w:t>
      </w:r>
      <w:r w:rsidRPr="00A2015B">
        <w:rPr>
          <w:sz w:val="32"/>
          <w:szCs w:val="32"/>
        </w:rPr>
        <w:t xml:space="preserve"> </w:t>
      </w:r>
      <w:r w:rsidRPr="00A2015B">
        <w:rPr>
          <w:sz w:val="32"/>
          <w:szCs w:val="32"/>
          <w:rtl/>
        </w:rPr>
        <w:t>فلم لم تتكلم الدولة عن كفر هؤلاء ؟؟؟؟</w:t>
      </w:r>
      <w:r w:rsidRPr="00A2015B">
        <w:rPr>
          <w:sz w:val="32"/>
          <w:szCs w:val="32"/>
        </w:rPr>
        <w:br/>
      </w:r>
      <w:r w:rsidRPr="00A2015B">
        <w:rPr>
          <w:sz w:val="32"/>
          <w:szCs w:val="32"/>
          <w:rtl/>
        </w:rPr>
        <w:t>والآن لنا عدة تساؤلات</w:t>
      </w:r>
      <w:r w:rsidR="00D06D47">
        <w:rPr>
          <w:rFonts w:hint="cs"/>
          <w:sz w:val="32"/>
          <w:szCs w:val="32"/>
          <w:rtl/>
        </w:rPr>
        <w:t xml:space="preserve"> </w:t>
      </w:r>
      <w:r w:rsidRPr="00A2015B">
        <w:rPr>
          <w:sz w:val="32"/>
          <w:szCs w:val="32"/>
          <w:rtl/>
        </w:rPr>
        <w:t xml:space="preserve">: قال العدناني : </w:t>
      </w:r>
      <w:r w:rsidR="00D06D47">
        <w:rPr>
          <w:rFonts w:hint="cs"/>
          <w:sz w:val="32"/>
          <w:szCs w:val="32"/>
          <w:rtl/>
        </w:rPr>
        <w:t xml:space="preserve">" </w:t>
      </w:r>
      <w:r w:rsidRPr="00A2015B">
        <w:rPr>
          <w:sz w:val="32"/>
          <w:szCs w:val="32"/>
          <w:rtl/>
        </w:rPr>
        <w:t>هذه قاعدةُ الجهاد التي عرفناها</w:t>
      </w:r>
      <w:r w:rsidR="00D06D47">
        <w:rPr>
          <w:rFonts w:hint="cs"/>
          <w:sz w:val="32"/>
          <w:szCs w:val="32"/>
          <w:rtl/>
        </w:rPr>
        <w:t xml:space="preserve"> </w:t>
      </w:r>
      <w:r w:rsidRPr="00A2015B">
        <w:rPr>
          <w:sz w:val="32"/>
          <w:szCs w:val="32"/>
          <w:rtl/>
        </w:rPr>
        <w:t>، وهذا منهجُها</w:t>
      </w:r>
      <w:r w:rsidR="00D06D47">
        <w:rPr>
          <w:rFonts w:hint="cs"/>
          <w:sz w:val="32"/>
          <w:szCs w:val="32"/>
          <w:rtl/>
        </w:rPr>
        <w:t xml:space="preserve"> "</w:t>
      </w:r>
      <w:r w:rsidRPr="00A2015B">
        <w:rPr>
          <w:sz w:val="32"/>
          <w:szCs w:val="32"/>
        </w:rPr>
        <w:br/>
      </w:r>
      <w:r w:rsidRPr="00A2015B">
        <w:rPr>
          <w:sz w:val="32"/>
          <w:szCs w:val="32"/>
          <w:rtl/>
        </w:rPr>
        <w:t>نعم هذا منهجها منذ نشأتها لم تغير ولم تبدل ، وتتلخص ضلالات عقيدة القاعدة الواضحة فيما يلي</w:t>
      </w:r>
      <w:r w:rsidR="00D06D47">
        <w:rPr>
          <w:rFonts w:hint="cs"/>
          <w:sz w:val="32"/>
          <w:szCs w:val="32"/>
          <w:rtl/>
        </w:rPr>
        <w:t xml:space="preserve"> </w:t>
      </w:r>
      <w:r w:rsidRPr="00A2015B">
        <w:rPr>
          <w:sz w:val="32"/>
          <w:szCs w:val="32"/>
        </w:rPr>
        <w:t xml:space="preserve"> :</w:t>
      </w:r>
      <w:r w:rsidRPr="00A2015B">
        <w:rPr>
          <w:sz w:val="32"/>
          <w:szCs w:val="32"/>
        </w:rPr>
        <w:br/>
      </w:r>
      <w:r w:rsidRPr="00D06D47">
        <w:rPr>
          <w:b/>
          <w:bCs/>
          <w:sz w:val="32"/>
          <w:szCs w:val="32"/>
          <w:rtl/>
        </w:rPr>
        <w:t>أولا :</w:t>
      </w:r>
      <w:r w:rsidRPr="00A2015B">
        <w:rPr>
          <w:sz w:val="32"/>
          <w:szCs w:val="32"/>
          <w:rtl/>
        </w:rPr>
        <w:t xml:space="preserve"> تنفير الشباب عن تكفير المشركين وصدهم عن ذلك وهذا ظاهر في خطابات أسامة بن لادن والظواهري والليبيين</w:t>
      </w:r>
      <w:r w:rsidR="00D06D47">
        <w:rPr>
          <w:rFonts w:hint="cs"/>
          <w:sz w:val="32"/>
          <w:szCs w:val="32"/>
          <w:rtl/>
        </w:rPr>
        <w:t xml:space="preserve"> </w:t>
      </w:r>
      <w:r w:rsidRPr="00A2015B">
        <w:rPr>
          <w:sz w:val="32"/>
          <w:szCs w:val="32"/>
        </w:rPr>
        <w:t>.</w:t>
      </w:r>
      <w:r w:rsidRPr="00A2015B">
        <w:rPr>
          <w:sz w:val="32"/>
          <w:szCs w:val="32"/>
        </w:rPr>
        <w:br/>
      </w:r>
      <w:r w:rsidRPr="00D06D47">
        <w:rPr>
          <w:b/>
          <w:bCs/>
          <w:sz w:val="32"/>
          <w:szCs w:val="32"/>
          <w:rtl/>
        </w:rPr>
        <w:t>ثانيا :</w:t>
      </w:r>
      <w:r w:rsidRPr="00A2015B">
        <w:rPr>
          <w:sz w:val="32"/>
          <w:szCs w:val="32"/>
          <w:rtl/>
        </w:rPr>
        <w:t xml:space="preserve"> دعوتهم لتقديم القتال على العلم الشرعي وتعلم التوحيد</w:t>
      </w:r>
      <w:r w:rsidR="00D06D47">
        <w:rPr>
          <w:rFonts w:hint="cs"/>
          <w:sz w:val="32"/>
          <w:szCs w:val="32"/>
          <w:rtl/>
        </w:rPr>
        <w:t xml:space="preserve"> </w:t>
      </w:r>
      <w:r w:rsidRPr="00A2015B">
        <w:rPr>
          <w:sz w:val="32"/>
          <w:szCs w:val="32"/>
        </w:rPr>
        <w:t>.</w:t>
      </w:r>
      <w:r w:rsidRPr="00A2015B">
        <w:rPr>
          <w:sz w:val="32"/>
          <w:szCs w:val="32"/>
        </w:rPr>
        <w:br/>
      </w:r>
      <w:r w:rsidRPr="00D06D47">
        <w:rPr>
          <w:b/>
          <w:bCs/>
          <w:sz w:val="32"/>
          <w:szCs w:val="32"/>
          <w:rtl/>
        </w:rPr>
        <w:t>ثالثا :</w:t>
      </w:r>
      <w:r w:rsidRPr="00A2015B">
        <w:rPr>
          <w:sz w:val="32"/>
          <w:szCs w:val="32"/>
          <w:rtl/>
        </w:rPr>
        <w:t xml:space="preserve"> الاختلاف في تكفير جنود الطاغوت وجعل هذا الأمر مما يستساغ الخلاف فيه</w:t>
      </w:r>
      <w:r w:rsidR="00D06D47">
        <w:rPr>
          <w:rFonts w:hint="cs"/>
          <w:sz w:val="32"/>
          <w:szCs w:val="32"/>
          <w:rtl/>
        </w:rPr>
        <w:t xml:space="preserve"> </w:t>
      </w:r>
      <w:r w:rsidRPr="00A2015B">
        <w:rPr>
          <w:sz w:val="32"/>
          <w:szCs w:val="32"/>
        </w:rPr>
        <w:t>.</w:t>
      </w:r>
      <w:r w:rsidRPr="00A2015B">
        <w:rPr>
          <w:sz w:val="32"/>
          <w:szCs w:val="32"/>
        </w:rPr>
        <w:br/>
      </w:r>
      <w:r w:rsidRPr="00D06D47">
        <w:rPr>
          <w:b/>
          <w:bCs/>
          <w:sz w:val="32"/>
          <w:szCs w:val="32"/>
          <w:rtl/>
        </w:rPr>
        <w:t>رابعا :</w:t>
      </w:r>
      <w:r w:rsidRPr="00A2015B">
        <w:rPr>
          <w:sz w:val="32"/>
          <w:szCs w:val="32"/>
          <w:rtl/>
        </w:rPr>
        <w:t xml:space="preserve"> تخطئة من أقدم على تكفير المشركين وتبرء منهم</w:t>
      </w:r>
      <w:r w:rsidR="00D06D47">
        <w:rPr>
          <w:rFonts w:hint="cs"/>
          <w:sz w:val="32"/>
          <w:szCs w:val="32"/>
          <w:rtl/>
          <w:lang w:bidi="ar-EG"/>
        </w:rPr>
        <w:t xml:space="preserve"> </w:t>
      </w:r>
      <w:r w:rsidRPr="00A2015B">
        <w:rPr>
          <w:sz w:val="32"/>
          <w:szCs w:val="32"/>
        </w:rPr>
        <w:t>.</w:t>
      </w:r>
    </w:p>
    <w:p w:rsidR="00A2015B" w:rsidRPr="002B7088" w:rsidRDefault="00A2015B" w:rsidP="00D06D47">
      <w:pPr>
        <w:pStyle w:val="aa"/>
        <w:bidi/>
        <w:spacing w:line="360" w:lineRule="auto"/>
        <w:ind w:left="-663" w:right="-993"/>
        <w:rPr>
          <w:rStyle w:val="Hyperlink"/>
          <w:b/>
          <w:bCs/>
          <w:sz w:val="36"/>
          <w:szCs w:val="36"/>
        </w:rPr>
      </w:pPr>
      <w:r w:rsidRPr="00A2015B">
        <w:rPr>
          <w:sz w:val="32"/>
          <w:szCs w:val="32"/>
          <w:rtl/>
        </w:rPr>
        <w:t>هذا وإن الدولة صارت تحارب الذي يكفر العاذر بالجهل صارت تسجنهم وتقتلهم كأمثال</w:t>
      </w:r>
      <w:r w:rsidRPr="00A2015B">
        <w:rPr>
          <w:sz w:val="32"/>
          <w:szCs w:val="32"/>
        </w:rPr>
        <w:t xml:space="preserve"> </w:t>
      </w:r>
      <w:r w:rsidR="00D06D47">
        <w:rPr>
          <w:rFonts w:hint="cs"/>
          <w:sz w:val="32"/>
          <w:szCs w:val="32"/>
          <w:rtl/>
        </w:rPr>
        <w:t>:</w:t>
      </w:r>
      <w:r w:rsidRPr="00A2015B">
        <w:rPr>
          <w:sz w:val="32"/>
          <w:szCs w:val="32"/>
        </w:rPr>
        <w:br/>
      </w:r>
      <w:r w:rsidRPr="00D06D47">
        <w:rPr>
          <w:b/>
          <w:bCs/>
          <w:sz w:val="32"/>
          <w:szCs w:val="32"/>
          <w:rtl/>
        </w:rPr>
        <w:t>١</w:t>
      </w:r>
      <w:r w:rsidRPr="00D06D47">
        <w:rPr>
          <w:b/>
          <w:bCs/>
          <w:sz w:val="32"/>
          <w:szCs w:val="32"/>
        </w:rPr>
        <w:t xml:space="preserve">- </w:t>
      </w:r>
      <w:r w:rsidR="00D06D47">
        <w:rPr>
          <w:rFonts w:hint="cs"/>
          <w:b/>
          <w:bCs/>
          <w:sz w:val="32"/>
          <w:szCs w:val="32"/>
          <w:rtl/>
        </w:rPr>
        <w:t xml:space="preserve"> </w:t>
      </w:r>
      <w:r w:rsidRPr="00D06D47">
        <w:rPr>
          <w:b/>
          <w:bCs/>
          <w:sz w:val="32"/>
          <w:szCs w:val="32"/>
          <w:rtl/>
        </w:rPr>
        <w:t>أبو جعفر الحطاب</w:t>
      </w:r>
      <w:r w:rsidRPr="00D06D47">
        <w:rPr>
          <w:b/>
          <w:bCs/>
          <w:sz w:val="32"/>
          <w:szCs w:val="32"/>
        </w:rPr>
        <w:br/>
      </w:r>
      <w:r w:rsidRPr="00D06D47">
        <w:rPr>
          <w:b/>
          <w:bCs/>
          <w:sz w:val="32"/>
          <w:szCs w:val="32"/>
          <w:rtl/>
        </w:rPr>
        <w:t>٢</w:t>
      </w:r>
      <w:r w:rsidRPr="00D06D47">
        <w:rPr>
          <w:b/>
          <w:bCs/>
          <w:sz w:val="32"/>
          <w:szCs w:val="32"/>
        </w:rPr>
        <w:t xml:space="preserve">- </w:t>
      </w:r>
      <w:r w:rsidR="00D06D47">
        <w:rPr>
          <w:rFonts w:hint="cs"/>
          <w:b/>
          <w:bCs/>
          <w:sz w:val="32"/>
          <w:szCs w:val="32"/>
          <w:rtl/>
        </w:rPr>
        <w:t xml:space="preserve"> </w:t>
      </w:r>
      <w:r w:rsidRPr="00D06D47">
        <w:rPr>
          <w:b/>
          <w:bCs/>
          <w:sz w:val="32"/>
          <w:szCs w:val="32"/>
          <w:rtl/>
        </w:rPr>
        <w:t>أبو مصعب التونسي</w:t>
      </w:r>
      <w:r w:rsidRPr="00D06D47">
        <w:rPr>
          <w:b/>
          <w:bCs/>
          <w:sz w:val="32"/>
          <w:szCs w:val="32"/>
        </w:rPr>
        <w:br/>
      </w:r>
      <w:r w:rsidRPr="00D06D47">
        <w:rPr>
          <w:b/>
          <w:bCs/>
          <w:sz w:val="32"/>
          <w:szCs w:val="32"/>
          <w:rtl/>
        </w:rPr>
        <w:t>٣</w:t>
      </w:r>
      <w:r w:rsidR="00D06D47">
        <w:rPr>
          <w:b/>
          <w:bCs/>
          <w:sz w:val="32"/>
          <w:szCs w:val="32"/>
        </w:rPr>
        <w:t xml:space="preserve"> </w:t>
      </w:r>
      <w:r w:rsidRPr="00D06D47">
        <w:rPr>
          <w:b/>
          <w:bCs/>
          <w:sz w:val="32"/>
          <w:szCs w:val="32"/>
        </w:rPr>
        <w:t xml:space="preserve">- </w:t>
      </w:r>
      <w:r w:rsidRPr="00D06D47">
        <w:rPr>
          <w:b/>
          <w:bCs/>
          <w:sz w:val="32"/>
          <w:szCs w:val="32"/>
          <w:rtl/>
        </w:rPr>
        <w:t>أبو أسيد المغربي</w:t>
      </w:r>
      <w:r w:rsidRPr="00D06D47">
        <w:rPr>
          <w:b/>
          <w:bCs/>
          <w:sz w:val="32"/>
          <w:szCs w:val="32"/>
        </w:rPr>
        <w:br/>
      </w:r>
      <w:r w:rsidRPr="00D06D47">
        <w:rPr>
          <w:b/>
          <w:bCs/>
          <w:sz w:val="32"/>
          <w:szCs w:val="32"/>
          <w:rtl/>
        </w:rPr>
        <w:t>٤</w:t>
      </w:r>
      <w:r w:rsidRPr="00D06D47">
        <w:rPr>
          <w:b/>
          <w:bCs/>
          <w:sz w:val="32"/>
          <w:szCs w:val="32"/>
        </w:rPr>
        <w:t xml:space="preserve">- </w:t>
      </w:r>
      <w:r w:rsidR="00D06D47">
        <w:rPr>
          <w:rFonts w:hint="cs"/>
          <w:b/>
          <w:bCs/>
          <w:sz w:val="32"/>
          <w:szCs w:val="32"/>
          <w:rtl/>
          <w:lang w:bidi="ar-EG"/>
        </w:rPr>
        <w:t xml:space="preserve"> </w:t>
      </w:r>
      <w:r w:rsidRPr="00D06D47">
        <w:rPr>
          <w:b/>
          <w:bCs/>
          <w:sz w:val="32"/>
          <w:szCs w:val="32"/>
          <w:rtl/>
        </w:rPr>
        <w:t>أبو الحوراء الجزائري</w:t>
      </w:r>
      <w:r w:rsidRPr="00D06D47">
        <w:rPr>
          <w:b/>
          <w:bCs/>
          <w:sz w:val="32"/>
          <w:szCs w:val="32"/>
        </w:rPr>
        <w:br/>
      </w:r>
      <w:r w:rsidRPr="00D06D47">
        <w:rPr>
          <w:b/>
          <w:bCs/>
          <w:sz w:val="32"/>
          <w:szCs w:val="32"/>
          <w:rtl/>
        </w:rPr>
        <w:t>٥</w:t>
      </w:r>
      <w:r w:rsidRPr="00D06D47">
        <w:rPr>
          <w:b/>
          <w:bCs/>
          <w:sz w:val="32"/>
          <w:szCs w:val="32"/>
        </w:rPr>
        <w:t xml:space="preserve">- </w:t>
      </w:r>
      <w:r w:rsidR="00D06D47">
        <w:rPr>
          <w:rFonts w:hint="cs"/>
          <w:b/>
          <w:bCs/>
          <w:sz w:val="32"/>
          <w:szCs w:val="32"/>
          <w:rtl/>
        </w:rPr>
        <w:t xml:space="preserve"> </w:t>
      </w:r>
      <w:r w:rsidRPr="00D06D47">
        <w:rPr>
          <w:b/>
          <w:bCs/>
          <w:sz w:val="32"/>
          <w:szCs w:val="32"/>
          <w:rtl/>
        </w:rPr>
        <w:t>أبو خالد الشرقي</w:t>
      </w:r>
      <w:r w:rsidRPr="00D06D47">
        <w:rPr>
          <w:b/>
          <w:bCs/>
          <w:sz w:val="32"/>
          <w:szCs w:val="32"/>
        </w:rPr>
        <w:br/>
      </w:r>
      <w:r w:rsidRPr="00D06D47">
        <w:rPr>
          <w:b/>
          <w:bCs/>
          <w:sz w:val="32"/>
          <w:szCs w:val="32"/>
          <w:rtl/>
        </w:rPr>
        <w:t>٦</w:t>
      </w:r>
      <w:r w:rsidRPr="00D06D47">
        <w:rPr>
          <w:b/>
          <w:bCs/>
          <w:sz w:val="32"/>
          <w:szCs w:val="32"/>
        </w:rPr>
        <w:t xml:space="preserve">- </w:t>
      </w:r>
      <w:r w:rsidR="00D06D47">
        <w:rPr>
          <w:rFonts w:hint="cs"/>
          <w:b/>
          <w:bCs/>
          <w:sz w:val="32"/>
          <w:szCs w:val="32"/>
          <w:rtl/>
        </w:rPr>
        <w:t xml:space="preserve"> </w:t>
      </w:r>
      <w:r w:rsidRPr="00D06D47">
        <w:rPr>
          <w:b/>
          <w:bCs/>
          <w:sz w:val="32"/>
          <w:szCs w:val="32"/>
          <w:rtl/>
        </w:rPr>
        <w:t>أبو عبدالله المغربي</w:t>
      </w:r>
      <w:r w:rsidRPr="00D06D47">
        <w:rPr>
          <w:b/>
          <w:bCs/>
          <w:sz w:val="32"/>
          <w:szCs w:val="32"/>
        </w:rPr>
        <w:br/>
      </w:r>
      <w:r w:rsidRPr="00A2015B">
        <w:rPr>
          <w:sz w:val="32"/>
          <w:szCs w:val="32"/>
          <w:rtl/>
        </w:rPr>
        <w:t>هؤلاء شرعيين الدولة سجنوا لأنهم يكفرون العاذر ويكفرون القاعدة وطالبان وقد أخرجت الدولة بيانات تنفي بها تكفير القاعدة وتكفير الطالبان وقالت بأنها ستعاقب كل من كفرهم وهذا هو البيان</w:t>
      </w:r>
      <w:r w:rsidR="00D06D47">
        <w:rPr>
          <w:sz w:val="32"/>
          <w:szCs w:val="32"/>
        </w:rPr>
        <w:t xml:space="preserve"> ….</w:t>
      </w:r>
      <w:r w:rsidRPr="00A2015B">
        <w:rPr>
          <w:sz w:val="32"/>
          <w:szCs w:val="32"/>
        </w:rPr>
        <w:t xml:space="preserve">. </w:t>
      </w:r>
      <w:r w:rsidRPr="00A2015B">
        <w:rPr>
          <w:sz w:val="32"/>
          <w:szCs w:val="32"/>
          <w:rtl/>
        </w:rPr>
        <w:t xml:space="preserve">هذا وإن الدولة تدرس في معسكراتها موانع التكفير علنا بلا حياء ولا خجل ومن الكتب التي يدرسونها </w:t>
      </w:r>
      <w:r w:rsidR="00D06D47">
        <w:rPr>
          <w:sz w:val="32"/>
          <w:szCs w:val="32"/>
        </w:rPr>
        <w:t xml:space="preserve">" </w:t>
      </w:r>
      <w:r w:rsidR="00D06D47">
        <w:rPr>
          <w:rFonts w:hint="cs"/>
          <w:sz w:val="32"/>
          <w:szCs w:val="32"/>
          <w:rtl/>
          <w:lang w:bidi="ar-EG"/>
        </w:rPr>
        <w:t xml:space="preserve"> </w:t>
      </w:r>
      <w:r w:rsidRPr="00A2015B">
        <w:rPr>
          <w:sz w:val="32"/>
          <w:szCs w:val="32"/>
          <w:rtl/>
        </w:rPr>
        <w:t>شرح الأصول الثلاثة للعثيمين</w:t>
      </w:r>
      <w:r w:rsidR="00563086">
        <w:rPr>
          <w:rFonts w:hint="cs"/>
          <w:sz w:val="32"/>
          <w:szCs w:val="32"/>
          <w:rtl/>
        </w:rPr>
        <w:t xml:space="preserve"> </w:t>
      </w:r>
      <w:r w:rsidRPr="00A2015B">
        <w:rPr>
          <w:sz w:val="32"/>
          <w:szCs w:val="32"/>
          <w:rtl/>
        </w:rPr>
        <w:t>-</w:t>
      </w:r>
      <w:r w:rsidR="00D06D47">
        <w:rPr>
          <w:rFonts w:hint="cs"/>
          <w:sz w:val="32"/>
          <w:szCs w:val="32"/>
          <w:rtl/>
        </w:rPr>
        <w:t xml:space="preserve"> </w:t>
      </w:r>
      <w:r w:rsidRPr="00A2015B">
        <w:rPr>
          <w:sz w:val="32"/>
          <w:szCs w:val="32"/>
          <w:rtl/>
        </w:rPr>
        <w:t>شرح شروط وموانع التكفير للبنعلي-</w:t>
      </w:r>
      <w:r w:rsidR="00D06D47">
        <w:rPr>
          <w:rFonts w:hint="cs"/>
          <w:sz w:val="32"/>
          <w:szCs w:val="32"/>
          <w:rtl/>
        </w:rPr>
        <w:t xml:space="preserve"> </w:t>
      </w:r>
      <w:r w:rsidRPr="00A2015B">
        <w:rPr>
          <w:sz w:val="32"/>
          <w:szCs w:val="32"/>
          <w:rtl/>
        </w:rPr>
        <w:t>المقرر في التوحيد-المقرر في الفقه</w:t>
      </w:r>
      <w:r w:rsidR="00D06D47">
        <w:rPr>
          <w:rFonts w:hint="cs"/>
          <w:sz w:val="32"/>
          <w:szCs w:val="32"/>
          <w:rtl/>
        </w:rPr>
        <w:t xml:space="preserve"> "</w:t>
      </w:r>
      <w:r w:rsidRPr="00A2015B">
        <w:rPr>
          <w:sz w:val="32"/>
          <w:szCs w:val="32"/>
          <w:rtl/>
        </w:rPr>
        <w:t xml:space="preserve"> يدرسون فيها العذر بالجهل </w:t>
      </w:r>
      <w:r w:rsidR="00563086" w:rsidRPr="00A2015B">
        <w:rPr>
          <w:rFonts w:hint="cs"/>
          <w:sz w:val="32"/>
          <w:szCs w:val="32"/>
          <w:rtl/>
        </w:rPr>
        <w:t>والإكراه</w:t>
      </w:r>
      <w:r w:rsidRPr="00A2015B">
        <w:rPr>
          <w:sz w:val="32"/>
          <w:szCs w:val="32"/>
          <w:rtl/>
        </w:rPr>
        <w:t xml:space="preserve"> والتأويل والخطأ</w:t>
      </w:r>
      <w:r w:rsidR="00D06D47">
        <w:rPr>
          <w:rFonts w:hint="cs"/>
          <w:sz w:val="32"/>
          <w:szCs w:val="32"/>
          <w:rtl/>
        </w:rPr>
        <w:t xml:space="preserve"> </w:t>
      </w:r>
      <w:r w:rsidRPr="00A2015B">
        <w:rPr>
          <w:sz w:val="32"/>
          <w:szCs w:val="32"/>
          <w:rtl/>
        </w:rPr>
        <w:t xml:space="preserve">وغيرها فهم لا يكفرون الشعوب المشركة ويقولون ان الأصل بالناس الإسلام كما في كل كلمة للعدناني وللبغدادي </w:t>
      </w:r>
      <w:r w:rsidR="00D06D47">
        <w:rPr>
          <w:rFonts w:hint="cs"/>
          <w:sz w:val="32"/>
          <w:szCs w:val="32"/>
          <w:rtl/>
        </w:rPr>
        <w:t xml:space="preserve">" </w:t>
      </w:r>
      <w:r w:rsidRPr="00A2015B">
        <w:rPr>
          <w:sz w:val="32"/>
          <w:szCs w:val="32"/>
          <w:rtl/>
        </w:rPr>
        <w:t>ان الاصل في اهلنا في الشام والعراق هو الاسلام</w:t>
      </w:r>
      <w:r w:rsidR="00D06D47">
        <w:rPr>
          <w:rFonts w:hint="cs"/>
          <w:sz w:val="32"/>
          <w:szCs w:val="32"/>
          <w:rtl/>
        </w:rPr>
        <w:t xml:space="preserve"> "</w:t>
      </w:r>
      <w:r w:rsidRPr="00A2015B">
        <w:rPr>
          <w:sz w:val="32"/>
          <w:szCs w:val="32"/>
          <w:rtl/>
        </w:rPr>
        <w:t xml:space="preserve"> ويعاملونهم معاملة المسلمين يأكلون من لحومهم ويتزوجون منهم ويأخذون منهم الزكاة ولا يعلمونهم التوحيد</w:t>
      </w:r>
      <w:r w:rsidR="00D06D47">
        <w:rPr>
          <w:rFonts w:hint="cs"/>
          <w:sz w:val="32"/>
          <w:szCs w:val="32"/>
          <w:rtl/>
        </w:rPr>
        <w:t xml:space="preserve"> </w:t>
      </w:r>
      <w:r w:rsidRPr="00A2015B">
        <w:rPr>
          <w:sz w:val="32"/>
          <w:szCs w:val="32"/>
          <w:rtl/>
        </w:rPr>
        <w:t xml:space="preserve">نسأل الله العافية والسلامة والهداية فهذه بعضا من كفريات الدولة وعلى هذا وجب تكفيرها والتبرأ منها ومفارقتها ولا يصح الانضمام لها ولا القتال تحت رايتها ووجب التبرأ منها قال الله </w:t>
      </w:r>
      <w:r w:rsidRPr="00A2015B">
        <w:rPr>
          <w:sz w:val="32"/>
          <w:szCs w:val="32"/>
          <w:rtl/>
        </w:rPr>
        <w:lastRenderedPageBreak/>
        <w:t xml:space="preserve">تعالى </w:t>
      </w:r>
      <w:r w:rsidR="00D06D47">
        <w:rPr>
          <w:sz w:val="32"/>
          <w:szCs w:val="32"/>
        </w:rPr>
        <w:t>}</w:t>
      </w:r>
      <w:r w:rsidRPr="00A2015B">
        <w:rPr>
          <w:sz w:val="32"/>
          <w:szCs w:val="32"/>
          <w:rtl/>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 رَبَّنَا عَلَيْكَ تَوَكَّلْنَا وَإِلَيْكَ أَنَبْنَا وَإِلَيْكَ الْمَصِيرُ</w:t>
      </w:r>
      <w:r w:rsidR="00D06D47">
        <w:rPr>
          <w:sz w:val="32"/>
          <w:szCs w:val="32"/>
        </w:rPr>
        <w:t>{</w:t>
      </w:r>
      <w:r w:rsidRPr="00A2015B">
        <w:rPr>
          <w:sz w:val="32"/>
          <w:szCs w:val="32"/>
        </w:rPr>
        <w:br/>
      </w:r>
      <w:r w:rsidRPr="00A2015B">
        <w:rPr>
          <w:sz w:val="32"/>
          <w:szCs w:val="32"/>
          <w:rtl/>
        </w:rPr>
        <w:t>انظر المقال كاملا هنا</w:t>
      </w:r>
      <w:r w:rsidR="00D06D47">
        <w:rPr>
          <w:rFonts w:hint="cs"/>
          <w:sz w:val="32"/>
          <w:szCs w:val="32"/>
          <w:rtl/>
        </w:rPr>
        <w:t xml:space="preserve"> </w:t>
      </w:r>
      <w:r w:rsidRPr="00A2015B">
        <w:rPr>
          <w:sz w:val="32"/>
          <w:szCs w:val="32"/>
        </w:rPr>
        <w:t xml:space="preserve"> :</w:t>
      </w:r>
      <w:r w:rsidRPr="00A2015B">
        <w:rPr>
          <w:sz w:val="32"/>
          <w:szCs w:val="32"/>
        </w:rPr>
        <w:br/>
      </w:r>
      <w:r w:rsidRPr="002B7088">
        <w:rPr>
          <w:rStyle w:val="Hyperlink"/>
          <w:b/>
          <w:bCs/>
          <w:sz w:val="36"/>
          <w:szCs w:val="36"/>
        </w:rPr>
        <w:t>http://justpaste.it/p98n</w:t>
      </w:r>
    </w:p>
    <w:p w:rsidR="00D06D47" w:rsidRDefault="00D06D47" w:rsidP="00A2015B">
      <w:pPr>
        <w:pStyle w:val="aa"/>
        <w:bidi/>
        <w:spacing w:line="360" w:lineRule="auto"/>
        <w:ind w:left="-663" w:right="-993"/>
        <w:rPr>
          <w:sz w:val="32"/>
          <w:szCs w:val="32"/>
          <w:rtl/>
        </w:rPr>
      </w:pPr>
    </w:p>
    <w:p w:rsidR="00881C4E" w:rsidRDefault="00881C4E" w:rsidP="00881C4E">
      <w:pPr>
        <w:pStyle w:val="aa"/>
        <w:bidi/>
        <w:spacing w:line="360" w:lineRule="auto"/>
        <w:ind w:left="-663" w:right="-993"/>
        <w:rPr>
          <w:sz w:val="32"/>
          <w:szCs w:val="32"/>
          <w:rtl/>
        </w:rPr>
      </w:pPr>
    </w:p>
    <w:p w:rsidR="00881C4E" w:rsidRDefault="00881C4E" w:rsidP="00881C4E">
      <w:pPr>
        <w:pStyle w:val="aa"/>
        <w:bidi/>
        <w:spacing w:line="360" w:lineRule="auto"/>
        <w:ind w:left="-663" w:right="-993"/>
        <w:rPr>
          <w:sz w:val="32"/>
          <w:szCs w:val="32"/>
          <w:rtl/>
        </w:rPr>
      </w:pPr>
    </w:p>
    <w:p w:rsidR="00A2015B" w:rsidRPr="00D06D47" w:rsidRDefault="00A2015B" w:rsidP="00881C4E">
      <w:pPr>
        <w:pStyle w:val="aa"/>
        <w:bidi/>
        <w:spacing w:line="360" w:lineRule="auto"/>
        <w:ind w:left="-663" w:right="-993"/>
        <w:rPr>
          <w:b/>
          <w:bCs/>
          <w:color w:val="C00000"/>
          <w:sz w:val="32"/>
          <w:szCs w:val="32"/>
        </w:rPr>
      </w:pPr>
      <w:r w:rsidRPr="00D06D47">
        <w:rPr>
          <w:b/>
          <w:bCs/>
          <w:color w:val="C00000"/>
          <w:sz w:val="32"/>
          <w:szCs w:val="32"/>
          <w:rtl/>
        </w:rPr>
        <w:t>فصل : خطة المباحث لإثنائي عن مناصرة الدولة باستثمار الغلو والغلاة</w:t>
      </w:r>
      <w:r w:rsidR="00D06D47">
        <w:rPr>
          <w:rFonts w:hint="cs"/>
          <w:b/>
          <w:bCs/>
          <w:color w:val="C00000"/>
          <w:sz w:val="32"/>
          <w:szCs w:val="32"/>
          <w:rtl/>
        </w:rPr>
        <w:t xml:space="preserve"> </w:t>
      </w:r>
      <w:r w:rsidRPr="00D06D47">
        <w:rPr>
          <w:b/>
          <w:bCs/>
          <w:color w:val="C00000"/>
          <w:sz w:val="32"/>
          <w:szCs w:val="32"/>
        </w:rPr>
        <w:t xml:space="preserve"> :</w:t>
      </w:r>
    </w:p>
    <w:p w:rsidR="00A2015B" w:rsidRPr="00A2015B" w:rsidRDefault="00A2015B" w:rsidP="00A2015B">
      <w:pPr>
        <w:pStyle w:val="aa"/>
        <w:bidi/>
        <w:spacing w:line="360" w:lineRule="auto"/>
        <w:ind w:left="-663" w:right="-993"/>
        <w:rPr>
          <w:sz w:val="32"/>
          <w:szCs w:val="32"/>
        </w:rPr>
      </w:pPr>
      <w:r w:rsidRPr="00A2015B">
        <w:rPr>
          <w:sz w:val="32"/>
          <w:szCs w:val="32"/>
          <w:rtl/>
        </w:rPr>
        <w:t>في أثناء مناظرتي للعويد حاول بعض أفراد المباحث ومن وافقهم إثنائي عن المنافحة عن الدولة مؤكدين أنهم لن يلبثوا حتى يكفروني شخصيا وقد فهمت لعبتهم فكان ردي عليهم عدة مرات أن الدولة لو كفرتني فسوف أستمر في مناصرتها فالمسألة والقضية قضية أمة وليست متعلقة بشخصي وليست الدولة عندي وعند أي عاقل بمعصومة ولا هي مرجع علمي على الإطلاق فالخطأ والخلل وارد ونحن لا</w:t>
      </w:r>
      <w:r w:rsidR="00881C4E">
        <w:rPr>
          <w:rFonts w:hint="cs"/>
          <w:sz w:val="32"/>
          <w:szCs w:val="32"/>
          <w:rtl/>
        </w:rPr>
        <w:t xml:space="preserve"> </w:t>
      </w:r>
      <w:r w:rsidRPr="00A2015B">
        <w:rPr>
          <w:sz w:val="32"/>
          <w:szCs w:val="32"/>
          <w:rtl/>
        </w:rPr>
        <w:t>نتبعها بل هي التي تتبعنا فالأمراء تبع للعلماء وليس العكس</w:t>
      </w:r>
      <w:r w:rsidRPr="00A2015B">
        <w:rPr>
          <w:sz w:val="32"/>
          <w:szCs w:val="32"/>
        </w:rPr>
        <w:t xml:space="preserve"> ..</w:t>
      </w:r>
      <w:r w:rsidRPr="00A2015B">
        <w:rPr>
          <w:sz w:val="32"/>
          <w:szCs w:val="32"/>
        </w:rPr>
        <w:br/>
      </w:r>
      <w:r w:rsidRPr="00A2015B">
        <w:rPr>
          <w:sz w:val="32"/>
          <w:szCs w:val="32"/>
          <w:rtl/>
        </w:rPr>
        <w:t>ومرت المناظرة وما</w:t>
      </w:r>
      <w:r w:rsidR="00881C4E">
        <w:rPr>
          <w:rFonts w:hint="cs"/>
          <w:sz w:val="32"/>
          <w:szCs w:val="32"/>
          <w:rtl/>
        </w:rPr>
        <w:t xml:space="preserve"> </w:t>
      </w:r>
      <w:r w:rsidRPr="00A2015B">
        <w:rPr>
          <w:sz w:val="32"/>
          <w:szCs w:val="32"/>
          <w:rtl/>
        </w:rPr>
        <w:t xml:space="preserve">تبعها وتم إلجام الخصوم وفضح عوارهم بصورة غير مسبوقة فلم يبق إلا تنفيذ الشق الثاني من الخطة وهي توجيه بعض المباحث المندسين في أنصار الدولة وبعض الغلاة من الحوازم الذين أدبت أمثالهم الدولة بعد أن كفروا الخليفة ورجال الدولة لتكفيري وتكفير كل من يظهر العقيدة الصحيحة المنضبطة في التكفير ويدفع عن دولتنا هذه التهمة الشنعاء والجريمة الصلعاء </w:t>
      </w:r>
      <w:r w:rsidRPr="00A2015B">
        <w:rPr>
          <w:sz w:val="32"/>
          <w:szCs w:val="32"/>
        </w:rPr>
        <w:t>..</w:t>
      </w:r>
      <w:r w:rsidRPr="00A2015B">
        <w:rPr>
          <w:sz w:val="32"/>
          <w:szCs w:val="32"/>
        </w:rPr>
        <w:br/>
      </w:r>
      <w:r w:rsidRPr="00A2015B">
        <w:rPr>
          <w:sz w:val="32"/>
          <w:szCs w:val="32"/>
          <w:rtl/>
        </w:rPr>
        <w:t>لذا نهيب بأنصار الدولة التنبه لذلك والفطنة لتلك اللعبة الخبيثة وعزل هذه الشرذمة لحين تأخذ الدولة على أيديهم بعد أن يطفوا على السطح ويخرجوا من مكامن جهالة النت</w:t>
      </w:r>
      <w:r w:rsidR="00881C4E">
        <w:rPr>
          <w:rFonts w:hint="cs"/>
          <w:sz w:val="32"/>
          <w:szCs w:val="32"/>
          <w:rtl/>
        </w:rPr>
        <w:t xml:space="preserve"> </w:t>
      </w:r>
      <w:r w:rsidRPr="00A2015B">
        <w:rPr>
          <w:sz w:val="32"/>
          <w:szCs w:val="32"/>
        </w:rPr>
        <w:t xml:space="preserve"> .</w:t>
      </w:r>
    </w:p>
    <w:p w:rsidR="00881C4E" w:rsidRDefault="00881C4E" w:rsidP="00881C4E">
      <w:pPr>
        <w:pStyle w:val="aa"/>
        <w:bidi/>
        <w:spacing w:line="360" w:lineRule="auto"/>
        <w:ind w:left="-663" w:right="-993"/>
        <w:rPr>
          <w:b/>
          <w:bCs/>
          <w:color w:val="C00000"/>
          <w:sz w:val="32"/>
          <w:szCs w:val="32"/>
          <w:rtl/>
        </w:rPr>
      </w:pPr>
    </w:p>
    <w:p w:rsidR="00881C4E" w:rsidRDefault="00881C4E" w:rsidP="00881C4E">
      <w:pPr>
        <w:pStyle w:val="aa"/>
        <w:bidi/>
        <w:spacing w:line="360" w:lineRule="auto"/>
        <w:ind w:left="-663" w:right="-993"/>
        <w:rPr>
          <w:b/>
          <w:bCs/>
          <w:color w:val="C00000"/>
          <w:sz w:val="32"/>
          <w:szCs w:val="32"/>
          <w:rtl/>
        </w:rPr>
      </w:pPr>
    </w:p>
    <w:p w:rsidR="00881C4E" w:rsidRDefault="00881C4E" w:rsidP="00881C4E">
      <w:pPr>
        <w:pStyle w:val="aa"/>
        <w:bidi/>
        <w:spacing w:line="360" w:lineRule="auto"/>
        <w:ind w:left="-663" w:right="-993"/>
        <w:rPr>
          <w:b/>
          <w:bCs/>
          <w:color w:val="C00000"/>
          <w:sz w:val="32"/>
          <w:szCs w:val="32"/>
          <w:rtl/>
        </w:rPr>
      </w:pPr>
    </w:p>
    <w:p w:rsidR="00881C4E" w:rsidRDefault="00881C4E" w:rsidP="00881C4E">
      <w:pPr>
        <w:pStyle w:val="aa"/>
        <w:bidi/>
        <w:spacing w:line="360" w:lineRule="auto"/>
        <w:ind w:left="-663" w:right="-993"/>
        <w:rPr>
          <w:b/>
          <w:bCs/>
          <w:color w:val="C00000"/>
          <w:sz w:val="32"/>
          <w:szCs w:val="32"/>
          <w:rtl/>
        </w:rPr>
      </w:pPr>
    </w:p>
    <w:p w:rsidR="00881C4E" w:rsidRDefault="00881C4E" w:rsidP="00881C4E">
      <w:pPr>
        <w:pStyle w:val="aa"/>
        <w:bidi/>
        <w:spacing w:line="360" w:lineRule="auto"/>
        <w:ind w:left="-663" w:right="-993"/>
        <w:rPr>
          <w:b/>
          <w:bCs/>
          <w:color w:val="C00000"/>
          <w:sz w:val="32"/>
          <w:szCs w:val="32"/>
          <w:rtl/>
        </w:rPr>
      </w:pPr>
    </w:p>
    <w:p w:rsidR="00881C4E" w:rsidRDefault="00881C4E" w:rsidP="00881C4E">
      <w:pPr>
        <w:pStyle w:val="aa"/>
        <w:bidi/>
        <w:spacing w:line="360" w:lineRule="auto"/>
        <w:ind w:left="-663" w:right="-993"/>
        <w:rPr>
          <w:b/>
          <w:bCs/>
          <w:color w:val="C00000"/>
          <w:sz w:val="32"/>
          <w:szCs w:val="32"/>
          <w:rtl/>
        </w:rPr>
      </w:pPr>
    </w:p>
    <w:p w:rsidR="00881C4E" w:rsidRDefault="00881C4E" w:rsidP="00881C4E">
      <w:pPr>
        <w:pStyle w:val="aa"/>
        <w:bidi/>
        <w:spacing w:line="360" w:lineRule="auto"/>
        <w:ind w:left="-663" w:right="-993"/>
        <w:rPr>
          <w:b/>
          <w:bCs/>
          <w:color w:val="C00000"/>
          <w:sz w:val="32"/>
          <w:szCs w:val="32"/>
          <w:rtl/>
        </w:rPr>
      </w:pPr>
    </w:p>
    <w:p w:rsidR="00881C4E" w:rsidRDefault="00881C4E" w:rsidP="00881C4E">
      <w:pPr>
        <w:pStyle w:val="aa"/>
        <w:bidi/>
        <w:spacing w:line="360" w:lineRule="auto"/>
        <w:ind w:left="-663" w:right="-993"/>
        <w:rPr>
          <w:b/>
          <w:bCs/>
          <w:color w:val="C00000"/>
          <w:sz w:val="32"/>
          <w:szCs w:val="32"/>
          <w:rtl/>
        </w:rPr>
      </w:pPr>
    </w:p>
    <w:p w:rsidR="00A2015B" w:rsidRPr="00A2015B" w:rsidRDefault="00A2015B" w:rsidP="00881C4E">
      <w:pPr>
        <w:pStyle w:val="aa"/>
        <w:bidi/>
        <w:spacing w:line="360" w:lineRule="auto"/>
        <w:ind w:left="-663" w:right="-993"/>
        <w:rPr>
          <w:sz w:val="32"/>
          <w:szCs w:val="32"/>
        </w:rPr>
      </w:pPr>
      <w:r w:rsidRPr="00881C4E">
        <w:rPr>
          <w:b/>
          <w:bCs/>
          <w:color w:val="C00000"/>
          <w:sz w:val="32"/>
          <w:szCs w:val="32"/>
          <w:rtl/>
        </w:rPr>
        <w:t>فصل : في منتدى للغلاة على الشبكة ويشابهه حساب على الفيس بوك وقناة على التليقرام بنفس العنوان فليحذر الأنصار منها جميعا</w:t>
      </w:r>
      <w:r w:rsidR="00881C4E" w:rsidRPr="00881C4E">
        <w:rPr>
          <w:rFonts w:hint="cs"/>
          <w:b/>
          <w:bCs/>
          <w:color w:val="C00000"/>
          <w:sz w:val="32"/>
          <w:szCs w:val="32"/>
          <w:rtl/>
        </w:rPr>
        <w:t xml:space="preserve"> </w:t>
      </w:r>
      <w:r w:rsidRPr="00881C4E">
        <w:rPr>
          <w:b/>
          <w:bCs/>
          <w:color w:val="C00000"/>
          <w:sz w:val="32"/>
          <w:szCs w:val="32"/>
        </w:rPr>
        <w:t xml:space="preserve"> .</w:t>
      </w:r>
      <w:r w:rsidRPr="00881C4E">
        <w:rPr>
          <w:b/>
          <w:bCs/>
          <w:sz w:val="32"/>
          <w:szCs w:val="32"/>
        </w:rPr>
        <w:br/>
      </w:r>
      <w:r w:rsidRPr="00A2015B">
        <w:rPr>
          <w:sz w:val="32"/>
          <w:szCs w:val="32"/>
          <w:rtl/>
        </w:rPr>
        <w:t>وهذا المنتدى وصل به الأمر لتكفير شيخ الإسلام ابن تيمية والشيخ الإمام محمد بن عبد الوهاب رحمهما الله فقلت</w:t>
      </w:r>
      <w:r w:rsidR="00881C4E">
        <w:rPr>
          <w:rFonts w:hint="cs"/>
          <w:sz w:val="32"/>
          <w:szCs w:val="32"/>
          <w:rtl/>
        </w:rPr>
        <w:t xml:space="preserve"> </w:t>
      </w:r>
      <w:r w:rsidRPr="00A2015B">
        <w:rPr>
          <w:sz w:val="32"/>
          <w:szCs w:val="32"/>
        </w:rPr>
        <w:t xml:space="preserve"> :</w:t>
      </w:r>
      <w:r w:rsidRPr="00A2015B">
        <w:rPr>
          <w:sz w:val="32"/>
          <w:szCs w:val="32"/>
        </w:rPr>
        <w:br/>
      </w:r>
      <w:r w:rsidRPr="00A2015B">
        <w:rPr>
          <w:sz w:val="32"/>
          <w:szCs w:val="32"/>
          <w:rtl/>
        </w:rPr>
        <w:t xml:space="preserve">أثناء تصفحاتي لأجل إنهاء منشورات الحملة وقفت على منتدى يسمى </w:t>
      </w:r>
      <w:r w:rsidR="00881C4E">
        <w:rPr>
          <w:rFonts w:hint="cs"/>
          <w:sz w:val="32"/>
          <w:szCs w:val="32"/>
          <w:rtl/>
        </w:rPr>
        <w:t xml:space="preserve">" </w:t>
      </w:r>
      <w:r w:rsidRPr="00A2015B">
        <w:rPr>
          <w:sz w:val="32"/>
          <w:szCs w:val="32"/>
          <w:rtl/>
        </w:rPr>
        <w:t>التوحيد الخالص</w:t>
      </w:r>
      <w:r w:rsidR="00881C4E">
        <w:rPr>
          <w:rFonts w:hint="cs"/>
          <w:sz w:val="32"/>
          <w:szCs w:val="32"/>
          <w:rtl/>
        </w:rPr>
        <w:t xml:space="preserve"> " </w:t>
      </w:r>
      <w:r w:rsidRPr="00A2015B">
        <w:rPr>
          <w:sz w:val="32"/>
          <w:szCs w:val="32"/>
          <w:rtl/>
        </w:rPr>
        <w:t>ينشر هذا الموضوع فأحببت أن تشاركوني الألم والحزن على المستوى الذي يصل إليه من يهوي في دياجير الغلو وإنا لله وإنا إليه راجعون</w:t>
      </w:r>
      <w:r w:rsidR="00881C4E">
        <w:rPr>
          <w:rFonts w:hint="cs"/>
          <w:sz w:val="32"/>
          <w:szCs w:val="32"/>
          <w:rtl/>
        </w:rPr>
        <w:t xml:space="preserve"> .</w:t>
      </w:r>
      <w:r w:rsidRPr="00A2015B">
        <w:rPr>
          <w:sz w:val="32"/>
          <w:szCs w:val="32"/>
        </w:rPr>
        <w:br/>
      </w:r>
      <w:r w:rsidRPr="00A2015B">
        <w:rPr>
          <w:sz w:val="32"/>
          <w:szCs w:val="32"/>
          <w:rtl/>
        </w:rPr>
        <w:t>الموضوع عنوانه</w:t>
      </w:r>
      <w:r w:rsidR="00881C4E">
        <w:rPr>
          <w:rFonts w:hint="cs"/>
          <w:sz w:val="32"/>
          <w:szCs w:val="32"/>
          <w:rtl/>
        </w:rPr>
        <w:t xml:space="preserve"> </w:t>
      </w:r>
      <w:r w:rsidRPr="00A2015B">
        <w:rPr>
          <w:sz w:val="32"/>
          <w:szCs w:val="32"/>
        </w:rPr>
        <w:t xml:space="preserve"> :</w:t>
      </w:r>
      <w:r w:rsidRPr="00A2015B">
        <w:rPr>
          <w:sz w:val="32"/>
          <w:szCs w:val="32"/>
        </w:rPr>
        <w:br/>
      </w:r>
      <w:r w:rsidRPr="00881C4E">
        <w:rPr>
          <w:b/>
          <w:bCs/>
          <w:sz w:val="32"/>
          <w:szCs w:val="32"/>
          <w:rtl/>
        </w:rPr>
        <w:t>الألباني ليس جهميا ولكن كان ملحدا مشركا ولم يكن من المسلمين</w:t>
      </w:r>
      <w:r w:rsidRPr="00881C4E">
        <w:rPr>
          <w:b/>
          <w:bCs/>
          <w:sz w:val="32"/>
          <w:szCs w:val="32"/>
        </w:rPr>
        <w:br/>
      </w:r>
      <w:r w:rsidRPr="00A2015B">
        <w:rPr>
          <w:sz w:val="32"/>
          <w:szCs w:val="32"/>
          <w:rtl/>
        </w:rPr>
        <w:t>أترككم مع الصدمة</w:t>
      </w:r>
      <w:r w:rsidR="00881C4E">
        <w:rPr>
          <w:rFonts w:hint="cs"/>
          <w:sz w:val="32"/>
          <w:szCs w:val="32"/>
          <w:rtl/>
        </w:rPr>
        <w:t xml:space="preserve"> ...</w:t>
      </w:r>
    </w:p>
    <w:p w:rsidR="00A2015B" w:rsidRPr="002B7088" w:rsidRDefault="00A2015B" w:rsidP="00881C4E">
      <w:pPr>
        <w:pStyle w:val="aa"/>
        <w:bidi/>
        <w:spacing w:line="360" w:lineRule="auto"/>
        <w:ind w:left="-663" w:right="-993"/>
        <w:rPr>
          <w:rStyle w:val="Hyperlink"/>
          <w:b/>
          <w:bCs/>
          <w:sz w:val="36"/>
          <w:szCs w:val="36"/>
          <w:rtl/>
        </w:rPr>
      </w:pPr>
      <w:r w:rsidRPr="002B7088">
        <w:rPr>
          <w:rStyle w:val="Hyperlink"/>
          <w:b/>
          <w:bCs/>
          <w:sz w:val="36"/>
          <w:szCs w:val="36"/>
        </w:rPr>
        <w:t>http://www.twhed.com/vb/t5098/</w:t>
      </w:r>
    </w:p>
    <w:p w:rsidR="00A2015B" w:rsidRPr="00A2015B" w:rsidRDefault="00A2015B" w:rsidP="00A2015B">
      <w:pPr>
        <w:pStyle w:val="aa"/>
        <w:bidi/>
        <w:spacing w:line="360" w:lineRule="auto"/>
        <w:ind w:left="-663" w:right="-993"/>
        <w:rPr>
          <w:sz w:val="32"/>
          <w:szCs w:val="32"/>
        </w:rPr>
      </w:pPr>
      <w:r w:rsidRPr="00A2015B">
        <w:rPr>
          <w:sz w:val="32"/>
          <w:szCs w:val="32"/>
          <w:rtl/>
        </w:rPr>
        <w:t>وقد علق أحد الإخوة بما هو أطم من ذلك عندما تصفح موقعهم فوجدهم يكفرون شيخ الإسلام ابن تيمية والشيخ محمد بن عبد الوهاب</w:t>
      </w:r>
      <w:r w:rsidR="00881C4E">
        <w:rPr>
          <w:rFonts w:hint="cs"/>
          <w:sz w:val="32"/>
          <w:szCs w:val="32"/>
          <w:rtl/>
        </w:rPr>
        <w:t xml:space="preserve"> .</w:t>
      </w:r>
      <w:r w:rsidRPr="00A2015B">
        <w:rPr>
          <w:sz w:val="32"/>
          <w:szCs w:val="32"/>
        </w:rPr>
        <w:br/>
      </w:r>
      <w:r w:rsidRPr="00A2015B">
        <w:rPr>
          <w:sz w:val="32"/>
          <w:szCs w:val="32"/>
          <w:rtl/>
        </w:rPr>
        <w:t>الموضوع عنوانه</w:t>
      </w:r>
      <w:r w:rsidR="00881C4E">
        <w:rPr>
          <w:rFonts w:hint="cs"/>
          <w:sz w:val="32"/>
          <w:szCs w:val="32"/>
          <w:rtl/>
        </w:rPr>
        <w:t xml:space="preserve"> </w:t>
      </w:r>
      <w:r w:rsidRPr="00A2015B">
        <w:rPr>
          <w:sz w:val="32"/>
          <w:szCs w:val="32"/>
        </w:rPr>
        <w:t xml:space="preserve"> :</w:t>
      </w:r>
      <w:r w:rsidRPr="00A2015B">
        <w:rPr>
          <w:sz w:val="32"/>
          <w:szCs w:val="32"/>
        </w:rPr>
        <w:br/>
      </w:r>
      <w:r w:rsidRPr="00A2015B">
        <w:rPr>
          <w:sz w:val="32"/>
          <w:szCs w:val="32"/>
          <w:rtl/>
        </w:rPr>
        <w:t>هل كفر ابن تيمية ومحمد بن عبد الوهاب ؟</w:t>
      </w:r>
    </w:p>
    <w:p w:rsidR="00A2015B" w:rsidRPr="002B7088" w:rsidRDefault="00A2015B" w:rsidP="00A2015B">
      <w:pPr>
        <w:pStyle w:val="aa"/>
        <w:bidi/>
        <w:spacing w:line="360" w:lineRule="auto"/>
        <w:ind w:left="-663" w:right="-993"/>
        <w:rPr>
          <w:rStyle w:val="Hyperlink"/>
          <w:b/>
          <w:bCs/>
          <w:sz w:val="36"/>
          <w:szCs w:val="36"/>
        </w:rPr>
      </w:pPr>
      <w:r w:rsidRPr="002B7088">
        <w:rPr>
          <w:rStyle w:val="Hyperlink"/>
          <w:b/>
          <w:bCs/>
          <w:sz w:val="36"/>
          <w:szCs w:val="36"/>
        </w:rPr>
        <w:lastRenderedPageBreak/>
        <w:t>http://www.twhed.com/vb/t6377</w:t>
      </w:r>
    </w:p>
    <w:p w:rsidR="00A2015B" w:rsidRPr="00A2015B" w:rsidRDefault="00A2015B" w:rsidP="00A2015B">
      <w:pPr>
        <w:pStyle w:val="aa"/>
        <w:bidi/>
        <w:spacing w:line="360" w:lineRule="auto"/>
        <w:ind w:left="-663" w:right="-993"/>
        <w:rPr>
          <w:b/>
          <w:bCs/>
          <w:sz w:val="40"/>
          <w:szCs w:val="40"/>
        </w:rPr>
      </w:pPr>
    </w:p>
    <w:p w:rsidR="00A2015B" w:rsidRDefault="00A2015B" w:rsidP="00890FD4">
      <w:pPr>
        <w:spacing w:before="100" w:beforeAutospacing="1" w:after="100" w:afterAutospacing="1" w:line="360" w:lineRule="auto"/>
        <w:ind w:left="-663" w:right="-993"/>
        <w:outlineLvl w:val="0"/>
        <w:rPr>
          <w:rFonts w:ascii="Times New Roman" w:eastAsia="Times New Roman" w:hAnsi="Times New Roman" w:cs="Times New Roman"/>
          <w:b/>
          <w:bCs/>
          <w:kern w:val="36"/>
          <w:sz w:val="48"/>
          <w:szCs w:val="48"/>
          <w:rtl/>
          <w:lang w:bidi="ar-EG"/>
        </w:rPr>
      </w:pPr>
    </w:p>
    <w:p w:rsidR="00881C4E" w:rsidRDefault="00881C4E" w:rsidP="00890FD4">
      <w:pPr>
        <w:spacing w:before="100" w:beforeAutospacing="1" w:after="100" w:afterAutospacing="1" w:line="360" w:lineRule="auto"/>
        <w:ind w:left="-663" w:right="-993"/>
        <w:outlineLvl w:val="0"/>
        <w:rPr>
          <w:rFonts w:ascii="Times New Roman" w:eastAsia="Times New Roman" w:hAnsi="Times New Roman" w:cs="Times New Roman"/>
          <w:b/>
          <w:bCs/>
          <w:kern w:val="36"/>
          <w:sz w:val="48"/>
          <w:szCs w:val="48"/>
          <w:rtl/>
          <w:lang w:bidi="ar-EG"/>
        </w:rPr>
      </w:pPr>
    </w:p>
    <w:p w:rsidR="00881C4E" w:rsidRDefault="00881C4E" w:rsidP="00890FD4">
      <w:pPr>
        <w:spacing w:before="100" w:beforeAutospacing="1" w:after="100" w:afterAutospacing="1" w:line="360" w:lineRule="auto"/>
        <w:ind w:left="-663" w:right="-993"/>
        <w:outlineLvl w:val="0"/>
        <w:rPr>
          <w:rFonts w:ascii="Times New Roman" w:eastAsia="Times New Roman" w:hAnsi="Times New Roman" w:cs="Times New Roman"/>
          <w:b/>
          <w:bCs/>
          <w:kern w:val="36"/>
          <w:sz w:val="48"/>
          <w:szCs w:val="48"/>
          <w:rtl/>
          <w:lang w:bidi="ar-EG"/>
        </w:rPr>
      </w:pPr>
    </w:p>
    <w:p w:rsidR="00BA09F1" w:rsidRPr="00ED4491" w:rsidRDefault="00881C4E" w:rsidP="00881C4E">
      <w:pPr>
        <w:spacing w:before="100" w:beforeAutospacing="1" w:after="100" w:afterAutospacing="1" w:line="360" w:lineRule="auto"/>
        <w:ind w:left="-521" w:right="-993"/>
        <w:outlineLvl w:val="0"/>
        <w:rPr>
          <w:rFonts w:ascii="Times New Roman" w:eastAsia="Times New Roman" w:hAnsi="Times New Roman" w:cs="Times New Roman"/>
          <w:b/>
          <w:bCs/>
          <w:color w:val="C00000"/>
          <w:kern w:val="36"/>
          <w:sz w:val="36"/>
          <w:szCs w:val="36"/>
          <w:rtl/>
        </w:rPr>
      </w:pPr>
      <w:r w:rsidRPr="00ED4491">
        <w:rPr>
          <w:rFonts w:ascii="Times New Roman" w:eastAsia="Times New Roman" w:hAnsi="Times New Roman" w:cs="Times New Roman" w:hint="cs"/>
          <w:b/>
          <w:bCs/>
          <w:color w:val="C00000"/>
          <w:kern w:val="36"/>
          <w:sz w:val="36"/>
          <w:szCs w:val="36"/>
          <w:rtl/>
        </w:rPr>
        <w:t xml:space="preserve">فصل : " </w:t>
      </w:r>
      <w:r w:rsidR="00BA09F1" w:rsidRPr="00ED4491">
        <w:rPr>
          <w:rFonts w:ascii="Times New Roman" w:eastAsia="Times New Roman" w:hAnsi="Times New Roman" w:cs="Times New Roman"/>
          <w:b/>
          <w:bCs/>
          <w:color w:val="C00000"/>
          <w:kern w:val="36"/>
          <w:sz w:val="36"/>
          <w:szCs w:val="36"/>
          <w:rtl/>
        </w:rPr>
        <w:t>منهج الدولة ومنهجنا</w:t>
      </w:r>
      <w:r w:rsidR="00BA09F1" w:rsidRPr="00ED4491">
        <w:rPr>
          <w:rFonts w:ascii="Times New Roman" w:eastAsia="Times New Roman" w:hAnsi="Times New Roman" w:cs="Times New Roman" w:hint="cs"/>
          <w:b/>
          <w:bCs/>
          <w:color w:val="C00000"/>
          <w:kern w:val="36"/>
          <w:sz w:val="36"/>
          <w:szCs w:val="36"/>
          <w:rtl/>
        </w:rPr>
        <w:t xml:space="preserve"> </w:t>
      </w:r>
      <w:r w:rsidRPr="00ED4491">
        <w:rPr>
          <w:rFonts w:ascii="Times New Roman" w:eastAsia="Times New Roman" w:hAnsi="Times New Roman" w:cs="Times New Roman" w:hint="cs"/>
          <w:b/>
          <w:bCs/>
          <w:color w:val="C00000"/>
          <w:kern w:val="36"/>
          <w:sz w:val="36"/>
          <w:szCs w:val="36"/>
          <w:rtl/>
        </w:rPr>
        <w:t xml:space="preserve">- </w:t>
      </w:r>
      <w:r w:rsidRPr="00ED4491">
        <w:rPr>
          <w:rFonts w:ascii="Times New Roman" w:eastAsia="Times New Roman" w:hAnsi="Times New Roman" w:cs="Times New Roman" w:hint="cs"/>
          <w:b/>
          <w:bCs/>
          <w:color w:val="C00000"/>
          <w:kern w:val="36"/>
          <w:sz w:val="36"/>
          <w:szCs w:val="36"/>
          <w:rtl/>
          <w:lang w:bidi="ar-EG"/>
        </w:rPr>
        <w:t xml:space="preserve"> </w:t>
      </w:r>
      <w:r w:rsidR="00BA09F1" w:rsidRPr="00ED4491">
        <w:rPr>
          <w:rFonts w:ascii="Times New Roman" w:eastAsia="Times New Roman" w:hAnsi="Times New Roman" w:cs="Times New Roman"/>
          <w:b/>
          <w:bCs/>
          <w:color w:val="C00000"/>
          <w:kern w:val="36"/>
          <w:sz w:val="36"/>
          <w:szCs w:val="36"/>
          <w:rtl/>
        </w:rPr>
        <w:t>قالت الدولة وقلنا</w:t>
      </w:r>
      <w:r w:rsidR="00BA09F1" w:rsidRPr="00ED4491">
        <w:rPr>
          <w:rFonts w:ascii="Times New Roman" w:eastAsia="Times New Roman" w:hAnsi="Times New Roman" w:cs="Times New Roman" w:hint="cs"/>
          <w:b/>
          <w:bCs/>
          <w:color w:val="C00000"/>
          <w:kern w:val="36"/>
          <w:sz w:val="36"/>
          <w:szCs w:val="36"/>
          <w:rtl/>
        </w:rPr>
        <w:t xml:space="preserve"> </w:t>
      </w:r>
      <w:r w:rsidRPr="00ED4491">
        <w:rPr>
          <w:rFonts w:ascii="Times New Roman" w:eastAsia="Times New Roman" w:hAnsi="Times New Roman" w:cs="Times New Roman" w:hint="cs"/>
          <w:b/>
          <w:bCs/>
          <w:color w:val="C00000"/>
          <w:kern w:val="36"/>
          <w:sz w:val="36"/>
          <w:szCs w:val="36"/>
          <w:rtl/>
        </w:rPr>
        <w:t>"</w:t>
      </w:r>
    </w:p>
    <w:p w:rsidR="00BA09F1" w:rsidRPr="00881C4E" w:rsidRDefault="00BA09F1" w:rsidP="00890FD4">
      <w:pPr>
        <w:pStyle w:val="aa"/>
        <w:bidi/>
        <w:spacing w:line="360" w:lineRule="auto"/>
        <w:ind w:left="-663" w:right="-993"/>
        <w:rPr>
          <w:b/>
          <w:bCs/>
          <w:color w:val="C00000"/>
          <w:sz w:val="36"/>
          <w:szCs w:val="36"/>
        </w:rPr>
      </w:pPr>
      <w:r w:rsidRPr="00881C4E">
        <w:rPr>
          <w:b/>
          <w:bCs/>
          <w:color w:val="C00000"/>
          <w:sz w:val="36"/>
          <w:szCs w:val="36"/>
          <w:rtl/>
        </w:rPr>
        <w:t>في منهج الدولة ومنهجنا</w:t>
      </w:r>
      <w:r w:rsidRPr="00881C4E">
        <w:rPr>
          <w:rFonts w:hint="cs"/>
          <w:b/>
          <w:bCs/>
          <w:color w:val="C00000"/>
          <w:sz w:val="36"/>
          <w:szCs w:val="36"/>
          <w:rtl/>
        </w:rPr>
        <w:t xml:space="preserve"> </w:t>
      </w:r>
      <w:r w:rsidRPr="00881C4E">
        <w:rPr>
          <w:b/>
          <w:bCs/>
          <w:color w:val="C00000"/>
          <w:sz w:val="36"/>
          <w:szCs w:val="36"/>
        </w:rPr>
        <w:t xml:space="preserve"> :</w:t>
      </w:r>
      <w:r w:rsidRPr="00881C4E">
        <w:rPr>
          <w:rFonts w:hint="cs"/>
          <w:b/>
          <w:bCs/>
          <w:color w:val="C00000"/>
          <w:sz w:val="36"/>
          <w:szCs w:val="36"/>
          <w:rtl/>
        </w:rPr>
        <w:t>-</w:t>
      </w:r>
    </w:p>
    <w:p w:rsidR="00BA09F1" w:rsidRDefault="00BA09F1" w:rsidP="00890FD4">
      <w:pPr>
        <w:pStyle w:val="aa"/>
        <w:bidi/>
        <w:spacing w:line="360" w:lineRule="auto"/>
        <w:ind w:left="-663" w:right="-993"/>
        <w:rPr>
          <w:sz w:val="32"/>
          <w:szCs w:val="32"/>
          <w:rtl/>
        </w:rPr>
      </w:pPr>
      <w:r w:rsidRPr="00BA09F1">
        <w:rPr>
          <w:sz w:val="32"/>
          <w:szCs w:val="32"/>
          <w:rtl/>
        </w:rPr>
        <w:t>يا أنصار الدولة الإسلامية لا</w:t>
      </w:r>
      <w:r w:rsidR="00231263">
        <w:rPr>
          <w:rFonts w:hint="cs"/>
          <w:sz w:val="32"/>
          <w:szCs w:val="32"/>
          <w:rtl/>
          <w:lang w:bidi="ar-EG"/>
        </w:rPr>
        <w:t xml:space="preserve"> </w:t>
      </w:r>
      <w:r w:rsidRPr="00BA09F1">
        <w:rPr>
          <w:sz w:val="32"/>
          <w:szCs w:val="32"/>
          <w:rtl/>
        </w:rPr>
        <w:t>يستهوينكم الغلاة فسوف يجرونكم إلى مهاوي تكفير عوام المسلمين وتكفير الأعيان دون التثبت ثم تكفير الدولة وإمامها وعلماءها</w:t>
      </w:r>
      <w:r w:rsidR="00231263">
        <w:rPr>
          <w:sz w:val="32"/>
          <w:szCs w:val="32"/>
        </w:rPr>
        <w:t xml:space="preserve"> </w:t>
      </w:r>
      <w:r w:rsidRPr="00BA09F1">
        <w:rPr>
          <w:sz w:val="32"/>
          <w:szCs w:val="32"/>
          <w:rtl/>
        </w:rPr>
        <w:t>انظروا للعلم الرصين والتحقيق الدقيق في علماء الدولة لتعرفوا الفارق</w:t>
      </w:r>
      <w:r w:rsidR="00231263">
        <w:rPr>
          <w:sz w:val="32"/>
          <w:szCs w:val="32"/>
        </w:rPr>
        <w:t xml:space="preserve"> </w:t>
      </w:r>
      <w:r w:rsidRPr="00BA09F1">
        <w:rPr>
          <w:sz w:val="32"/>
          <w:szCs w:val="32"/>
          <w:rtl/>
        </w:rPr>
        <w:t>وما أنشره الآن من مؤلفات الدولة كان سببا لتكفير هؤلاء الغلاة لها ولرجالها (كما تقدم في منشورهم القول الندي</w:t>
      </w:r>
      <w:r w:rsidR="00BC3F93">
        <w:rPr>
          <w:rFonts w:hint="cs"/>
          <w:sz w:val="32"/>
          <w:szCs w:val="32"/>
          <w:rtl/>
        </w:rPr>
        <w:t>)</w:t>
      </w:r>
    </w:p>
    <w:p w:rsidR="00BC3F93" w:rsidRDefault="00734EEE" w:rsidP="00734EEE">
      <w:pPr>
        <w:pStyle w:val="aa"/>
        <w:bidi/>
        <w:spacing w:line="360" w:lineRule="auto"/>
        <w:ind w:right="-709"/>
        <w:rPr>
          <w:sz w:val="32"/>
          <w:szCs w:val="32"/>
          <w:rtl/>
        </w:rPr>
      </w:pPr>
      <w:r>
        <w:rPr>
          <w:noProof/>
          <w:sz w:val="32"/>
          <w:szCs w:val="32"/>
          <w:rtl/>
        </w:rPr>
        <w:lastRenderedPageBreak/>
        <w:drawing>
          <wp:inline distT="0" distB="0" distL="0" distR="0">
            <wp:extent cx="5181600" cy="4448175"/>
            <wp:effectExtent l="19050" t="0" r="0" b="0"/>
            <wp:docPr id="1" name="صورة 0" descr="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eg"/>
                    <pic:cNvPicPr/>
                  </pic:nvPicPr>
                  <pic:blipFill>
                    <a:blip r:embed="rId14" cstate="print"/>
                    <a:stretch>
                      <a:fillRect/>
                    </a:stretch>
                  </pic:blipFill>
                  <pic:spPr>
                    <a:xfrm>
                      <a:off x="0" y="0"/>
                      <a:ext cx="5179800" cy="4446630"/>
                    </a:xfrm>
                    <a:prstGeom prst="rect">
                      <a:avLst/>
                    </a:prstGeom>
                  </pic:spPr>
                </pic:pic>
              </a:graphicData>
            </a:graphic>
          </wp:inline>
        </w:drawing>
      </w:r>
    </w:p>
    <w:p w:rsidR="00734EEE" w:rsidRPr="00734EEE" w:rsidRDefault="00734EEE" w:rsidP="00734EEE">
      <w:pPr>
        <w:pStyle w:val="aa"/>
        <w:bidi/>
        <w:spacing w:line="360" w:lineRule="auto"/>
        <w:ind w:right="-709"/>
        <w:rPr>
          <w:sz w:val="16"/>
          <w:szCs w:val="16"/>
          <w:rtl/>
        </w:rPr>
      </w:pPr>
    </w:p>
    <w:p w:rsidR="00BC3F93" w:rsidRDefault="00BC3F93" w:rsidP="00890FD4">
      <w:pPr>
        <w:pStyle w:val="aa"/>
        <w:bidi/>
        <w:spacing w:line="360" w:lineRule="auto"/>
        <w:ind w:left="-663" w:right="-851"/>
        <w:rPr>
          <w:sz w:val="32"/>
          <w:szCs w:val="32"/>
          <w:rtl/>
        </w:rPr>
      </w:pPr>
      <w:r w:rsidRPr="00BC3F93">
        <w:rPr>
          <w:rFonts w:hint="cs"/>
          <w:sz w:val="32"/>
          <w:szCs w:val="32"/>
          <w:rtl/>
        </w:rPr>
        <w:t xml:space="preserve">( </w:t>
      </w:r>
      <w:r w:rsidRPr="00BC3F93">
        <w:rPr>
          <w:sz w:val="32"/>
          <w:szCs w:val="32"/>
          <w:rtl/>
        </w:rPr>
        <w:t>هنا تبين الدولة أنه لا عذر بالجهل فيما تقوم الحجة به بمجرد فهم الشهادتين _ يعني لا يحتاج علما زائدا عن معنى الشهادتين لأنه يتعارض معها من كل وجه _ وهو نفس قولنا</w:t>
      </w:r>
      <w:r w:rsidRPr="00BC3F93">
        <w:rPr>
          <w:rFonts w:hint="cs"/>
          <w:sz w:val="32"/>
          <w:szCs w:val="32"/>
          <w:rtl/>
        </w:rPr>
        <w:t xml:space="preserve"> )</w:t>
      </w:r>
      <w:r w:rsidRPr="00BC3F93">
        <w:rPr>
          <w:sz w:val="32"/>
          <w:szCs w:val="32"/>
        </w:rPr>
        <w:br/>
      </w:r>
      <w:r w:rsidRPr="00BC3F93">
        <w:rPr>
          <w:rFonts w:hint="cs"/>
          <w:sz w:val="32"/>
          <w:szCs w:val="32"/>
          <w:rtl/>
        </w:rPr>
        <w:t xml:space="preserve">( </w:t>
      </w:r>
      <w:r w:rsidRPr="00BC3F93">
        <w:rPr>
          <w:sz w:val="32"/>
          <w:szCs w:val="32"/>
          <w:rtl/>
        </w:rPr>
        <w:t>وهنا أيضا تعذر الدولة بالجهل في المسائل الظاهرة من كان بعيدا عن مظنة العلم كحديث العهد والبادية ونحو ذلك وهو نفس قولنا</w:t>
      </w:r>
      <w:r w:rsidRPr="00BC3F93">
        <w:rPr>
          <w:rFonts w:hint="cs"/>
          <w:sz w:val="32"/>
          <w:szCs w:val="32"/>
          <w:rtl/>
        </w:rPr>
        <w:t xml:space="preserve"> )</w:t>
      </w:r>
    </w:p>
    <w:p w:rsidR="00BC3F93" w:rsidRDefault="00734EEE" w:rsidP="0063319B">
      <w:pPr>
        <w:pStyle w:val="aa"/>
        <w:bidi/>
        <w:spacing w:line="360" w:lineRule="auto"/>
        <w:ind w:right="-709"/>
        <w:rPr>
          <w:sz w:val="32"/>
          <w:szCs w:val="32"/>
          <w:rtl/>
        </w:rPr>
      </w:pPr>
      <w:r>
        <w:rPr>
          <w:noProof/>
          <w:sz w:val="32"/>
          <w:szCs w:val="32"/>
          <w:rtl/>
        </w:rPr>
        <w:lastRenderedPageBreak/>
        <w:drawing>
          <wp:inline distT="0" distB="0" distL="0" distR="0">
            <wp:extent cx="5513877" cy="5715000"/>
            <wp:effectExtent l="19050" t="0" r="0" b="0"/>
            <wp:docPr id="2" name="صورة 1" descr="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eg"/>
                    <pic:cNvPicPr/>
                  </pic:nvPicPr>
                  <pic:blipFill>
                    <a:blip r:embed="rId15" cstate="print"/>
                    <a:stretch>
                      <a:fillRect/>
                    </a:stretch>
                  </pic:blipFill>
                  <pic:spPr>
                    <a:xfrm>
                      <a:off x="0" y="0"/>
                      <a:ext cx="5520055" cy="5721403"/>
                    </a:xfrm>
                    <a:prstGeom prst="rect">
                      <a:avLst/>
                    </a:prstGeom>
                  </pic:spPr>
                </pic:pic>
              </a:graphicData>
            </a:graphic>
          </wp:inline>
        </w:drawing>
      </w:r>
    </w:p>
    <w:p w:rsidR="00BC3F93" w:rsidRDefault="00734EEE" w:rsidP="00734EEE">
      <w:pPr>
        <w:pStyle w:val="aa"/>
        <w:bidi/>
        <w:spacing w:line="360" w:lineRule="auto"/>
        <w:ind w:right="-709"/>
        <w:rPr>
          <w:sz w:val="32"/>
          <w:szCs w:val="32"/>
          <w:rtl/>
        </w:rPr>
      </w:pPr>
      <w:r>
        <w:rPr>
          <w:noProof/>
          <w:sz w:val="32"/>
          <w:szCs w:val="32"/>
          <w:rtl/>
        </w:rPr>
        <w:lastRenderedPageBreak/>
        <w:drawing>
          <wp:inline distT="0" distB="0" distL="0" distR="0">
            <wp:extent cx="5318125" cy="8863330"/>
            <wp:effectExtent l="19050" t="0" r="0" b="0"/>
            <wp:docPr id="3" name="صورة 2"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16" cstate="print"/>
                    <a:stretch>
                      <a:fillRect/>
                    </a:stretch>
                  </pic:blipFill>
                  <pic:spPr>
                    <a:xfrm>
                      <a:off x="0" y="0"/>
                      <a:ext cx="5318125" cy="8863330"/>
                    </a:xfrm>
                    <a:prstGeom prst="rect">
                      <a:avLst/>
                    </a:prstGeom>
                  </pic:spPr>
                </pic:pic>
              </a:graphicData>
            </a:graphic>
          </wp:inline>
        </w:drawing>
      </w:r>
    </w:p>
    <w:p w:rsidR="00734EEE" w:rsidRDefault="00734EEE" w:rsidP="00734EEE">
      <w:pPr>
        <w:pStyle w:val="aa"/>
        <w:bidi/>
        <w:spacing w:line="360" w:lineRule="auto"/>
        <w:ind w:right="-709"/>
        <w:rPr>
          <w:sz w:val="32"/>
          <w:szCs w:val="32"/>
          <w:rtl/>
        </w:rPr>
      </w:pPr>
      <w:r>
        <w:rPr>
          <w:rFonts w:hint="cs"/>
          <w:noProof/>
          <w:sz w:val="32"/>
          <w:szCs w:val="32"/>
          <w:rtl/>
        </w:rPr>
        <w:lastRenderedPageBreak/>
        <w:drawing>
          <wp:inline distT="0" distB="0" distL="0" distR="0">
            <wp:extent cx="5314950" cy="8620125"/>
            <wp:effectExtent l="19050" t="0" r="0" b="0"/>
            <wp:docPr id="5" name="صورة 4" descr="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eg"/>
                    <pic:cNvPicPr/>
                  </pic:nvPicPr>
                  <pic:blipFill>
                    <a:blip r:embed="rId17" cstate="print"/>
                    <a:stretch>
                      <a:fillRect/>
                    </a:stretch>
                  </pic:blipFill>
                  <pic:spPr>
                    <a:xfrm>
                      <a:off x="0" y="0"/>
                      <a:ext cx="5318125" cy="8625274"/>
                    </a:xfrm>
                    <a:prstGeom prst="rect">
                      <a:avLst/>
                    </a:prstGeom>
                  </pic:spPr>
                </pic:pic>
              </a:graphicData>
            </a:graphic>
          </wp:inline>
        </w:drawing>
      </w:r>
    </w:p>
    <w:p w:rsidR="00734EEE" w:rsidRDefault="00734EEE" w:rsidP="00734EEE">
      <w:pPr>
        <w:pStyle w:val="aa"/>
        <w:bidi/>
        <w:spacing w:line="360" w:lineRule="auto"/>
        <w:ind w:right="-709"/>
        <w:rPr>
          <w:sz w:val="32"/>
          <w:szCs w:val="32"/>
          <w:rtl/>
        </w:rPr>
      </w:pPr>
      <w:r>
        <w:rPr>
          <w:rFonts w:hint="cs"/>
          <w:noProof/>
          <w:sz w:val="32"/>
          <w:szCs w:val="32"/>
          <w:rtl/>
        </w:rPr>
        <w:lastRenderedPageBreak/>
        <w:drawing>
          <wp:inline distT="0" distB="0" distL="0" distR="0">
            <wp:extent cx="5314950" cy="8724900"/>
            <wp:effectExtent l="19050" t="0" r="0" b="0"/>
            <wp:docPr id="4" name="صورة 3" descr="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eg"/>
                    <pic:cNvPicPr/>
                  </pic:nvPicPr>
                  <pic:blipFill>
                    <a:blip r:embed="rId18" cstate="print"/>
                    <a:stretch>
                      <a:fillRect/>
                    </a:stretch>
                  </pic:blipFill>
                  <pic:spPr>
                    <a:xfrm>
                      <a:off x="0" y="0"/>
                      <a:ext cx="5318125" cy="8730112"/>
                    </a:xfrm>
                    <a:prstGeom prst="rect">
                      <a:avLst/>
                    </a:prstGeom>
                  </pic:spPr>
                </pic:pic>
              </a:graphicData>
            </a:graphic>
          </wp:inline>
        </w:drawing>
      </w:r>
    </w:p>
    <w:p w:rsidR="00734EEE" w:rsidRDefault="00734EEE" w:rsidP="00ED4491">
      <w:pPr>
        <w:pStyle w:val="aa"/>
        <w:bidi/>
        <w:spacing w:line="360" w:lineRule="auto"/>
        <w:ind w:right="-709"/>
        <w:rPr>
          <w:sz w:val="32"/>
          <w:szCs w:val="32"/>
          <w:rtl/>
        </w:rPr>
      </w:pPr>
      <w:r>
        <w:rPr>
          <w:rFonts w:hint="cs"/>
          <w:noProof/>
          <w:sz w:val="32"/>
          <w:szCs w:val="32"/>
          <w:rtl/>
        </w:rPr>
        <w:lastRenderedPageBreak/>
        <w:drawing>
          <wp:inline distT="0" distB="0" distL="0" distR="0" wp14:anchorId="74F6AAF1" wp14:editId="3608E560">
            <wp:extent cx="5520055" cy="8533130"/>
            <wp:effectExtent l="19050" t="0" r="4445" b="0"/>
            <wp:docPr id="6" name="صورة 5" descr="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eg"/>
                    <pic:cNvPicPr/>
                  </pic:nvPicPr>
                  <pic:blipFill>
                    <a:blip r:embed="rId19" cstate="print"/>
                    <a:stretch>
                      <a:fillRect/>
                    </a:stretch>
                  </pic:blipFill>
                  <pic:spPr>
                    <a:xfrm>
                      <a:off x="0" y="0"/>
                      <a:ext cx="5520055" cy="8533130"/>
                    </a:xfrm>
                    <a:prstGeom prst="rect">
                      <a:avLst/>
                    </a:prstGeom>
                  </pic:spPr>
                </pic:pic>
              </a:graphicData>
            </a:graphic>
          </wp:inline>
        </w:drawing>
      </w:r>
    </w:p>
    <w:p w:rsidR="00BC3F93" w:rsidRPr="00BC3F93" w:rsidRDefault="00BC3F93" w:rsidP="00890FD4">
      <w:pPr>
        <w:pStyle w:val="aa"/>
        <w:bidi/>
        <w:spacing w:line="360" w:lineRule="auto"/>
        <w:ind w:left="-663" w:right="-851"/>
        <w:rPr>
          <w:sz w:val="32"/>
          <w:szCs w:val="32"/>
        </w:rPr>
      </w:pPr>
      <w:r>
        <w:rPr>
          <w:rFonts w:hint="cs"/>
          <w:sz w:val="32"/>
          <w:szCs w:val="32"/>
          <w:rtl/>
        </w:rPr>
        <w:lastRenderedPageBreak/>
        <w:t xml:space="preserve">( </w:t>
      </w:r>
      <w:r w:rsidRPr="00BC3F93">
        <w:rPr>
          <w:sz w:val="32"/>
          <w:szCs w:val="32"/>
          <w:rtl/>
        </w:rPr>
        <w:t>وهنا تفرق الدولة بين الكافر الأصلي والمسلم الذي ارتكب مكفرا في قاعدة من لم يكفر الكافر فهو كافر وهو نفس قولنا</w:t>
      </w:r>
      <w:r>
        <w:rPr>
          <w:rFonts w:hint="cs"/>
          <w:sz w:val="32"/>
          <w:szCs w:val="32"/>
          <w:rtl/>
        </w:rPr>
        <w:t xml:space="preserve"> )</w:t>
      </w:r>
      <w:r w:rsidRPr="00BC3F93">
        <w:rPr>
          <w:sz w:val="32"/>
          <w:szCs w:val="32"/>
        </w:rPr>
        <w:br/>
      </w:r>
      <w:r>
        <w:rPr>
          <w:rFonts w:hint="cs"/>
          <w:sz w:val="32"/>
          <w:szCs w:val="32"/>
          <w:rtl/>
        </w:rPr>
        <w:t xml:space="preserve">( </w:t>
      </w:r>
      <w:r w:rsidRPr="00BC3F93">
        <w:rPr>
          <w:sz w:val="32"/>
          <w:szCs w:val="32"/>
          <w:rtl/>
        </w:rPr>
        <w:t>وهنا أيضا لا</w:t>
      </w:r>
      <w:r w:rsidR="00890FD4">
        <w:rPr>
          <w:rFonts w:hint="cs"/>
          <w:sz w:val="32"/>
          <w:szCs w:val="32"/>
          <w:rtl/>
        </w:rPr>
        <w:t xml:space="preserve"> </w:t>
      </w:r>
      <w:r w:rsidRPr="00BC3F93">
        <w:rPr>
          <w:sz w:val="32"/>
          <w:szCs w:val="32"/>
          <w:rtl/>
        </w:rPr>
        <w:t>تكفر الدولة من لم يكفر القبوريين الذين عملهم مناقض لكلمة التوحيد ومضاد لها من كل وجه حتى تقام عليه الحجة بخلاف الكفار الأصليين وهو نفس قولنا</w:t>
      </w:r>
      <w:r>
        <w:rPr>
          <w:rFonts w:hint="cs"/>
          <w:sz w:val="32"/>
          <w:szCs w:val="32"/>
          <w:rtl/>
          <w:lang w:bidi="ar-EG"/>
        </w:rPr>
        <w:t xml:space="preserve"> </w:t>
      </w:r>
      <w:r>
        <w:rPr>
          <w:rFonts w:hint="cs"/>
          <w:sz w:val="32"/>
          <w:szCs w:val="32"/>
          <w:rtl/>
        </w:rPr>
        <w:t>)</w:t>
      </w:r>
      <w:r w:rsidRPr="00BC3F93">
        <w:rPr>
          <w:sz w:val="32"/>
          <w:szCs w:val="32"/>
        </w:rPr>
        <w:br/>
      </w:r>
      <w:r>
        <w:rPr>
          <w:rFonts w:hint="cs"/>
          <w:sz w:val="32"/>
          <w:szCs w:val="32"/>
          <w:rtl/>
        </w:rPr>
        <w:t xml:space="preserve">( </w:t>
      </w:r>
      <w:r w:rsidRPr="00BC3F93">
        <w:rPr>
          <w:sz w:val="32"/>
          <w:szCs w:val="32"/>
          <w:rtl/>
        </w:rPr>
        <w:t>وهنا أيضا لا</w:t>
      </w:r>
      <w:r w:rsidR="00890FD4">
        <w:rPr>
          <w:rFonts w:hint="cs"/>
          <w:sz w:val="32"/>
          <w:szCs w:val="32"/>
          <w:rtl/>
        </w:rPr>
        <w:t xml:space="preserve"> </w:t>
      </w:r>
      <w:r w:rsidRPr="00BC3F93">
        <w:rPr>
          <w:sz w:val="32"/>
          <w:szCs w:val="32"/>
          <w:rtl/>
        </w:rPr>
        <w:t>تكفر الدولة العاذر فيما يكون لديه شبهة في موجب التكفير حتى تزال عنه أو كان الأمر فيه خلاف عند أهل العلم وهو نفس قولنا</w:t>
      </w:r>
      <w:r>
        <w:rPr>
          <w:rFonts w:hint="cs"/>
          <w:sz w:val="32"/>
          <w:szCs w:val="32"/>
          <w:rtl/>
        </w:rPr>
        <w:t xml:space="preserve"> )</w:t>
      </w:r>
    </w:p>
    <w:p w:rsidR="00BC3F93" w:rsidRPr="00BC3F93" w:rsidRDefault="00BC3F93" w:rsidP="00890FD4">
      <w:pPr>
        <w:pStyle w:val="aa"/>
        <w:bidi/>
        <w:spacing w:line="360" w:lineRule="auto"/>
        <w:ind w:left="-663" w:right="-851"/>
        <w:rPr>
          <w:sz w:val="32"/>
          <w:szCs w:val="32"/>
        </w:rPr>
      </w:pPr>
      <w:r w:rsidRPr="00BC3F93">
        <w:rPr>
          <w:sz w:val="32"/>
          <w:szCs w:val="32"/>
          <w:rtl/>
        </w:rPr>
        <w:t>وعلى الرغم من وضوح الاتفاق في الأصول الكلية بيننا وبين الدولة في تلك الأمور ظل المشغبون يشغبون فكتبنا تلك المقالة لزيادة التوضيح</w:t>
      </w:r>
      <w:r w:rsidRPr="00BC3F93">
        <w:rPr>
          <w:sz w:val="32"/>
          <w:szCs w:val="32"/>
        </w:rPr>
        <w:t xml:space="preserve"> :</w:t>
      </w:r>
    </w:p>
    <w:p w:rsidR="00BC3F93" w:rsidRDefault="00BC3F93" w:rsidP="00890FD4">
      <w:pPr>
        <w:pStyle w:val="aa"/>
        <w:bidi/>
        <w:spacing w:line="360" w:lineRule="auto"/>
        <w:ind w:left="-663" w:right="-851"/>
        <w:rPr>
          <w:sz w:val="32"/>
          <w:szCs w:val="32"/>
          <w:rtl/>
        </w:rPr>
      </w:pPr>
      <w:r w:rsidRPr="00881C4E">
        <w:rPr>
          <w:b/>
          <w:bCs/>
          <w:color w:val="C00000"/>
          <w:sz w:val="40"/>
          <w:szCs w:val="40"/>
          <w:rtl/>
        </w:rPr>
        <w:t>قالت الدولة … وقلنا</w:t>
      </w:r>
      <w:r w:rsidRPr="00881C4E">
        <w:rPr>
          <w:b/>
          <w:bCs/>
          <w:color w:val="C00000"/>
          <w:sz w:val="40"/>
          <w:szCs w:val="40"/>
        </w:rPr>
        <w:t xml:space="preserve"> ..</w:t>
      </w:r>
      <w:r w:rsidRPr="00881C4E">
        <w:rPr>
          <w:b/>
          <w:bCs/>
          <w:color w:val="C00000"/>
          <w:sz w:val="40"/>
          <w:szCs w:val="40"/>
        </w:rPr>
        <w:br/>
      </w:r>
      <w:r w:rsidRPr="00BC3F93">
        <w:rPr>
          <w:sz w:val="32"/>
          <w:szCs w:val="32"/>
          <w:rtl/>
        </w:rPr>
        <w:t>حاول الغلاة بشتى الطرق غرس الغلو في أنصار الدولة … ثم يتدرجون بهم إلى تكفير الدولة وقياداتها</w:t>
      </w:r>
      <w:r w:rsidRPr="00BC3F93">
        <w:rPr>
          <w:sz w:val="32"/>
          <w:szCs w:val="32"/>
        </w:rPr>
        <w:t xml:space="preserve"> ..</w:t>
      </w:r>
      <w:r w:rsidRPr="00BC3F93">
        <w:rPr>
          <w:sz w:val="32"/>
          <w:szCs w:val="32"/>
        </w:rPr>
        <w:br/>
      </w:r>
      <w:r w:rsidRPr="00BC3F93">
        <w:rPr>
          <w:sz w:val="32"/>
          <w:szCs w:val="32"/>
          <w:rtl/>
        </w:rPr>
        <w:t>ولما أعلنا الحملة وتم إلجامهم بالحجج الواضحات والبراهين الساطعات من أدلة شرعية من كتاب وسنة وإجماع ونقول عن أئمة السلف والخلف حاولوا الالتفاف على الأنصار مشغبين بدعواهم أنني أخالف عقيدة الدولة فتأثر بعض الأنصار وتوهموا صحة ذلك ونحن هنا سنبين بحول الله زيف تلك الدعوى الكاذبة مع إعادة تقرير ما نؤكد عليه كثيرا</w:t>
      </w:r>
      <w:r w:rsidRPr="00BC3F93">
        <w:rPr>
          <w:sz w:val="32"/>
          <w:szCs w:val="32"/>
        </w:rPr>
        <w:t xml:space="preserve"> :</w:t>
      </w:r>
      <w:r w:rsidRPr="00BC3F93">
        <w:rPr>
          <w:sz w:val="32"/>
          <w:szCs w:val="32"/>
        </w:rPr>
        <w:br/>
      </w:r>
      <w:r w:rsidRPr="00BC3F93">
        <w:rPr>
          <w:b/>
          <w:bCs/>
          <w:sz w:val="40"/>
          <w:szCs w:val="40"/>
          <w:rtl/>
        </w:rPr>
        <w:t>أولا :</w:t>
      </w:r>
      <w:r w:rsidRPr="00BC3F93">
        <w:rPr>
          <w:sz w:val="32"/>
          <w:szCs w:val="32"/>
          <w:rtl/>
        </w:rPr>
        <w:t xml:space="preserve"> لا إشكال إطلاقا في أن يحصل الخلاف حول بعض الجزئيات فقد يرجح علماء الدولة الأخذ بقول في مسألة خلافية ونرجح نحن القول الآخر وهذا لم تخل منه عصور الخلافة الراشدة يعرف ذلك من شم رائحة العلم والمهم التوافق في الجملة على المنهج</w:t>
      </w:r>
      <w:r w:rsidR="00231263">
        <w:rPr>
          <w:rFonts w:hint="cs"/>
          <w:sz w:val="32"/>
          <w:szCs w:val="32"/>
          <w:rtl/>
          <w:lang w:bidi="ar-EG"/>
        </w:rPr>
        <w:t xml:space="preserve"> </w:t>
      </w:r>
      <w:r w:rsidRPr="00BC3F93">
        <w:rPr>
          <w:sz w:val="32"/>
          <w:szCs w:val="32"/>
        </w:rPr>
        <w:t xml:space="preserve"> .</w:t>
      </w:r>
      <w:r w:rsidRPr="00BC3F93">
        <w:rPr>
          <w:sz w:val="32"/>
          <w:szCs w:val="32"/>
        </w:rPr>
        <w:br/>
      </w:r>
      <w:r w:rsidRPr="00BC3F93">
        <w:rPr>
          <w:b/>
          <w:bCs/>
          <w:sz w:val="40"/>
          <w:szCs w:val="40"/>
          <w:rtl/>
        </w:rPr>
        <w:t>ثانيا :</w:t>
      </w:r>
      <w:r w:rsidRPr="00BC3F93">
        <w:rPr>
          <w:sz w:val="32"/>
          <w:szCs w:val="32"/>
          <w:rtl/>
        </w:rPr>
        <w:t xml:space="preserve"> قررنا أيضا أكثر من مرة أن الدولة ككيان سياسي تتبع العلماء وليس العكس فإذا أرادت الدولة تقرير أمر فالمرجع في ذلك من الناحية الشرعية للعلماء وبناء عليه تبقى المسألة علمية والعلم رحم بينهم يتناقشون ويتناظرون فيه</w:t>
      </w:r>
      <w:r w:rsidR="00231263">
        <w:rPr>
          <w:rFonts w:hint="cs"/>
          <w:sz w:val="32"/>
          <w:szCs w:val="32"/>
          <w:rtl/>
        </w:rPr>
        <w:t xml:space="preserve"> .</w:t>
      </w:r>
      <w:r w:rsidRPr="00BC3F93">
        <w:rPr>
          <w:sz w:val="32"/>
          <w:szCs w:val="32"/>
        </w:rPr>
        <w:br/>
      </w:r>
      <w:r w:rsidRPr="00BC3F93">
        <w:rPr>
          <w:b/>
          <w:bCs/>
          <w:sz w:val="40"/>
          <w:szCs w:val="40"/>
          <w:rtl/>
        </w:rPr>
        <w:t xml:space="preserve">ثالثا </w:t>
      </w:r>
      <w:r w:rsidRPr="00BC3F93">
        <w:rPr>
          <w:rFonts w:hint="cs"/>
          <w:b/>
          <w:bCs/>
          <w:sz w:val="40"/>
          <w:szCs w:val="40"/>
          <w:rtl/>
        </w:rPr>
        <w:t>:</w:t>
      </w:r>
      <w:r>
        <w:rPr>
          <w:rFonts w:hint="cs"/>
          <w:sz w:val="32"/>
          <w:szCs w:val="32"/>
          <w:rtl/>
        </w:rPr>
        <w:t xml:space="preserve"> </w:t>
      </w:r>
      <w:r w:rsidRPr="00BC3F93">
        <w:rPr>
          <w:sz w:val="32"/>
          <w:szCs w:val="32"/>
          <w:rtl/>
        </w:rPr>
        <w:t>وأخيرا : فرق كبير بين التأصيل والتنزيل وهذا دندنا حوله وهو عمدة الأمر فلا</w:t>
      </w:r>
      <w:r w:rsidR="00734EEE">
        <w:rPr>
          <w:rFonts w:hint="cs"/>
          <w:sz w:val="32"/>
          <w:szCs w:val="32"/>
          <w:rtl/>
        </w:rPr>
        <w:t xml:space="preserve"> </w:t>
      </w:r>
      <w:r w:rsidRPr="00BC3F93">
        <w:rPr>
          <w:sz w:val="32"/>
          <w:szCs w:val="32"/>
          <w:rtl/>
        </w:rPr>
        <w:t xml:space="preserve">حرج إطلاقا في </w:t>
      </w:r>
      <w:r w:rsidRPr="00BC3F93">
        <w:rPr>
          <w:sz w:val="32"/>
          <w:szCs w:val="32"/>
          <w:rtl/>
        </w:rPr>
        <w:lastRenderedPageBreak/>
        <w:t>اتفاقنا على الأصل ثم اختلافنا في صور التنزيل فبعض العلماء يرى تحقيق المناط في عين ولا</w:t>
      </w:r>
      <w:r w:rsidR="00734EEE">
        <w:rPr>
          <w:rFonts w:hint="cs"/>
          <w:sz w:val="32"/>
          <w:szCs w:val="32"/>
          <w:rtl/>
        </w:rPr>
        <w:t xml:space="preserve"> </w:t>
      </w:r>
      <w:r w:rsidRPr="00BC3F93">
        <w:rPr>
          <w:sz w:val="32"/>
          <w:szCs w:val="32"/>
          <w:rtl/>
        </w:rPr>
        <w:t>يرى ذلك البعض الآخر مع اتفاقهم على الحكم على إطلاقه</w:t>
      </w:r>
      <w:r w:rsidR="00231263">
        <w:rPr>
          <w:rFonts w:hint="cs"/>
          <w:sz w:val="32"/>
          <w:szCs w:val="32"/>
          <w:rtl/>
        </w:rPr>
        <w:t xml:space="preserve"> </w:t>
      </w:r>
      <w:r>
        <w:rPr>
          <w:sz w:val="32"/>
          <w:szCs w:val="32"/>
        </w:rPr>
        <w:t xml:space="preserve"> .</w:t>
      </w:r>
    </w:p>
    <w:p w:rsidR="00890FD4" w:rsidRDefault="00BC3F93" w:rsidP="00890FD4">
      <w:pPr>
        <w:pStyle w:val="aa"/>
        <w:bidi/>
        <w:spacing w:line="360" w:lineRule="auto"/>
        <w:ind w:left="-663" w:right="-851"/>
        <w:rPr>
          <w:sz w:val="16"/>
          <w:szCs w:val="16"/>
          <w:rtl/>
          <w:lang w:bidi="ar-EG"/>
        </w:rPr>
      </w:pPr>
      <w:r w:rsidRPr="00ED4491">
        <w:rPr>
          <w:b/>
          <w:bCs/>
          <w:color w:val="C00000"/>
          <w:sz w:val="32"/>
          <w:szCs w:val="32"/>
          <w:u w:val="single"/>
          <w:rtl/>
        </w:rPr>
        <w:t>والآن نبين زيف دعاوى الغلاة في حصول الاختلاف بين ما نقرره وما</w:t>
      </w:r>
      <w:r w:rsidR="0063319B" w:rsidRPr="00ED4491">
        <w:rPr>
          <w:rFonts w:hint="cs"/>
          <w:b/>
          <w:bCs/>
          <w:color w:val="C00000"/>
          <w:sz w:val="32"/>
          <w:szCs w:val="32"/>
          <w:u w:val="single"/>
          <w:rtl/>
        </w:rPr>
        <w:t xml:space="preserve"> </w:t>
      </w:r>
      <w:r w:rsidRPr="00ED4491">
        <w:rPr>
          <w:b/>
          <w:bCs/>
          <w:color w:val="C00000"/>
          <w:sz w:val="32"/>
          <w:szCs w:val="32"/>
          <w:u w:val="single"/>
          <w:rtl/>
        </w:rPr>
        <w:t>تقرره الدولة</w:t>
      </w:r>
      <w:r w:rsidRPr="00ED4491">
        <w:rPr>
          <w:b/>
          <w:bCs/>
          <w:color w:val="C00000"/>
          <w:sz w:val="32"/>
          <w:szCs w:val="32"/>
          <w:u w:val="single"/>
        </w:rPr>
        <w:t xml:space="preserve"> :</w:t>
      </w:r>
      <w:r w:rsidR="0063319B" w:rsidRPr="00ED4491">
        <w:rPr>
          <w:b/>
          <w:bCs/>
          <w:color w:val="C00000"/>
          <w:sz w:val="32"/>
          <w:szCs w:val="32"/>
          <w:u w:val="single"/>
        </w:rPr>
        <w:t xml:space="preserve"> </w:t>
      </w:r>
      <w:r w:rsidRPr="00ED4491">
        <w:rPr>
          <w:color w:val="C00000"/>
          <w:sz w:val="16"/>
          <w:szCs w:val="16"/>
        </w:rPr>
        <w:br/>
      </w:r>
      <w:r w:rsidR="00231263">
        <w:rPr>
          <w:sz w:val="16"/>
          <w:szCs w:val="16"/>
          <w:rtl/>
        </w:rPr>
        <w:softHyphen/>
      </w:r>
      <w:r w:rsidR="00890FD4">
        <w:rPr>
          <w:rFonts w:hint="cs"/>
          <w:sz w:val="16"/>
          <w:szCs w:val="16"/>
          <w:rtl/>
        </w:rPr>
        <w:softHyphen/>
      </w:r>
      <w:r w:rsidR="00890FD4">
        <w:rPr>
          <w:rFonts w:hint="cs"/>
          <w:sz w:val="16"/>
          <w:szCs w:val="16"/>
          <w:rtl/>
        </w:rPr>
        <w:softHyphen/>
      </w:r>
    </w:p>
    <w:p w:rsidR="0063319B" w:rsidRPr="0063319B" w:rsidRDefault="0063319B" w:rsidP="00890FD4">
      <w:pPr>
        <w:pStyle w:val="aa"/>
        <w:bidi/>
        <w:spacing w:line="360" w:lineRule="auto"/>
        <w:ind w:left="-663" w:right="-851"/>
        <w:rPr>
          <w:b/>
          <w:bCs/>
          <w:sz w:val="32"/>
          <w:szCs w:val="32"/>
          <w:rtl/>
        </w:rPr>
      </w:pPr>
      <w:r w:rsidRPr="0063319B">
        <w:rPr>
          <w:rFonts w:hint="cs"/>
          <w:sz w:val="32"/>
          <w:szCs w:val="32"/>
          <w:rtl/>
        </w:rPr>
        <w:t xml:space="preserve">* </w:t>
      </w:r>
      <w:r w:rsidR="00BC3F93" w:rsidRPr="0063319B">
        <w:rPr>
          <w:sz w:val="32"/>
          <w:szCs w:val="32"/>
          <w:rtl/>
        </w:rPr>
        <w:t>الدولة لا</w:t>
      </w:r>
      <w:r w:rsidRPr="0063319B">
        <w:rPr>
          <w:rFonts w:hint="cs"/>
          <w:sz w:val="32"/>
          <w:szCs w:val="32"/>
          <w:rtl/>
        </w:rPr>
        <w:t xml:space="preserve"> </w:t>
      </w:r>
      <w:r w:rsidR="00BC3F93" w:rsidRPr="0063319B">
        <w:rPr>
          <w:sz w:val="32"/>
          <w:szCs w:val="32"/>
          <w:rtl/>
        </w:rPr>
        <w:t>تكفر عوام المسلمين ولا</w:t>
      </w:r>
      <w:r w:rsidRPr="0063319B">
        <w:rPr>
          <w:rFonts w:hint="cs"/>
          <w:sz w:val="32"/>
          <w:szCs w:val="32"/>
          <w:rtl/>
        </w:rPr>
        <w:t xml:space="preserve"> </w:t>
      </w:r>
      <w:r w:rsidR="00BC3F93" w:rsidRPr="0063319B">
        <w:rPr>
          <w:sz w:val="32"/>
          <w:szCs w:val="32"/>
          <w:rtl/>
        </w:rPr>
        <w:t>تستحل دماءهم وأموالهم وتخاطبهم بالمسلمين وبالأخوة الإسلامية على ما</w:t>
      </w:r>
      <w:r w:rsidR="00231263">
        <w:rPr>
          <w:rFonts w:hint="cs"/>
          <w:sz w:val="32"/>
          <w:szCs w:val="32"/>
          <w:rtl/>
        </w:rPr>
        <w:t xml:space="preserve"> </w:t>
      </w:r>
      <w:r w:rsidR="00BC3F93" w:rsidRPr="0063319B">
        <w:rPr>
          <w:sz w:val="32"/>
          <w:szCs w:val="32"/>
          <w:rtl/>
        </w:rPr>
        <w:t>هو معروف من كونهم تحت حكم الطواغيت ويغلب على كثير منهم شركيات وعقائد باطلة ويقعون في نواقض كثيرة ولكن يغلب عليهم الجهل وتلبيسات الملبسين ونحو ذلك وهذا هو سبب تكفير الغلاة للدولة</w:t>
      </w:r>
      <w:r>
        <w:rPr>
          <w:rFonts w:hint="cs"/>
          <w:sz w:val="32"/>
          <w:szCs w:val="32"/>
          <w:rtl/>
        </w:rPr>
        <w:t xml:space="preserve"> .</w:t>
      </w:r>
      <w:r w:rsidR="00BC3F93" w:rsidRPr="0063319B">
        <w:rPr>
          <w:sz w:val="32"/>
          <w:szCs w:val="32"/>
        </w:rPr>
        <w:br/>
      </w:r>
      <w:r w:rsidR="00BC3F93" w:rsidRPr="0063319B">
        <w:rPr>
          <w:b/>
          <w:bCs/>
          <w:color w:val="C00000"/>
          <w:sz w:val="32"/>
          <w:szCs w:val="32"/>
          <w:rtl/>
        </w:rPr>
        <w:t>ونحن كذلك نوافق الدولة في ذلك قولا وفعلا</w:t>
      </w:r>
    </w:p>
    <w:p w:rsidR="0063319B" w:rsidRDefault="0063319B" w:rsidP="00890FD4">
      <w:pPr>
        <w:pStyle w:val="aa"/>
        <w:bidi/>
        <w:spacing w:line="360" w:lineRule="auto"/>
        <w:ind w:left="-663" w:right="-851"/>
        <w:rPr>
          <w:sz w:val="32"/>
          <w:szCs w:val="32"/>
          <w:rtl/>
        </w:rPr>
      </w:pPr>
      <w:r>
        <w:rPr>
          <w:rFonts w:hint="cs"/>
          <w:sz w:val="32"/>
          <w:szCs w:val="32"/>
          <w:rtl/>
        </w:rPr>
        <w:t>*</w:t>
      </w:r>
      <w:r w:rsidR="00BC3F93" w:rsidRPr="00BC3F93">
        <w:rPr>
          <w:sz w:val="32"/>
          <w:szCs w:val="32"/>
        </w:rPr>
        <w:t xml:space="preserve"> </w:t>
      </w:r>
      <w:r w:rsidR="00BC3F93" w:rsidRPr="00BC3F93">
        <w:rPr>
          <w:sz w:val="32"/>
          <w:szCs w:val="32"/>
          <w:rtl/>
        </w:rPr>
        <w:t>الدولة ترى الحكم بالكفر والردة على من ارتكب ناقضا من نواقض الإسلام أو وقع في الشرك الأكبر بالعموم</w:t>
      </w:r>
      <w:r w:rsidR="00231263">
        <w:rPr>
          <w:rFonts w:hint="cs"/>
          <w:sz w:val="32"/>
          <w:szCs w:val="32"/>
          <w:rtl/>
        </w:rPr>
        <w:t xml:space="preserve"> .</w:t>
      </w:r>
      <w:r w:rsidR="00BC3F93" w:rsidRPr="00BC3F93">
        <w:rPr>
          <w:sz w:val="32"/>
          <w:szCs w:val="32"/>
        </w:rPr>
        <w:br/>
      </w:r>
      <w:r w:rsidR="00BC3F93" w:rsidRPr="00231263">
        <w:rPr>
          <w:b/>
          <w:bCs/>
          <w:color w:val="C00000"/>
          <w:sz w:val="32"/>
          <w:szCs w:val="32"/>
          <w:rtl/>
        </w:rPr>
        <w:t>ونحن كذلك نوافق الدولة</w:t>
      </w:r>
      <w:r w:rsidR="00BC3F93" w:rsidRPr="00231263">
        <w:rPr>
          <w:b/>
          <w:bCs/>
          <w:color w:val="C00000"/>
          <w:sz w:val="32"/>
          <w:szCs w:val="32"/>
        </w:rPr>
        <w:br/>
      </w:r>
      <w:r>
        <w:rPr>
          <w:sz w:val="32"/>
          <w:szCs w:val="32"/>
        </w:rPr>
        <w:t xml:space="preserve"> *</w:t>
      </w:r>
      <w:r w:rsidR="00BC3F93" w:rsidRPr="00BC3F93">
        <w:rPr>
          <w:sz w:val="32"/>
          <w:szCs w:val="32"/>
        </w:rPr>
        <w:t xml:space="preserve"> </w:t>
      </w:r>
      <w:r w:rsidR="00BC3F93" w:rsidRPr="00BC3F93">
        <w:rPr>
          <w:sz w:val="32"/>
          <w:szCs w:val="32"/>
          <w:rtl/>
        </w:rPr>
        <w:t>الدولة ترى أنه لا</w:t>
      </w:r>
      <w:r>
        <w:rPr>
          <w:rFonts w:hint="cs"/>
          <w:sz w:val="32"/>
          <w:szCs w:val="32"/>
          <w:rtl/>
        </w:rPr>
        <w:t xml:space="preserve"> </w:t>
      </w:r>
      <w:r w:rsidR="00BC3F93" w:rsidRPr="00BC3F93">
        <w:rPr>
          <w:sz w:val="32"/>
          <w:szCs w:val="32"/>
          <w:rtl/>
        </w:rPr>
        <w:t>يصح إيمان المسلم إلا بالكفر بالطاغوت وتكفير المشركين والبراءة منهم هكذا على العموم</w:t>
      </w:r>
      <w:r w:rsidR="00231263">
        <w:rPr>
          <w:rFonts w:hint="cs"/>
          <w:sz w:val="32"/>
          <w:szCs w:val="32"/>
          <w:rtl/>
        </w:rPr>
        <w:t xml:space="preserve"> .</w:t>
      </w:r>
      <w:r w:rsidR="00BC3F93" w:rsidRPr="00BC3F93">
        <w:rPr>
          <w:sz w:val="32"/>
          <w:szCs w:val="32"/>
        </w:rPr>
        <w:br/>
      </w:r>
      <w:r w:rsidR="00BC3F93" w:rsidRPr="0063319B">
        <w:rPr>
          <w:b/>
          <w:bCs/>
          <w:color w:val="C00000"/>
          <w:sz w:val="32"/>
          <w:szCs w:val="32"/>
          <w:rtl/>
        </w:rPr>
        <w:t>ونحن كذلك نوافق الدولة</w:t>
      </w:r>
      <w:r w:rsidR="00BC3F93" w:rsidRPr="0063319B">
        <w:rPr>
          <w:b/>
          <w:bCs/>
          <w:color w:val="C00000"/>
          <w:sz w:val="32"/>
          <w:szCs w:val="32"/>
        </w:rPr>
        <w:br/>
      </w:r>
      <w:r>
        <w:rPr>
          <w:rFonts w:hint="cs"/>
          <w:sz w:val="32"/>
          <w:szCs w:val="32"/>
          <w:rtl/>
        </w:rPr>
        <w:t>*</w:t>
      </w:r>
      <w:r w:rsidR="00BC3F93" w:rsidRPr="00BC3F93">
        <w:rPr>
          <w:sz w:val="32"/>
          <w:szCs w:val="32"/>
        </w:rPr>
        <w:t xml:space="preserve"> </w:t>
      </w:r>
      <w:r w:rsidR="00BC3F93" w:rsidRPr="00BC3F93">
        <w:rPr>
          <w:sz w:val="32"/>
          <w:szCs w:val="32"/>
          <w:rtl/>
        </w:rPr>
        <w:t>الدولة ترى أن من ثبت إسلامه بيقين لا</w:t>
      </w:r>
      <w:r>
        <w:rPr>
          <w:rFonts w:hint="cs"/>
          <w:sz w:val="32"/>
          <w:szCs w:val="32"/>
          <w:rtl/>
        </w:rPr>
        <w:t xml:space="preserve"> </w:t>
      </w:r>
      <w:r w:rsidR="00BC3F93" w:rsidRPr="00BC3F93">
        <w:rPr>
          <w:sz w:val="32"/>
          <w:szCs w:val="32"/>
          <w:rtl/>
        </w:rPr>
        <w:t>يخرج منه إلا بيقين</w:t>
      </w:r>
      <w:r w:rsidR="00231263">
        <w:rPr>
          <w:rFonts w:hint="cs"/>
          <w:sz w:val="32"/>
          <w:szCs w:val="32"/>
          <w:rtl/>
        </w:rPr>
        <w:t xml:space="preserve"> .</w:t>
      </w:r>
      <w:r w:rsidR="00BC3F93" w:rsidRPr="00BC3F93">
        <w:rPr>
          <w:sz w:val="32"/>
          <w:szCs w:val="32"/>
        </w:rPr>
        <w:br/>
      </w:r>
      <w:r w:rsidR="00BC3F93" w:rsidRPr="0063319B">
        <w:rPr>
          <w:b/>
          <w:bCs/>
          <w:color w:val="C00000"/>
          <w:sz w:val="32"/>
          <w:szCs w:val="32"/>
          <w:rtl/>
        </w:rPr>
        <w:t>ونحن كذلك نوافق الدولة</w:t>
      </w:r>
      <w:r w:rsidR="00BC3F93" w:rsidRPr="0063319B">
        <w:rPr>
          <w:b/>
          <w:bCs/>
          <w:color w:val="C00000"/>
          <w:sz w:val="32"/>
          <w:szCs w:val="32"/>
        </w:rPr>
        <w:br/>
      </w:r>
      <w:r>
        <w:rPr>
          <w:rFonts w:hint="cs"/>
          <w:sz w:val="32"/>
          <w:szCs w:val="32"/>
          <w:rtl/>
        </w:rPr>
        <w:t>*</w:t>
      </w:r>
      <w:r w:rsidR="00BC3F93" w:rsidRPr="00BC3F93">
        <w:rPr>
          <w:sz w:val="32"/>
          <w:szCs w:val="32"/>
        </w:rPr>
        <w:t xml:space="preserve"> </w:t>
      </w:r>
      <w:r w:rsidR="00BC3F93" w:rsidRPr="00BC3F93">
        <w:rPr>
          <w:sz w:val="32"/>
          <w:szCs w:val="32"/>
          <w:rtl/>
        </w:rPr>
        <w:t>الدولة ترى أن الحكم على المعين بالكفر والردة يستلزم استيفاء الشروط وانتفاء الموانع في حقه</w:t>
      </w:r>
      <w:r w:rsidR="00231263">
        <w:rPr>
          <w:rFonts w:hint="cs"/>
          <w:sz w:val="32"/>
          <w:szCs w:val="32"/>
          <w:rtl/>
        </w:rPr>
        <w:t xml:space="preserve"> .</w:t>
      </w:r>
      <w:r w:rsidR="00BC3F93" w:rsidRPr="00BC3F93">
        <w:rPr>
          <w:sz w:val="32"/>
          <w:szCs w:val="32"/>
        </w:rPr>
        <w:br/>
      </w:r>
      <w:r w:rsidR="00BC3F93" w:rsidRPr="0063319B">
        <w:rPr>
          <w:b/>
          <w:bCs/>
          <w:color w:val="C00000"/>
          <w:sz w:val="32"/>
          <w:szCs w:val="32"/>
          <w:rtl/>
        </w:rPr>
        <w:t>ونحن كذلك نوافق الدولة</w:t>
      </w:r>
      <w:r w:rsidR="00BC3F93" w:rsidRPr="0063319B">
        <w:rPr>
          <w:b/>
          <w:bCs/>
          <w:color w:val="C00000"/>
          <w:sz w:val="32"/>
          <w:szCs w:val="32"/>
        </w:rPr>
        <w:br/>
      </w:r>
      <w:r>
        <w:rPr>
          <w:rFonts w:hint="cs"/>
          <w:sz w:val="32"/>
          <w:szCs w:val="32"/>
          <w:rtl/>
        </w:rPr>
        <w:t>*</w:t>
      </w:r>
      <w:r w:rsidR="00BC3F93" w:rsidRPr="00BC3F93">
        <w:rPr>
          <w:sz w:val="32"/>
          <w:szCs w:val="32"/>
        </w:rPr>
        <w:t xml:space="preserve"> </w:t>
      </w:r>
      <w:r w:rsidR="00BC3F93" w:rsidRPr="00BC3F93">
        <w:rPr>
          <w:sz w:val="32"/>
          <w:szCs w:val="32"/>
          <w:rtl/>
        </w:rPr>
        <w:t>الدولة ترى أن هذه الأمور لا</w:t>
      </w:r>
      <w:r>
        <w:rPr>
          <w:rFonts w:hint="cs"/>
          <w:sz w:val="32"/>
          <w:szCs w:val="32"/>
          <w:rtl/>
        </w:rPr>
        <w:t xml:space="preserve"> </w:t>
      </w:r>
      <w:r w:rsidR="00BC3F93" w:rsidRPr="00BC3F93">
        <w:rPr>
          <w:sz w:val="32"/>
          <w:szCs w:val="32"/>
          <w:rtl/>
        </w:rPr>
        <w:t>يضبطها إلا العلماء وما أقامت حد الردة على أحد إلا بحكم شرعي قضائي</w:t>
      </w:r>
      <w:r w:rsidR="00BC3F93" w:rsidRPr="00BC3F93">
        <w:rPr>
          <w:sz w:val="32"/>
          <w:szCs w:val="32"/>
        </w:rPr>
        <w:br/>
      </w:r>
      <w:r w:rsidR="00BC3F93" w:rsidRPr="0063319B">
        <w:rPr>
          <w:b/>
          <w:bCs/>
          <w:color w:val="C00000"/>
          <w:sz w:val="32"/>
          <w:szCs w:val="32"/>
          <w:rtl/>
        </w:rPr>
        <w:t>ونحن كذلك نوافق الدولة في القول والفعل وهذا مما أنكره الغلاة في كتاباتهم في تكفير الدولة</w:t>
      </w:r>
      <w:r w:rsidR="00BC3F93" w:rsidRPr="00BC3F93">
        <w:rPr>
          <w:sz w:val="32"/>
          <w:szCs w:val="32"/>
          <w:rtl/>
        </w:rPr>
        <w:t xml:space="preserve"> فيقول قائلهم</w:t>
      </w:r>
      <w:r w:rsidR="00BC3F93" w:rsidRPr="00BC3F93">
        <w:rPr>
          <w:sz w:val="32"/>
          <w:szCs w:val="32"/>
        </w:rPr>
        <w:t xml:space="preserve"> :</w:t>
      </w:r>
      <w:r w:rsidR="00BC3F93" w:rsidRPr="00BC3F93">
        <w:rPr>
          <w:sz w:val="32"/>
          <w:szCs w:val="32"/>
        </w:rPr>
        <w:br/>
      </w:r>
      <w:r w:rsidR="00BC3F93" w:rsidRPr="00BC3F93">
        <w:rPr>
          <w:sz w:val="32"/>
          <w:szCs w:val="32"/>
          <w:rtl/>
        </w:rPr>
        <w:t xml:space="preserve">هذا عطية الله الليبي يقول : ولذلك نكرر ونوصي بأن تترك مسائل التكفير للعلماء، وعلى الشباب أن </w:t>
      </w:r>
      <w:r w:rsidR="00BC3F93" w:rsidRPr="00BC3F93">
        <w:rPr>
          <w:sz w:val="32"/>
          <w:szCs w:val="32"/>
          <w:rtl/>
        </w:rPr>
        <w:lastRenderedPageBreak/>
        <w:t>يعلموا أنها –أكثرها- مسائل اجتهادٍ يحتمل فيها الاختلاف، فلا يتعصّب أحدٌ لقولٍ ولا لشيخٍ ولا لجماعةٍ، ولا ينصبوا العداء من بعضهم لبعضٍ سبب الاختلاف في تكفير شخصٍ أو أناسٍ أو طائفة، ممن السبيل لتكفيرهم الاجتهاد، بل من بانَ له الحق بنفسه وبحثه ونظره من طلبة العلم فاطمأن له فليعمل به، ومن لم يتبيّن له فليحتطْ، وليعذر كل أحدٍ مَن خالفه في شيءٍ من ذلك ا.هـ</w:t>
      </w:r>
      <w:r w:rsidR="00BC3F93" w:rsidRPr="00BC3F93">
        <w:rPr>
          <w:sz w:val="32"/>
          <w:szCs w:val="32"/>
        </w:rPr>
        <w:br/>
      </w:r>
      <w:r w:rsidR="00BC3F93" w:rsidRPr="00BC3F93">
        <w:rPr>
          <w:sz w:val="32"/>
          <w:szCs w:val="32"/>
          <w:rtl/>
        </w:rPr>
        <w:t>يقول المغالي : هذا مدحته الدولة ومدحه أبو محمد العدناني وأمر الظواهري أن يتأسى به . فهو يوصي بترك التكفير للرهبان و الأحبار ، بل وينكر على من تعصب للتوحيد وأنكر على من لم يكفر المشركين</w:t>
      </w:r>
      <w:r w:rsidR="00BC3F93" w:rsidRPr="00BC3F93">
        <w:rPr>
          <w:sz w:val="32"/>
          <w:szCs w:val="32"/>
        </w:rPr>
        <w:t xml:space="preserve"> .</w:t>
      </w:r>
      <w:r w:rsidR="00BC3F93" w:rsidRPr="00BC3F93">
        <w:rPr>
          <w:sz w:val="32"/>
          <w:szCs w:val="32"/>
        </w:rPr>
        <w:br/>
      </w:r>
      <w:r>
        <w:rPr>
          <w:rFonts w:hint="cs"/>
          <w:sz w:val="32"/>
          <w:szCs w:val="32"/>
          <w:rtl/>
        </w:rPr>
        <w:t>*</w:t>
      </w:r>
      <w:r w:rsidR="00BC3F93" w:rsidRPr="00BC3F93">
        <w:rPr>
          <w:sz w:val="32"/>
          <w:szCs w:val="32"/>
        </w:rPr>
        <w:t xml:space="preserve"> </w:t>
      </w:r>
      <w:r w:rsidR="00BC3F93" w:rsidRPr="00BC3F93">
        <w:rPr>
          <w:sz w:val="32"/>
          <w:szCs w:val="32"/>
          <w:rtl/>
        </w:rPr>
        <w:t>الدولة ترى أن من لم يكفر الكافر فهو كافر ثم تفصل في الأمر فتفرق بين الكافر الأصلي ومن طرأ عليه الكفر ثم تفصل فيمن طرأ عليه الكفر ثم تفصل أكثر فيمن تكفيره لا</w:t>
      </w:r>
      <w:r w:rsidR="00734EEE">
        <w:rPr>
          <w:rFonts w:hint="cs"/>
          <w:sz w:val="32"/>
          <w:szCs w:val="32"/>
          <w:rtl/>
        </w:rPr>
        <w:t xml:space="preserve"> </w:t>
      </w:r>
      <w:r w:rsidR="00BC3F93" w:rsidRPr="00BC3F93">
        <w:rPr>
          <w:sz w:val="32"/>
          <w:szCs w:val="32"/>
          <w:rtl/>
        </w:rPr>
        <w:t>شبهة فيه ولكنه يتأول في العذر وبين من تكفيره محتملا للشبهة وبين من تكفيره مسألة اجتهادية فيها خلاف بين المسلمين</w:t>
      </w:r>
      <w:r w:rsidR="00BC3F93" w:rsidRPr="00BC3F93">
        <w:rPr>
          <w:sz w:val="32"/>
          <w:szCs w:val="32"/>
        </w:rPr>
        <w:t xml:space="preserve"> .</w:t>
      </w:r>
      <w:r w:rsidR="00BC3F93" w:rsidRPr="00BC3F93">
        <w:rPr>
          <w:sz w:val="32"/>
          <w:szCs w:val="32"/>
        </w:rPr>
        <w:br/>
      </w:r>
      <w:r w:rsidR="00BC3F93" w:rsidRPr="00BC3F93">
        <w:rPr>
          <w:sz w:val="32"/>
          <w:szCs w:val="32"/>
          <w:rtl/>
        </w:rPr>
        <w:t>وترى أن من لم يفقه ضوابط هذا الناقض يؤدي به فهمه إلى التسلسل في التكفير وهي لا</w:t>
      </w:r>
      <w:r w:rsidR="00734EEE">
        <w:rPr>
          <w:rFonts w:hint="cs"/>
          <w:sz w:val="32"/>
          <w:szCs w:val="32"/>
          <w:rtl/>
        </w:rPr>
        <w:t xml:space="preserve"> </w:t>
      </w:r>
      <w:r w:rsidR="00BC3F93" w:rsidRPr="00BC3F93">
        <w:rPr>
          <w:sz w:val="32"/>
          <w:szCs w:val="32"/>
          <w:rtl/>
        </w:rPr>
        <w:t>تقول به</w:t>
      </w:r>
      <w:r w:rsidR="00890FD4">
        <w:rPr>
          <w:sz w:val="32"/>
          <w:szCs w:val="32"/>
        </w:rPr>
        <w:t xml:space="preserve"> .</w:t>
      </w:r>
      <w:r w:rsidR="00BC3F93" w:rsidRPr="00BC3F93">
        <w:rPr>
          <w:sz w:val="32"/>
          <w:szCs w:val="32"/>
        </w:rPr>
        <w:br/>
      </w:r>
      <w:r w:rsidR="00BC3F93" w:rsidRPr="0063319B">
        <w:rPr>
          <w:b/>
          <w:bCs/>
          <w:color w:val="C00000"/>
          <w:sz w:val="32"/>
          <w:szCs w:val="32"/>
          <w:rtl/>
        </w:rPr>
        <w:t>ونحن نوافق الدولة في كل ذلك</w:t>
      </w:r>
      <w:r w:rsidR="00BC3F93" w:rsidRPr="0063319B">
        <w:rPr>
          <w:b/>
          <w:bCs/>
          <w:color w:val="C00000"/>
          <w:sz w:val="32"/>
          <w:szCs w:val="32"/>
        </w:rPr>
        <w:br/>
      </w:r>
      <w:r>
        <w:rPr>
          <w:rFonts w:hint="cs"/>
          <w:sz w:val="32"/>
          <w:szCs w:val="32"/>
          <w:rtl/>
        </w:rPr>
        <w:t>*</w:t>
      </w:r>
      <w:r w:rsidR="00BC3F93" w:rsidRPr="00BC3F93">
        <w:rPr>
          <w:sz w:val="32"/>
          <w:szCs w:val="32"/>
        </w:rPr>
        <w:t xml:space="preserve"> </w:t>
      </w:r>
      <w:r w:rsidR="00BC3F93" w:rsidRPr="00BC3F93">
        <w:rPr>
          <w:sz w:val="32"/>
          <w:szCs w:val="32"/>
          <w:rtl/>
        </w:rPr>
        <w:t>الدولة ترى أن أصل قاعدة من لم يكفر الكافر فهو كافر هو التكذيب والجحود الذي لا</w:t>
      </w:r>
      <w:r w:rsidR="00734EEE">
        <w:rPr>
          <w:rFonts w:hint="cs"/>
          <w:sz w:val="32"/>
          <w:szCs w:val="32"/>
          <w:rtl/>
        </w:rPr>
        <w:t xml:space="preserve"> </w:t>
      </w:r>
      <w:r w:rsidR="00BC3F93" w:rsidRPr="00BC3F93">
        <w:rPr>
          <w:sz w:val="32"/>
          <w:szCs w:val="32"/>
          <w:rtl/>
        </w:rPr>
        <w:t>يكون إلا بعد المعرفة والاعتراف فلا يمكن تكفير معين لم يكفر الكافر غير الأصلي (غير المعين) إذا كان كفره من الكفر الذي لا</w:t>
      </w:r>
      <w:r w:rsidR="00734EEE">
        <w:rPr>
          <w:rFonts w:hint="cs"/>
          <w:sz w:val="32"/>
          <w:szCs w:val="32"/>
          <w:rtl/>
        </w:rPr>
        <w:t xml:space="preserve"> </w:t>
      </w:r>
      <w:r w:rsidR="00BC3F93" w:rsidRPr="00BC3F93">
        <w:rPr>
          <w:sz w:val="32"/>
          <w:szCs w:val="32"/>
          <w:rtl/>
        </w:rPr>
        <w:t>شبهة فيه أو المحتمل للشبهة إلا بعد إقامة الحجة عليه واستيفاء الشروط وانتفاء الموانع</w:t>
      </w:r>
      <w:r w:rsidR="00BC3F93" w:rsidRPr="00BC3F93">
        <w:rPr>
          <w:sz w:val="32"/>
          <w:szCs w:val="32"/>
        </w:rPr>
        <w:t xml:space="preserve"> .</w:t>
      </w:r>
      <w:r w:rsidR="00BC3F93" w:rsidRPr="00BC3F93">
        <w:rPr>
          <w:sz w:val="32"/>
          <w:szCs w:val="32"/>
        </w:rPr>
        <w:br/>
      </w:r>
      <w:r w:rsidR="00BC3F93" w:rsidRPr="0063319B">
        <w:rPr>
          <w:b/>
          <w:bCs/>
          <w:color w:val="C00000"/>
          <w:sz w:val="32"/>
          <w:szCs w:val="32"/>
          <w:rtl/>
        </w:rPr>
        <w:t>ونحن نوافق الدولة في ذلك</w:t>
      </w:r>
      <w:r w:rsidR="00BC3F93" w:rsidRPr="0063319B">
        <w:rPr>
          <w:b/>
          <w:bCs/>
          <w:color w:val="C00000"/>
          <w:sz w:val="32"/>
          <w:szCs w:val="32"/>
        </w:rPr>
        <w:t xml:space="preserve"> .</w:t>
      </w:r>
      <w:r w:rsidR="00BC3F93" w:rsidRPr="0063319B">
        <w:rPr>
          <w:b/>
          <w:bCs/>
          <w:color w:val="C00000"/>
          <w:sz w:val="32"/>
          <w:szCs w:val="32"/>
        </w:rPr>
        <w:br/>
      </w:r>
      <w:r>
        <w:rPr>
          <w:rFonts w:hint="cs"/>
          <w:sz w:val="32"/>
          <w:szCs w:val="32"/>
          <w:rtl/>
        </w:rPr>
        <w:t>*</w:t>
      </w:r>
      <w:r w:rsidR="00BC3F93" w:rsidRPr="00BC3F93">
        <w:rPr>
          <w:sz w:val="32"/>
          <w:szCs w:val="32"/>
        </w:rPr>
        <w:t xml:space="preserve"> </w:t>
      </w:r>
      <w:r w:rsidR="00BC3F93" w:rsidRPr="00BC3F93">
        <w:rPr>
          <w:sz w:val="32"/>
          <w:szCs w:val="32"/>
          <w:rtl/>
        </w:rPr>
        <w:t>الدولة ترى عدم التكفير باللوازم والمآلات</w:t>
      </w:r>
      <w:r w:rsidR="00BC3F93" w:rsidRPr="00BC3F93">
        <w:rPr>
          <w:sz w:val="32"/>
          <w:szCs w:val="32"/>
        </w:rPr>
        <w:br/>
      </w:r>
      <w:r w:rsidR="00BC3F93" w:rsidRPr="0063319B">
        <w:rPr>
          <w:b/>
          <w:bCs/>
          <w:color w:val="C00000"/>
          <w:sz w:val="32"/>
          <w:szCs w:val="32"/>
          <w:rtl/>
        </w:rPr>
        <w:t>ونحن نوافق الدولة في ذلك</w:t>
      </w:r>
      <w:r w:rsidR="00BC3F93" w:rsidRPr="0063319B">
        <w:rPr>
          <w:b/>
          <w:bCs/>
          <w:color w:val="C00000"/>
          <w:sz w:val="32"/>
          <w:szCs w:val="32"/>
        </w:rPr>
        <w:br/>
      </w:r>
      <w:r>
        <w:rPr>
          <w:sz w:val="32"/>
          <w:szCs w:val="32"/>
        </w:rPr>
        <w:t xml:space="preserve"> *</w:t>
      </w:r>
      <w:r w:rsidR="00BC3F93" w:rsidRPr="00BC3F93">
        <w:rPr>
          <w:sz w:val="32"/>
          <w:szCs w:val="32"/>
        </w:rPr>
        <w:t xml:space="preserve"> </w:t>
      </w:r>
      <w:r w:rsidR="00BC3F93" w:rsidRPr="00BC3F93">
        <w:rPr>
          <w:sz w:val="32"/>
          <w:szCs w:val="32"/>
          <w:rtl/>
        </w:rPr>
        <w:t>الدولة ترى من موانع التكفير الجهل والتأويل والخطأ</w:t>
      </w:r>
      <w:r w:rsidR="00BC3F93" w:rsidRPr="00BC3F93">
        <w:rPr>
          <w:sz w:val="32"/>
          <w:szCs w:val="32"/>
        </w:rPr>
        <w:br/>
      </w:r>
      <w:r w:rsidR="00BC3F93" w:rsidRPr="0063319B">
        <w:rPr>
          <w:b/>
          <w:bCs/>
          <w:color w:val="C00000"/>
          <w:sz w:val="32"/>
          <w:szCs w:val="32"/>
          <w:rtl/>
        </w:rPr>
        <w:t>ونحن نوافق الدولة في ذلك</w:t>
      </w:r>
      <w:r w:rsidR="00BC3F93" w:rsidRPr="0063319B">
        <w:rPr>
          <w:b/>
          <w:bCs/>
          <w:color w:val="C00000"/>
          <w:sz w:val="32"/>
          <w:szCs w:val="32"/>
        </w:rPr>
        <w:br/>
      </w:r>
      <w:r>
        <w:rPr>
          <w:sz w:val="32"/>
          <w:szCs w:val="32"/>
        </w:rPr>
        <w:t xml:space="preserve"> *</w:t>
      </w:r>
      <w:r w:rsidR="00BC3F93" w:rsidRPr="00BC3F93">
        <w:rPr>
          <w:sz w:val="32"/>
          <w:szCs w:val="32"/>
        </w:rPr>
        <w:t xml:space="preserve"> </w:t>
      </w:r>
      <w:r w:rsidR="00BC3F93" w:rsidRPr="00BC3F93">
        <w:rPr>
          <w:sz w:val="32"/>
          <w:szCs w:val="32"/>
          <w:rtl/>
        </w:rPr>
        <w:t>الدولة ترى العذر بالجهل وتفرق بين أصل الدين والمسائل الظاهرة والمسائل الخفية</w:t>
      </w:r>
      <w:r w:rsidR="00BC3F93" w:rsidRPr="00BC3F93">
        <w:rPr>
          <w:sz w:val="32"/>
          <w:szCs w:val="32"/>
        </w:rPr>
        <w:br/>
      </w:r>
      <w:r w:rsidR="00BC3F93" w:rsidRPr="00BC3F93">
        <w:rPr>
          <w:sz w:val="32"/>
          <w:szCs w:val="32"/>
          <w:rtl/>
        </w:rPr>
        <w:t>فلا</w:t>
      </w:r>
      <w:r>
        <w:rPr>
          <w:rFonts w:hint="cs"/>
          <w:sz w:val="32"/>
          <w:szCs w:val="32"/>
          <w:rtl/>
        </w:rPr>
        <w:t xml:space="preserve"> </w:t>
      </w:r>
      <w:r w:rsidR="00BC3F93" w:rsidRPr="00BC3F93">
        <w:rPr>
          <w:sz w:val="32"/>
          <w:szCs w:val="32"/>
          <w:rtl/>
        </w:rPr>
        <w:t>تعذر بالجهل في أصل الدين وهو ما</w:t>
      </w:r>
      <w:r>
        <w:rPr>
          <w:rFonts w:hint="cs"/>
          <w:sz w:val="32"/>
          <w:szCs w:val="32"/>
          <w:rtl/>
        </w:rPr>
        <w:t xml:space="preserve"> </w:t>
      </w:r>
      <w:r w:rsidR="00BC3F93" w:rsidRPr="00BC3F93">
        <w:rPr>
          <w:sz w:val="32"/>
          <w:szCs w:val="32"/>
          <w:rtl/>
        </w:rPr>
        <w:t>ينقض المعنى الإجمالي للشهادتين كالانتقاص من الله عز وجل أو من رسوله صلى الله عليه وسلم</w:t>
      </w:r>
      <w:r w:rsidR="00BC3F93" w:rsidRPr="00BC3F93">
        <w:rPr>
          <w:sz w:val="32"/>
          <w:szCs w:val="32"/>
        </w:rPr>
        <w:br/>
      </w:r>
      <w:r w:rsidR="00BC3F93" w:rsidRPr="0063319B">
        <w:rPr>
          <w:b/>
          <w:bCs/>
          <w:color w:val="C00000"/>
          <w:sz w:val="32"/>
          <w:szCs w:val="32"/>
          <w:rtl/>
        </w:rPr>
        <w:t>ونحن نوافقها في ذلك</w:t>
      </w:r>
      <w:r w:rsidR="00BC3F93" w:rsidRPr="0063319B">
        <w:rPr>
          <w:b/>
          <w:bCs/>
          <w:color w:val="C00000"/>
          <w:sz w:val="32"/>
          <w:szCs w:val="32"/>
        </w:rPr>
        <w:br/>
      </w:r>
      <w:r w:rsidR="00BC3F93" w:rsidRPr="00BC3F93">
        <w:rPr>
          <w:sz w:val="32"/>
          <w:szCs w:val="32"/>
          <w:rtl/>
        </w:rPr>
        <w:t>ولا</w:t>
      </w:r>
      <w:r>
        <w:rPr>
          <w:rFonts w:hint="cs"/>
          <w:sz w:val="32"/>
          <w:szCs w:val="32"/>
          <w:rtl/>
          <w:lang w:bidi="ar-EG"/>
        </w:rPr>
        <w:t xml:space="preserve"> </w:t>
      </w:r>
      <w:r w:rsidR="00BC3F93" w:rsidRPr="00BC3F93">
        <w:rPr>
          <w:sz w:val="32"/>
          <w:szCs w:val="32"/>
          <w:rtl/>
        </w:rPr>
        <w:t>تعذر في المسائل الظاهرة وهي المعلومة من الدين بالضرورة إلا من كان خارج مظنة العلم ومثله من نشأ ببادية بعيدة أو كان حديث عهد بجاهلية (أو نحو ذلك</w:t>
      </w:r>
      <w:r>
        <w:rPr>
          <w:rFonts w:hint="cs"/>
          <w:sz w:val="32"/>
          <w:szCs w:val="32"/>
          <w:rtl/>
        </w:rPr>
        <w:t xml:space="preserve"> )</w:t>
      </w:r>
    </w:p>
    <w:p w:rsidR="00BC3F93" w:rsidRPr="0063319B" w:rsidRDefault="00BC3F93" w:rsidP="00890FD4">
      <w:pPr>
        <w:pStyle w:val="aa"/>
        <w:bidi/>
        <w:spacing w:line="360" w:lineRule="auto"/>
        <w:ind w:left="-663" w:right="-851"/>
        <w:rPr>
          <w:b/>
          <w:bCs/>
          <w:color w:val="C00000"/>
          <w:sz w:val="32"/>
          <w:szCs w:val="32"/>
        </w:rPr>
      </w:pPr>
      <w:r w:rsidRPr="00BC3F93">
        <w:rPr>
          <w:sz w:val="32"/>
          <w:szCs w:val="32"/>
          <w:rtl/>
        </w:rPr>
        <w:lastRenderedPageBreak/>
        <w:t>وتعذر في المسائل الخفية التي قد يخفى دليلها ولا</w:t>
      </w:r>
      <w:r w:rsidR="00734EEE">
        <w:rPr>
          <w:rFonts w:hint="cs"/>
          <w:sz w:val="32"/>
          <w:szCs w:val="32"/>
          <w:rtl/>
        </w:rPr>
        <w:t xml:space="preserve"> </w:t>
      </w:r>
      <w:r w:rsidRPr="00BC3F93">
        <w:rPr>
          <w:sz w:val="32"/>
          <w:szCs w:val="32"/>
          <w:rtl/>
        </w:rPr>
        <w:t>يكفر صاحبها إلا بعد إقامة الحجة عليه وإزالة الشبهة عنه</w:t>
      </w:r>
      <w:r w:rsidRPr="00BC3F93">
        <w:rPr>
          <w:sz w:val="32"/>
          <w:szCs w:val="32"/>
        </w:rPr>
        <w:br/>
      </w:r>
      <w:r w:rsidRPr="0063319B">
        <w:rPr>
          <w:b/>
          <w:bCs/>
          <w:color w:val="C00000"/>
          <w:sz w:val="32"/>
          <w:szCs w:val="32"/>
          <w:rtl/>
        </w:rPr>
        <w:t>ونحن نوافقها في ذلك</w:t>
      </w:r>
    </w:p>
    <w:p w:rsidR="00BC3F93" w:rsidRPr="00BC3F93" w:rsidRDefault="00BC3F93" w:rsidP="00890FD4">
      <w:pPr>
        <w:pStyle w:val="aa"/>
        <w:bidi/>
        <w:spacing w:line="360" w:lineRule="auto"/>
        <w:ind w:left="-663" w:right="-851"/>
        <w:rPr>
          <w:sz w:val="32"/>
          <w:szCs w:val="32"/>
        </w:rPr>
      </w:pPr>
      <w:r w:rsidRPr="00BC3F93">
        <w:rPr>
          <w:sz w:val="32"/>
          <w:szCs w:val="32"/>
          <w:rtl/>
        </w:rPr>
        <w:t>إذن أين الاختلاف في تلك المسائل بيننا وبين الدولة الإسلامية ؟</w:t>
      </w:r>
      <w:r w:rsidRPr="00BC3F93">
        <w:rPr>
          <w:sz w:val="32"/>
          <w:szCs w:val="32"/>
        </w:rPr>
        <w:br/>
      </w:r>
      <w:r w:rsidRPr="00BC3F93">
        <w:rPr>
          <w:sz w:val="32"/>
          <w:szCs w:val="32"/>
          <w:rtl/>
        </w:rPr>
        <w:t>قد يكون في تفصيلات دقيقة لبعض ذلك أو تنزيلات على أعيان وهذا لو وجد يستلزم نقاشا مباشرا مع العالم الذي فصل هذا التفصيل أو نزل هذا التنزيل وأما العامة فيكفيهم الاتفاق العام التأصيلي ويتبعونه في الجملة والتفصيلات والتنزيلات لا</w:t>
      </w:r>
      <w:r w:rsidR="00734EEE">
        <w:rPr>
          <w:rFonts w:hint="cs"/>
          <w:sz w:val="32"/>
          <w:szCs w:val="32"/>
          <w:rtl/>
        </w:rPr>
        <w:t xml:space="preserve"> </w:t>
      </w:r>
      <w:r w:rsidRPr="00BC3F93">
        <w:rPr>
          <w:sz w:val="32"/>
          <w:szCs w:val="32"/>
          <w:rtl/>
        </w:rPr>
        <w:t>يلزمهم الخوض فيها والحمد لله رب العالمين</w:t>
      </w:r>
      <w:r w:rsidRPr="00BC3F93">
        <w:rPr>
          <w:sz w:val="32"/>
          <w:szCs w:val="32"/>
        </w:rPr>
        <w:br/>
      </w:r>
      <w:r w:rsidRPr="00BC3F93">
        <w:rPr>
          <w:sz w:val="32"/>
          <w:szCs w:val="32"/>
          <w:rtl/>
        </w:rPr>
        <w:t>ملحوظة مهمة : ما</w:t>
      </w:r>
      <w:r w:rsidR="00734EEE">
        <w:rPr>
          <w:rFonts w:hint="cs"/>
          <w:sz w:val="32"/>
          <w:szCs w:val="32"/>
          <w:rtl/>
        </w:rPr>
        <w:t xml:space="preserve"> </w:t>
      </w:r>
      <w:r w:rsidRPr="00BC3F93">
        <w:rPr>
          <w:sz w:val="32"/>
          <w:szCs w:val="32"/>
          <w:rtl/>
        </w:rPr>
        <w:t>ذكرناه هنا من أصول الدولة موجود بإثباتاته في رسالة القول الندي في كفر دولة البغدادي التي كفر فيها الغلاة الدولة وقد نشرناها ونشرنا وثائقها فيما سبق</w:t>
      </w:r>
      <w:r w:rsidRPr="00BC3F93">
        <w:rPr>
          <w:sz w:val="32"/>
          <w:szCs w:val="32"/>
        </w:rPr>
        <w:br/>
      </w:r>
      <w:r w:rsidRPr="00BC3F93">
        <w:rPr>
          <w:sz w:val="32"/>
          <w:szCs w:val="32"/>
          <w:rtl/>
        </w:rPr>
        <w:t>كما يوجد في سائر البيانات الرسمية للدولة</w:t>
      </w:r>
      <w:r w:rsidRPr="00BC3F93">
        <w:rPr>
          <w:sz w:val="32"/>
          <w:szCs w:val="32"/>
        </w:rPr>
        <w:t xml:space="preserve"> .</w:t>
      </w:r>
    </w:p>
    <w:p w:rsidR="00BC3F93" w:rsidRPr="00BC3F93" w:rsidRDefault="00BC3F93" w:rsidP="00890FD4">
      <w:pPr>
        <w:pStyle w:val="aa"/>
        <w:bidi/>
        <w:spacing w:line="360" w:lineRule="auto"/>
        <w:ind w:left="-663" w:right="-851"/>
        <w:rPr>
          <w:sz w:val="32"/>
          <w:szCs w:val="32"/>
        </w:rPr>
      </w:pPr>
      <w:r w:rsidRPr="00BC3F93">
        <w:rPr>
          <w:sz w:val="32"/>
          <w:szCs w:val="32"/>
          <w:rtl/>
        </w:rPr>
        <w:t>ولم نكتف في توضيح ذلك الأمر بما تقدم حتى عملنا جدولا مختصرا يظهر نقاط الاتفاق ونقاط الاختلاف إن وجدت ليس مع الدولة فقط وإنما مع الدعوة النجدية ومع شيخ الإسلام ابن تيمية ويتبين منه أن الاختلاف يكاد يكون فقط في المسمى الذي يطلق على المعين الجاهل الواقع في الشرك وهو خلاف اصطلاحي فقط فالكل مجمع على عدم تكفيره وتم بيان ذلك في المنشورات بالتفصيل</w:t>
      </w:r>
      <w:r w:rsidRPr="00BC3F93">
        <w:rPr>
          <w:sz w:val="32"/>
          <w:szCs w:val="32"/>
        </w:rPr>
        <w:t xml:space="preserve"> .</w:t>
      </w:r>
    </w:p>
    <w:p w:rsidR="00ED4491" w:rsidRDefault="00ED4491" w:rsidP="00890FD4">
      <w:pPr>
        <w:pStyle w:val="aa"/>
        <w:bidi/>
        <w:spacing w:line="360" w:lineRule="auto"/>
        <w:ind w:left="-663" w:right="-851"/>
        <w:rPr>
          <w:b/>
          <w:bCs/>
          <w:color w:val="C00000"/>
          <w:sz w:val="36"/>
          <w:szCs w:val="36"/>
          <w:rtl/>
        </w:rPr>
      </w:pPr>
    </w:p>
    <w:p w:rsidR="00ED4491" w:rsidRDefault="00ED4491" w:rsidP="00ED4491">
      <w:pPr>
        <w:pStyle w:val="aa"/>
        <w:bidi/>
        <w:spacing w:line="360" w:lineRule="auto"/>
        <w:ind w:left="-663" w:right="-851"/>
        <w:rPr>
          <w:b/>
          <w:bCs/>
          <w:color w:val="C00000"/>
          <w:sz w:val="36"/>
          <w:szCs w:val="36"/>
          <w:rtl/>
        </w:rPr>
      </w:pPr>
    </w:p>
    <w:p w:rsidR="00ED4491" w:rsidRDefault="00ED4491" w:rsidP="00ED4491">
      <w:pPr>
        <w:pStyle w:val="aa"/>
        <w:bidi/>
        <w:spacing w:line="360" w:lineRule="auto"/>
        <w:ind w:left="-663" w:right="-851"/>
        <w:rPr>
          <w:b/>
          <w:bCs/>
          <w:color w:val="C00000"/>
          <w:sz w:val="36"/>
          <w:szCs w:val="36"/>
          <w:rtl/>
        </w:rPr>
      </w:pPr>
    </w:p>
    <w:p w:rsidR="00ED4491" w:rsidRDefault="00ED4491" w:rsidP="00ED4491">
      <w:pPr>
        <w:pStyle w:val="aa"/>
        <w:bidi/>
        <w:spacing w:line="360" w:lineRule="auto"/>
        <w:ind w:left="-663" w:right="-851"/>
        <w:rPr>
          <w:b/>
          <w:bCs/>
          <w:color w:val="C00000"/>
          <w:sz w:val="36"/>
          <w:szCs w:val="36"/>
          <w:rtl/>
        </w:rPr>
      </w:pPr>
    </w:p>
    <w:p w:rsidR="00ED4491" w:rsidRDefault="00ED4491" w:rsidP="00ED4491">
      <w:pPr>
        <w:pStyle w:val="aa"/>
        <w:bidi/>
        <w:spacing w:line="360" w:lineRule="auto"/>
        <w:ind w:left="-663" w:right="-851"/>
        <w:rPr>
          <w:b/>
          <w:bCs/>
          <w:color w:val="C00000"/>
          <w:sz w:val="36"/>
          <w:szCs w:val="36"/>
          <w:rtl/>
        </w:rPr>
      </w:pPr>
    </w:p>
    <w:p w:rsidR="00D747C9" w:rsidRPr="00ED4491" w:rsidRDefault="00BC3F93" w:rsidP="00ED4491">
      <w:pPr>
        <w:pStyle w:val="aa"/>
        <w:bidi/>
        <w:spacing w:line="360" w:lineRule="auto"/>
        <w:ind w:left="-663" w:right="-851"/>
        <w:rPr>
          <w:sz w:val="32"/>
          <w:szCs w:val="32"/>
          <w:rtl/>
        </w:rPr>
      </w:pPr>
      <w:r w:rsidRPr="00ED4491">
        <w:rPr>
          <w:b/>
          <w:bCs/>
          <w:color w:val="C00000"/>
          <w:sz w:val="36"/>
          <w:szCs w:val="36"/>
          <w:rtl/>
        </w:rPr>
        <w:lastRenderedPageBreak/>
        <w:t>فصل :</w:t>
      </w:r>
      <w:r w:rsidRPr="00BC3F93">
        <w:rPr>
          <w:sz w:val="32"/>
          <w:szCs w:val="32"/>
          <w:rtl/>
        </w:rPr>
        <w:t xml:space="preserve"> جدول مختصر لطلاب العلم لمن أراد ان يطلع على مقارنة بين ما</w:t>
      </w:r>
      <w:r w:rsidR="00734EEE">
        <w:rPr>
          <w:rFonts w:hint="cs"/>
          <w:sz w:val="32"/>
          <w:szCs w:val="32"/>
          <w:rtl/>
        </w:rPr>
        <w:t xml:space="preserve"> </w:t>
      </w:r>
      <w:r w:rsidRPr="00BC3F93">
        <w:rPr>
          <w:sz w:val="32"/>
          <w:szCs w:val="32"/>
          <w:rtl/>
        </w:rPr>
        <w:t>حاولنا تقريره في حملتنا وبين منهج شيخ الإسلام وأئمة الدعوة النجدية والدولة الإسلامية لقطع الطريق على الغلاة الجهلة</w:t>
      </w:r>
      <w:r>
        <w:rPr>
          <w:sz w:val="32"/>
          <w:szCs w:val="32"/>
        </w:rPr>
        <w:t xml:space="preserve"> </w:t>
      </w:r>
      <w:r w:rsidRPr="00BC3F93">
        <w:rPr>
          <w:sz w:val="32"/>
          <w:szCs w:val="32"/>
          <w:rtl/>
        </w:rPr>
        <w:t>والنقول المتعلقة بذلك عن أصحابها تجدها في منشورات الحملة لمن</w:t>
      </w:r>
      <w:r>
        <w:rPr>
          <w:sz w:val="32"/>
          <w:szCs w:val="32"/>
          <w:rtl/>
        </w:rPr>
        <w:t xml:space="preserve"> أراد التثبت</w:t>
      </w:r>
      <w:r>
        <w:rPr>
          <w:rFonts w:hint="cs"/>
          <w:sz w:val="32"/>
          <w:szCs w:val="32"/>
          <w:rtl/>
        </w:rPr>
        <w:t xml:space="preserve"> </w:t>
      </w:r>
      <w:r w:rsidRPr="00BC3F93">
        <w:rPr>
          <w:sz w:val="32"/>
          <w:szCs w:val="32"/>
          <w:rtl/>
        </w:rPr>
        <w:t>والمراجعة</w:t>
      </w:r>
      <w:r>
        <w:rPr>
          <w:rFonts w:hint="cs"/>
          <w:sz w:val="32"/>
          <w:szCs w:val="32"/>
          <w:rtl/>
        </w:rPr>
        <w:t xml:space="preserve"> .</w:t>
      </w:r>
    </w:p>
    <w:p w:rsidR="00D747C9" w:rsidRPr="00D747C9" w:rsidRDefault="00D747C9" w:rsidP="00D747C9">
      <w:pPr>
        <w:pStyle w:val="aa"/>
        <w:numPr>
          <w:ilvl w:val="0"/>
          <w:numId w:val="2"/>
        </w:numPr>
        <w:bidi/>
        <w:spacing w:line="360" w:lineRule="auto"/>
        <w:ind w:right="-851"/>
        <w:rPr>
          <w:b/>
          <w:bCs/>
          <w:sz w:val="40"/>
          <w:szCs w:val="40"/>
          <w:rtl/>
          <w:lang w:bidi="ar-EG"/>
        </w:rPr>
      </w:pPr>
      <w:r w:rsidRPr="00D747C9">
        <w:rPr>
          <w:rFonts w:hint="cs"/>
          <w:b/>
          <w:bCs/>
          <w:sz w:val="40"/>
          <w:szCs w:val="40"/>
          <w:rtl/>
          <w:lang w:bidi="ar-EG"/>
        </w:rPr>
        <w:t xml:space="preserve">مقارنة لأهم المواضيع التي أثيرت بسبب الحملة </w:t>
      </w:r>
    </w:p>
    <w:tbl>
      <w:tblPr>
        <w:tblStyle w:val="ad"/>
        <w:tblpPr w:leftFromText="180" w:rightFromText="180" w:vertAnchor="text" w:horzAnchor="margin" w:tblpXSpec="center" w:tblpY="298"/>
        <w:bidiVisual/>
        <w:tblW w:w="10349" w:type="dxa"/>
        <w:tblLook w:val="04A0" w:firstRow="1" w:lastRow="0" w:firstColumn="1" w:lastColumn="0" w:noHBand="0" w:noVBand="1"/>
      </w:tblPr>
      <w:tblGrid>
        <w:gridCol w:w="2552"/>
        <w:gridCol w:w="1708"/>
        <w:gridCol w:w="1977"/>
        <w:gridCol w:w="1985"/>
        <w:gridCol w:w="2127"/>
      </w:tblGrid>
      <w:tr w:rsidR="00D747C9" w:rsidTr="00D747C9">
        <w:trPr>
          <w:trHeight w:val="919"/>
        </w:trPr>
        <w:tc>
          <w:tcPr>
            <w:tcW w:w="255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EA3D36" w:rsidRDefault="00D747C9" w:rsidP="00D747C9">
            <w:pPr>
              <w:pStyle w:val="1"/>
              <w:spacing w:line="360" w:lineRule="auto"/>
              <w:jc w:val="center"/>
              <w:outlineLvl w:val="0"/>
              <w:rPr>
                <w:color w:val="auto"/>
                <w:rtl/>
                <w:lang w:bidi="ar-EG"/>
              </w:rPr>
            </w:pPr>
            <w:r w:rsidRPr="00EA3D36">
              <w:rPr>
                <w:rFonts w:hint="cs"/>
                <w:color w:val="auto"/>
                <w:rtl/>
                <w:lang w:bidi="ar-EG"/>
              </w:rPr>
              <w:t>الموضوع</w:t>
            </w:r>
          </w:p>
        </w:tc>
        <w:tc>
          <w:tcPr>
            <w:tcW w:w="1708"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EA3D36" w:rsidRDefault="00D747C9" w:rsidP="00D747C9">
            <w:pPr>
              <w:pStyle w:val="1"/>
              <w:spacing w:line="360" w:lineRule="auto"/>
              <w:jc w:val="center"/>
              <w:outlineLvl w:val="0"/>
              <w:rPr>
                <w:color w:val="auto"/>
                <w:rtl/>
                <w:lang w:bidi="ar-EG"/>
              </w:rPr>
            </w:pPr>
            <w:r w:rsidRPr="00EA3D36">
              <w:rPr>
                <w:rFonts w:hint="cs"/>
                <w:color w:val="auto"/>
                <w:rtl/>
                <w:lang w:bidi="ar-EG"/>
              </w:rPr>
              <w:t>ابن تيمية</w:t>
            </w:r>
          </w:p>
        </w:tc>
        <w:tc>
          <w:tcPr>
            <w:tcW w:w="1977"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EA3D36" w:rsidRDefault="00D747C9" w:rsidP="00D747C9">
            <w:pPr>
              <w:pStyle w:val="1"/>
              <w:spacing w:line="360" w:lineRule="auto"/>
              <w:jc w:val="center"/>
              <w:outlineLvl w:val="0"/>
              <w:rPr>
                <w:color w:val="auto"/>
                <w:rtl/>
                <w:lang w:bidi="ar-EG"/>
              </w:rPr>
            </w:pPr>
            <w:r w:rsidRPr="00EA3D36">
              <w:rPr>
                <w:rFonts w:hint="cs"/>
                <w:color w:val="auto"/>
                <w:rtl/>
                <w:lang w:bidi="ar-EG"/>
              </w:rPr>
              <w:t>الدعوة النجدية</w:t>
            </w:r>
          </w:p>
        </w:tc>
        <w:tc>
          <w:tcPr>
            <w:tcW w:w="1985"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EA3D36" w:rsidRDefault="00D747C9" w:rsidP="00D747C9">
            <w:pPr>
              <w:pStyle w:val="1"/>
              <w:spacing w:line="360" w:lineRule="auto"/>
              <w:jc w:val="center"/>
              <w:outlineLvl w:val="0"/>
              <w:rPr>
                <w:color w:val="auto"/>
                <w:rtl/>
                <w:lang w:bidi="ar-EG"/>
              </w:rPr>
            </w:pPr>
            <w:r w:rsidRPr="00EA3D36">
              <w:rPr>
                <w:rFonts w:hint="cs"/>
                <w:color w:val="auto"/>
                <w:rtl/>
                <w:lang w:bidi="ar-EG"/>
              </w:rPr>
              <w:t>الدولة</w:t>
            </w:r>
          </w:p>
        </w:tc>
        <w:tc>
          <w:tcPr>
            <w:tcW w:w="2127"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EA3D36" w:rsidRDefault="00D747C9" w:rsidP="00D747C9">
            <w:pPr>
              <w:pStyle w:val="1"/>
              <w:spacing w:line="360" w:lineRule="auto"/>
              <w:jc w:val="center"/>
              <w:outlineLvl w:val="0"/>
              <w:rPr>
                <w:color w:val="auto"/>
                <w:rtl/>
                <w:lang w:bidi="ar-EG"/>
              </w:rPr>
            </w:pPr>
            <w:r w:rsidRPr="00EA3D36">
              <w:rPr>
                <w:rFonts w:hint="cs"/>
                <w:color w:val="auto"/>
                <w:rtl/>
                <w:lang w:bidi="ar-EG"/>
              </w:rPr>
              <w:t>الطرهوني</w:t>
            </w:r>
          </w:p>
        </w:tc>
      </w:tr>
      <w:tr w:rsidR="00D747C9" w:rsidTr="00D747C9">
        <w:trPr>
          <w:trHeight w:val="891"/>
        </w:trPr>
        <w:tc>
          <w:tcPr>
            <w:tcW w:w="255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6211D0" w:rsidRDefault="00D747C9" w:rsidP="00D747C9">
            <w:pPr>
              <w:pStyle w:val="1"/>
              <w:spacing w:line="360" w:lineRule="auto"/>
              <w:jc w:val="center"/>
              <w:outlineLvl w:val="0"/>
              <w:rPr>
                <w:color w:val="auto"/>
                <w:sz w:val="22"/>
                <w:szCs w:val="22"/>
                <w:rtl/>
                <w:lang w:bidi="ar-EG"/>
              </w:rPr>
            </w:pPr>
            <w:r w:rsidRPr="006211D0">
              <w:rPr>
                <w:rFonts w:hint="cs"/>
                <w:color w:val="auto"/>
                <w:sz w:val="22"/>
                <w:szCs w:val="22"/>
                <w:rtl/>
                <w:lang w:bidi="ar-EG"/>
              </w:rPr>
              <w:t>من المسلم</w:t>
            </w:r>
          </w:p>
        </w:tc>
        <w:tc>
          <w:tcPr>
            <w:tcW w:w="1708"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sz w:val="22"/>
                <w:szCs w:val="22"/>
                <w:rtl/>
                <w:lang w:bidi="ar-EG"/>
              </w:rPr>
            </w:pPr>
            <w:r w:rsidRPr="002B543D">
              <w:rPr>
                <w:rFonts w:hint="cs"/>
                <w:color w:val="auto"/>
                <w:sz w:val="22"/>
                <w:szCs w:val="22"/>
                <w:rtl/>
                <w:lang w:bidi="ar-EG"/>
              </w:rPr>
              <w:t>من قال لا إله إلا الله أو ولد لمسلم</w:t>
            </w:r>
          </w:p>
        </w:tc>
        <w:tc>
          <w:tcPr>
            <w:tcW w:w="197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1985"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212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r>
      <w:tr w:rsidR="00D747C9" w:rsidTr="00D747C9">
        <w:trPr>
          <w:trHeight w:val="1163"/>
        </w:trPr>
        <w:tc>
          <w:tcPr>
            <w:tcW w:w="255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6211D0" w:rsidRDefault="00D747C9" w:rsidP="00D747C9">
            <w:pPr>
              <w:pStyle w:val="1"/>
              <w:spacing w:line="360" w:lineRule="auto"/>
              <w:jc w:val="center"/>
              <w:outlineLvl w:val="0"/>
              <w:rPr>
                <w:color w:val="auto"/>
                <w:sz w:val="22"/>
                <w:szCs w:val="22"/>
                <w:rtl/>
                <w:lang w:bidi="ar-EG"/>
              </w:rPr>
            </w:pPr>
            <w:r w:rsidRPr="006211D0">
              <w:rPr>
                <w:rFonts w:hint="cs"/>
                <w:color w:val="auto"/>
                <w:sz w:val="22"/>
                <w:szCs w:val="22"/>
                <w:rtl/>
                <w:lang w:bidi="ar-EG"/>
              </w:rPr>
              <w:t>من لم يكفر الكافر فهو كافر</w:t>
            </w:r>
          </w:p>
        </w:tc>
        <w:tc>
          <w:tcPr>
            <w:tcW w:w="1708"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sz w:val="22"/>
                <w:szCs w:val="22"/>
                <w:rtl/>
                <w:lang w:bidi="ar-EG"/>
              </w:rPr>
            </w:pPr>
            <w:r w:rsidRPr="002B543D">
              <w:rPr>
                <w:rFonts w:hint="cs"/>
                <w:color w:val="auto"/>
                <w:sz w:val="22"/>
                <w:szCs w:val="22"/>
                <w:rtl/>
                <w:lang w:bidi="ar-EG"/>
              </w:rPr>
              <w:t>يفرق بين الأصلي والطارئ</w:t>
            </w:r>
          </w:p>
        </w:tc>
        <w:tc>
          <w:tcPr>
            <w:tcW w:w="197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1985"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212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r>
      <w:tr w:rsidR="00D747C9" w:rsidTr="00D747C9">
        <w:trPr>
          <w:trHeight w:val="1125"/>
        </w:trPr>
        <w:tc>
          <w:tcPr>
            <w:tcW w:w="255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6211D0" w:rsidRDefault="00D747C9" w:rsidP="00D747C9">
            <w:pPr>
              <w:pStyle w:val="1"/>
              <w:spacing w:line="360" w:lineRule="auto"/>
              <w:jc w:val="center"/>
              <w:outlineLvl w:val="0"/>
              <w:rPr>
                <w:color w:val="auto"/>
                <w:sz w:val="22"/>
                <w:szCs w:val="22"/>
                <w:rtl/>
                <w:lang w:bidi="ar-EG"/>
              </w:rPr>
            </w:pPr>
            <w:r w:rsidRPr="006211D0">
              <w:rPr>
                <w:rFonts w:hint="cs"/>
                <w:color w:val="auto"/>
                <w:sz w:val="22"/>
                <w:szCs w:val="22"/>
                <w:rtl/>
                <w:lang w:bidi="ar-EG"/>
              </w:rPr>
              <w:t>تكفير المعين</w:t>
            </w:r>
          </w:p>
        </w:tc>
        <w:tc>
          <w:tcPr>
            <w:tcW w:w="1708"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sz w:val="22"/>
                <w:szCs w:val="22"/>
                <w:rtl/>
                <w:lang w:bidi="ar-EG"/>
              </w:rPr>
            </w:pPr>
            <w:r w:rsidRPr="002B543D">
              <w:rPr>
                <w:rFonts w:hint="cs"/>
                <w:color w:val="auto"/>
                <w:sz w:val="22"/>
                <w:szCs w:val="22"/>
                <w:rtl/>
                <w:lang w:bidi="ar-EG"/>
              </w:rPr>
              <w:t>استيفاء الشروط وانتفاء الموانع</w:t>
            </w:r>
          </w:p>
        </w:tc>
        <w:tc>
          <w:tcPr>
            <w:tcW w:w="197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1985"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212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r>
      <w:tr w:rsidR="00D747C9" w:rsidTr="00D747C9">
        <w:trPr>
          <w:trHeight w:val="1618"/>
        </w:trPr>
        <w:tc>
          <w:tcPr>
            <w:tcW w:w="255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6211D0" w:rsidRDefault="00D747C9" w:rsidP="00D747C9">
            <w:pPr>
              <w:pStyle w:val="1"/>
              <w:spacing w:line="360" w:lineRule="auto"/>
              <w:jc w:val="center"/>
              <w:outlineLvl w:val="0"/>
              <w:rPr>
                <w:color w:val="auto"/>
                <w:sz w:val="22"/>
                <w:szCs w:val="22"/>
                <w:rtl/>
                <w:lang w:bidi="ar-EG"/>
              </w:rPr>
            </w:pPr>
            <w:r w:rsidRPr="006211D0">
              <w:rPr>
                <w:rFonts w:hint="cs"/>
                <w:color w:val="auto"/>
                <w:sz w:val="22"/>
                <w:szCs w:val="22"/>
                <w:rtl/>
                <w:lang w:bidi="ar-EG"/>
              </w:rPr>
              <w:t>العذر بالجهل</w:t>
            </w:r>
          </w:p>
        </w:tc>
        <w:tc>
          <w:tcPr>
            <w:tcW w:w="1708"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sz w:val="22"/>
                <w:szCs w:val="22"/>
                <w:rtl/>
                <w:lang w:bidi="ar-EG"/>
              </w:rPr>
            </w:pPr>
            <w:r w:rsidRPr="002B543D">
              <w:rPr>
                <w:rFonts w:hint="cs"/>
                <w:color w:val="auto"/>
                <w:sz w:val="22"/>
                <w:szCs w:val="22"/>
                <w:rtl/>
                <w:lang w:bidi="ar-EG"/>
              </w:rPr>
              <w:t>يفرق بين المسائل الخفية والظاهرة والشرك</w:t>
            </w:r>
          </w:p>
        </w:tc>
        <w:tc>
          <w:tcPr>
            <w:tcW w:w="197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1985"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212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r>
      <w:tr w:rsidR="00D747C9" w:rsidTr="00D747C9">
        <w:trPr>
          <w:trHeight w:val="1126"/>
        </w:trPr>
        <w:tc>
          <w:tcPr>
            <w:tcW w:w="255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6211D0" w:rsidRDefault="00D747C9" w:rsidP="00D747C9">
            <w:pPr>
              <w:pStyle w:val="1"/>
              <w:spacing w:line="360" w:lineRule="auto"/>
              <w:jc w:val="center"/>
              <w:outlineLvl w:val="0"/>
              <w:rPr>
                <w:color w:val="auto"/>
                <w:sz w:val="22"/>
                <w:szCs w:val="22"/>
                <w:rtl/>
                <w:lang w:bidi="ar-EG"/>
              </w:rPr>
            </w:pPr>
            <w:r w:rsidRPr="006211D0">
              <w:rPr>
                <w:rFonts w:hint="cs"/>
                <w:color w:val="auto"/>
                <w:sz w:val="22"/>
                <w:szCs w:val="22"/>
                <w:rtl/>
                <w:lang w:bidi="ar-EG"/>
              </w:rPr>
              <w:t>ضابط المسائل الظاهرة</w:t>
            </w:r>
          </w:p>
        </w:tc>
        <w:tc>
          <w:tcPr>
            <w:tcW w:w="1708"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sz w:val="22"/>
                <w:szCs w:val="22"/>
                <w:rtl/>
                <w:lang w:bidi="ar-EG"/>
              </w:rPr>
            </w:pPr>
            <w:r w:rsidRPr="002B543D">
              <w:rPr>
                <w:rFonts w:hint="cs"/>
                <w:color w:val="auto"/>
                <w:sz w:val="22"/>
                <w:szCs w:val="22"/>
                <w:rtl/>
                <w:lang w:bidi="ar-EG"/>
              </w:rPr>
              <w:t>المعلوم بالضرورة ويختلف نسبياً</w:t>
            </w:r>
          </w:p>
        </w:tc>
        <w:tc>
          <w:tcPr>
            <w:tcW w:w="197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1985"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212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r>
      <w:tr w:rsidR="00D747C9" w:rsidTr="00D747C9">
        <w:trPr>
          <w:trHeight w:val="1618"/>
        </w:trPr>
        <w:tc>
          <w:tcPr>
            <w:tcW w:w="255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6211D0" w:rsidRDefault="00D747C9" w:rsidP="00D747C9">
            <w:pPr>
              <w:pStyle w:val="1"/>
              <w:spacing w:line="360" w:lineRule="auto"/>
              <w:jc w:val="center"/>
              <w:outlineLvl w:val="0"/>
              <w:rPr>
                <w:color w:val="auto"/>
                <w:sz w:val="22"/>
                <w:szCs w:val="22"/>
                <w:rtl/>
                <w:lang w:bidi="ar-EG"/>
              </w:rPr>
            </w:pPr>
            <w:r w:rsidRPr="006211D0">
              <w:rPr>
                <w:rFonts w:hint="cs"/>
                <w:color w:val="auto"/>
                <w:sz w:val="22"/>
                <w:szCs w:val="22"/>
                <w:rtl/>
                <w:lang w:bidi="ar-EG"/>
              </w:rPr>
              <w:t>العذر في الشرك</w:t>
            </w:r>
          </w:p>
        </w:tc>
        <w:tc>
          <w:tcPr>
            <w:tcW w:w="1708"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sz w:val="22"/>
                <w:szCs w:val="22"/>
                <w:rtl/>
                <w:lang w:bidi="ar-EG"/>
              </w:rPr>
            </w:pPr>
            <w:r w:rsidRPr="002B543D">
              <w:rPr>
                <w:rFonts w:hint="cs"/>
                <w:color w:val="auto"/>
                <w:sz w:val="22"/>
                <w:szCs w:val="22"/>
                <w:rtl/>
                <w:lang w:bidi="ar-EG"/>
              </w:rPr>
              <w:t>ذكر أمثلة للعذر في تكفيره لا إطلاق أسم المشرك عليه</w:t>
            </w:r>
          </w:p>
        </w:tc>
        <w:tc>
          <w:tcPr>
            <w:tcW w:w="197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sz w:val="22"/>
                <w:szCs w:val="22"/>
                <w:rtl/>
                <w:lang w:bidi="ar-EG"/>
              </w:rPr>
              <w:t>ذكر أمثلة للعذر في تكفيره لا إطلاق أسم المشرك عليه ففيه خلاف</w:t>
            </w:r>
          </w:p>
        </w:tc>
        <w:tc>
          <w:tcPr>
            <w:tcW w:w="1985"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sz w:val="22"/>
                <w:szCs w:val="22"/>
                <w:rtl/>
                <w:lang w:bidi="ar-EG"/>
              </w:rPr>
              <w:t>لا عذر فيما تعارض مع كلمة التوحيد من كل وجه</w:t>
            </w:r>
          </w:p>
        </w:tc>
        <w:tc>
          <w:tcPr>
            <w:tcW w:w="212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sz w:val="22"/>
                <w:szCs w:val="22"/>
                <w:rtl/>
                <w:lang w:bidi="ar-EG"/>
              </w:rPr>
              <w:t>لا عذر فيما تعارض مع كلمة التوحيد من كل وجه</w:t>
            </w:r>
          </w:p>
        </w:tc>
      </w:tr>
      <w:tr w:rsidR="00D747C9" w:rsidTr="00D747C9">
        <w:trPr>
          <w:trHeight w:val="1126"/>
        </w:trPr>
        <w:tc>
          <w:tcPr>
            <w:tcW w:w="255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6211D0" w:rsidRDefault="00D747C9" w:rsidP="00D747C9">
            <w:pPr>
              <w:pStyle w:val="1"/>
              <w:spacing w:line="360" w:lineRule="auto"/>
              <w:jc w:val="center"/>
              <w:outlineLvl w:val="0"/>
              <w:rPr>
                <w:color w:val="auto"/>
                <w:sz w:val="22"/>
                <w:szCs w:val="22"/>
                <w:rtl/>
                <w:lang w:bidi="ar-EG"/>
              </w:rPr>
            </w:pPr>
            <w:r w:rsidRPr="006211D0">
              <w:rPr>
                <w:rFonts w:hint="cs"/>
                <w:color w:val="auto"/>
                <w:sz w:val="22"/>
                <w:szCs w:val="22"/>
                <w:rtl/>
                <w:lang w:bidi="ar-EG"/>
              </w:rPr>
              <w:lastRenderedPageBreak/>
              <w:t>المعذور في الشرك</w:t>
            </w:r>
          </w:p>
        </w:tc>
        <w:tc>
          <w:tcPr>
            <w:tcW w:w="1708"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sz w:val="22"/>
                <w:szCs w:val="22"/>
                <w:rtl/>
                <w:lang w:bidi="ar-EG"/>
              </w:rPr>
            </w:pPr>
            <w:r w:rsidRPr="002B543D">
              <w:rPr>
                <w:rFonts w:hint="cs"/>
                <w:color w:val="auto"/>
                <w:sz w:val="22"/>
                <w:szCs w:val="22"/>
                <w:rtl/>
                <w:lang w:bidi="ar-EG"/>
              </w:rPr>
              <w:t>البادية البعيدة وحديث العهد ونحوه</w:t>
            </w:r>
          </w:p>
        </w:tc>
        <w:tc>
          <w:tcPr>
            <w:tcW w:w="197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1985"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212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r>
      <w:tr w:rsidR="00D747C9" w:rsidTr="00D747C9">
        <w:trPr>
          <w:trHeight w:val="818"/>
        </w:trPr>
        <w:tc>
          <w:tcPr>
            <w:tcW w:w="255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6211D0" w:rsidRDefault="00D747C9" w:rsidP="00D747C9">
            <w:pPr>
              <w:pStyle w:val="1"/>
              <w:spacing w:line="360" w:lineRule="auto"/>
              <w:jc w:val="center"/>
              <w:outlineLvl w:val="0"/>
              <w:rPr>
                <w:color w:val="auto"/>
                <w:sz w:val="22"/>
                <w:szCs w:val="22"/>
                <w:rtl/>
                <w:lang w:bidi="ar-EG"/>
              </w:rPr>
            </w:pPr>
            <w:r w:rsidRPr="006211D0">
              <w:rPr>
                <w:rFonts w:hint="cs"/>
                <w:color w:val="auto"/>
                <w:sz w:val="22"/>
                <w:szCs w:val="22"/>
                <w:rtl/>
                <w:lang w:bidi="ar-EG"/>
              </w:rPr>
              <w:t>الواقع في الشرك</w:t>
            </w:r>
          </w:p>
        </w:tc>
        <w:tc>
          <w:tcPr>
            <w:tcW w:w="1708"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sz w:val="22"/>
                <w:szCs w:val="22"/>
                <w:rtl/>
                <w:lang w:bidi="ar-EG"/>
              </w:rPr>
            </w:pPr>
            <w:r w:rsidRPr="002B543D">
              <w:rPr>
                <w:rFonts w:hint="cs"/>
                <w:color w:val="auto"/>
                <w:sz w:val="22"/>
                <w:szCs w:val="22"/>
                <w:rtl/>
                <w:lang w:bidi="ar-EG"/>
              </w:rPr>
              <w:t>مشرك كافر</w:t>
            </w:r>
          </w:p>
        </w:tc>
        <w:tc>
          <w:tcPr>
            <w:tcW w:w="197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1985"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212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r>
      <w:tr w:rsidR="00D747C9" w:rsidTr="00D747C9">
        <w:trPr>
          <w:trHeight w:val="20"/>
        </w:trPr>
        <w:tc>
          <w:tcPr>
            <w:tcW w:w="255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6211D0" w:rsidRDefault="00D747C9" w:rsidP="00D747C9">
            <w:pPr>
              <w:pStyle w:val="1"/>
              <w:spacing w:line="360" w:lineRule="auto"/>
              <w:jc w:val="center"/>
              <w:outlineLvl w:val="0"/>
              <w:rPr>
                <w:color w:val="auto"/>
                <w:sz w:val="22"/>
                <w:szCs w:val="22"/>
                <w:rtl/>
                <w:lang w:bidi="ar-EG"/>
              </w:rPr>
            </w:pPr>
            <w:r w:rsidRPr="006211D0">
              <w:rPr>
                <w:rFonts w:hint="cs"/>
                <w:color w:val="auto"/>
                <w:sz w:val="22"/>
                <w:szCs w:val="22"/>
                <w:rtl/>
                <w:lang w:bidi="ar-EG"/>
              </w:rPr>
              <w:t>المعين الواقع في الشرك</w:t>
            </w:r>
          </w:p>
        </w:tc>
        <w:tc>
          <w:tcPr>
            <w:tcW w:w="1708"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sz w:val="22"/>
                <w:szCs w:val="22"/>
                <w:rtl/>
                <w:lang w:bidi="ar-EG"/>
              </w:rPr>
            </w:pPr>
            <w:r w:rsidRPr="002B543D">
              <w:rPr>
                <w:rFonts w:hint="cs"/>
                <w:color w:val="auto"/>
                <w:sz w:val="22"/>
                <w:szCs w:val="22"/>
                <w:rtl/>
                <w:lang w:bidi="ar-EG"/>
              </w:rPr>
              <w:t>يكفر بعد إقامة الحجة</w:t>
            </w:r>
          </w:p>
        </w:tc>
        <w:tc>
          <w:tcPr>
            <w:tcW w:w="197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1985"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212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r>
      <w:tr w:rsidR="00D747C9" w:rsidTr="00D747C9">
        <w:trPr>
          <w:trHeight w:val="1618"/>
        </w:trPr>
        <w:tc>
          <w:tcPr>
            <w:tcW w:w="255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6211D0" w:rsidRDefault="00D747C9" w:rsidP="00D747C9">
            <w:pPr>
              <w:pStyle w:val="1"/>
              <w:spacing w:line="360" w:lineRule="auto"/>
              <w:jc w:val="center"/>
              <w:outlineLvl w:val="0"/>
              <w:rPr>
                <w:color w:val="auto"/>
                <w:sz w:val="22"/>
                <w:szCs w:val="22"/>
                <w:rtl/>
                <w:lang w:bidi="ar-EG"/>
              </w:rPr>
            </w:pPr>
            <w:r w:rsidRPr="002B543D">
              <w:rPr>
                <w:rFonts w:hint="cs"/>
                <w:color w:val="auto"/>
                <w:sz w:val="22"/>
                <w:szCs w:val="22"/>
                <w:rtl/>
                <w:lang w:bidi="ar-EG"/>
              </w:rPr>
              <w:t>تسمية المعين الواقع في شرك يتعارض مع كلمة التوحيد من كل وجه</w:t>
            </w:r>
          </w:p>
        </w:tc>
        <w:tc>
          <w:tcPr>
            <w:tcW w:w="1708"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sz w:val="22"/>
                <w:szCs w:val="22"/>
                <w:rtl/>
                <w:lang w:bidi="ar-EG"/>
              </w:rPr>
            </w:pPr>
            <w:r w:rsidRPr="002B543D">
              <w:rPr>
                <w:rFonts w:hint="cs"/>
                <w:color w:val="auto"/>
                <w:sz w:val="22"/>
                <w:szCs w:val="22"/>
                <w:rtl/>
                <w:lang w:bidi="ar-EG"/>
              </w:rPr>
              <w:t>مشرك</w:t>
            </w:r>
          </w:p>
        </w:tc>
        <w:tc>
          <w:tcPr>
            <w:tcW w:w="197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sz w:val="22"/>
                <w:szCs w:val="22"/>
                <w:rtl/>
                <w:lang w:bidi="ar-EG"/>
              </w:rPr>
              <w:t>مشرك</w:t>
            </w:r>
          </w:p>
        </w:tc>
        <w:tc>
          <w:tcPr>
            <w:tcW w:w="1985"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sz w:val="22"/>
                <w:szCs w:val="22"/>
                <w:rtl/>
                <w:lang w:bidi="ar-EG"/>
              </w:rPr>
              <w:t>مشرك</w:t>
            </w:r>
          </w:p>
        </w:tc>
        <w:tc>
          <w:tcPr>
            <w:tcW w:w="212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sz w:val="22"/>
                <w:szCs w:val="22"/>
                <w:rtl/>
                <w:lang w:bidi="ar-EG"/>
              </w:rPr>
              <w:t>مشرك</w:t>
            </w:r>
          </w:p>
        </w:tc>
      </w:tr>
      <w:tr w:rsidR="00D747C9" w:rsidTr="00D747C9">
        <w:trPr>
          <w:trHeight w:val="1618"/>
        </w:trPr>
        <w:tc>
          <w:tcPr>
            <w:tcW w:w="255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6211D0" w:rsidRDefault="00D747C9" w:rsidP="00D747C9">
            <w:pPr>
              <w:pStyle w:val="1"/>
              <w:spacing w:line="360" w:lineRule="auto"/>
              <w:jc w:val="center"/>
              <w:outlineLvl w:val="0"/>
              <w:rPr>
                <w:color w:val="auto"/>
                <w:sz w:val="22"/>
                <w:szCs w:val="22"/>
                <w:rtl/>
                <w:lang w:bidi="ar-EG"/>
              </w:rPr>
            </w:pPr>
            <w:r w:rsidRPr="006211D0">
              <w:rPr>
                <w:rFonts w:hint="cs"/>
                <w:color w:val="auto"/>
                <w:sz w:val="22"/>
                <w:szCs w:val="22"/>
                <w:rtl/>
                <w:lang w:bidi="ar-EG"/>
              </w:rPr>
              <w:t>تسمية المعين الواقع في الشرك لا يتعارض مع كلمة التوحيد من كل وجه</w:t>
            </w:r>
          </w:p>
        </w:tc>
        <w:tc>
          <w:tcPr>
            <w:tcW w:w="1708"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662AA8" w:rsidRDefault="00D747C9" w:rsidP="00D747C9">
            <w:pPr>
              <w:pStyle w:val="1"/>
              <w:spacing w:line="360" w:lineRule="auto"/>
              <w:jc w:val="center"/>
              <w:outlineLvl w:val="0"/>
              <w:rPr>
                <w:color w:val="auto"/>
                <w:sz w:val="22"/>
                <w:szCs w:val="22"/>
                <w:rtl/>
                <w:lang w:bidi="ar-EG"/>
              </w:rPr>
            </w:pPr>
            <w:r w:rsidRPr="00662AA8">
              <w:rPr>
                <w:rFonts w:hint="cs"/>
                <w:color w:val="auto"/>
                <w:sz w:val="22"/>
                <w:szCs w:val="22"/>
                <w:rtl/>
                <w:lang w:bidi="ar-EG"/>
              </w:rPr>
              <w:t>مشرك</w:t>
            </w:r>
          </w:p>
        </w:tc>
        <w:tc>
          <w:tcPr>
            <w:tcW w:w="1977" w:type="dxa"/>
            <w:tcBorders>
              <w:top w:val="thinThickSmallGap" w:sz="12" w:space="0" w:color="auto"/>
              <w:left w:val="thinThickSmallGap" w:sz="12" w:space="0" w:color="auto"/>
              <w:bottom w:val="thinThickSmallGap" w:sz="12" w:space="0" w:color="auto"/>
              <w:right w:val="thinThickSmallGap" w:sz="12" w:space="0" w:color="auto"/>
            </w:tcBorders>
          </w:tcPr>
          <w:p w:rsidR="00D747C9" w:rsidRDefault="00D747C9" w:rsidP="00D747C9">
            <w:pPr>
              <w:pStyle w:val="1"/>
              <w:spacing w:line="360" w:lineRule="auto"/>
              <w:jc w:val="center"/>
              <w:outlineLvl w:val="0"/>
              <w:rPr>
                <w:rtl/>
                <w:lang w:bidi="ar-EG"/>
              </w:rPr>
            </w:pPr>
            <w:r>
              <w:rPr>
                <w:rFonts w:hint="cs"/>
                <w:color w:val="auto"/>
                <w:sz w:val="22"/>
                <w:szCs w:val="22"/>
                <w:rtl/>
                <w:lang w:bidi="ar-EG"/>
              </w:rPr>
              <w:t>مختلف فيه بينهم لا سيما المتأخرين</w:t>
            </w:r>
          </w:p>
        </w:tc>
        <w:tc>
          <w:tcPr>
            <w:tcW w:w="1985" w:type="dxa"/>
            <w:tcBorders>
              <w:top w:val="thinThickSmallGap" w:sz="12" w:space="0" w:color="auto"/>
              <w:left w:val="thinThickSmallGap" w:sz="12" w:space="0" w:color="auto"/>
              <w:bottom w:val="thinThickSmallGap" w:sz="12" w:space="0" w:color="auto"/>
              <w:right w:val="thinThickSmallGap" w:sz="12" w:space="0" w:color="auto"/>
            </w:tcBorders>
          </w:tcPr>
          <w:p w:rsidR="00D747C9" w:rsidRDefault="00D747C9" w:rsidP="00D747C9">
            <w:pPr>
              <w:pStyle w:val="1"/>
              <w:spacing w:line="360" w:lineRule="auto"/>
              <w:outlineLvl w:val="0"/>
              <w:rPr>
                <w:rtl/>
                <w:lang w:bidi="ar-EG"/>
              </w:rPr>
            </w:pPr>
            <w:r w:rsidRPr="00662AA8">
              <w:rPr>
                <w:rFonts w:hint="cs"/>
                <w:color w:val="auto"/>
                <w:sz w:val="22"/>
                <w:szCs w:val="22"/>
                <w:rtl/>
                <w:lang w:bidi="ar-EG"/>
              </w:rPr>
              <w:t>لا أعرف نصاً صريحاً</w:t>
            </w:r>
          </w:p>
        </w:tc>
        <w:tc>
          <w:tcPr>
            <w:tcW w:w="2127" w:type="dxa"/>
            <w:tcBorders>
              <w:top w:val="thinThickSmallGap" w:sz="12" w:space="0" w:color="auto"/>
              <w:left w:val="thinThickSmallGap" w:sz="12" w:space="0" w:color="auto"/>
              <w:bottom w:val="thinThickSmallGap" w:sz="12" w:space="0" w:color="auto"/>
              <w:right w:val="thinThickSmallGap" w:sz="12" w:space="0" w:color="auto"/>
            </w:tcBorders>
          </w:tcPr>
          <w:p w:rsidR="00D747C9" w:rsidRDefault="00D747C9" w:rsidP="00D747C9">
            <w:pPr>
              <w:pStyle w:val="1"/>
              <w:spacing w:line="360" w:lineRule="auto"/>
              <w:jc w:val="center"/>
              <w:outlineLvl w:val="0"/>
              <w:rPr>
                <w:rtl/>
                <w:lang w:bidi="ar-EG"/>
              </w:rPr>
            </w:pPr>
            <w:r w:rsidRPr="00662AA8">
              <w:rPr>
                <w:rFonts w:hint="cs"/>
                <w:color w:val="auto"/>
                <w:sz w:val="22"/>
                <w:szCs w:val="22"/>
                <w:rtl/>
                <w:lang w:bidi="ar-EG"/>
              </w:rPr>
              <w:t>مسلم وقع في الشرك حتى تقام الحجة</w:t>
            </w:r>
          </w:p>
        </w:tc>
      </w:tr>
      <w:tr w:rsidR="00D747C9" w:rsidTr="00D747C9">
        <w:trPr>
          <w:trHeight w:val="838"/>
        </w:trPr>
        <w:tc>
          <w:tcPr>
            <w:tcW w:w="255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6211D0" w:rsidRDefault="00D747C9" w:rsidP="00D747C9">
            <w:pPr>
              <w:pStyle w:val="1"/>
              <w:spacing w:line="360" w:lineRule="auto"/>
              <w:jc w:val="center"/>
              <w:outlineLvl w:val="0"/>
              <w:rPr>
                <w:color w:val="auto"/>
                <w:sz w:val="22"/>
                <w:szCs w:val="22"/>
                <w:rtl/>
                <w:lang w:bidi="ar-EG"/>
              </w:rPr>
            </w:pPr>
            <w:r w:rsidRPr="006211D0">
              <w:rPr>
                <w:rFonts w:hint="cs"/>
                <w:color w:val="auto"/>
                <w:sz w:val="22"/>
                <w:szCs w:val="22"/>
                <w:rtl/>
                <w:lang w:bidi="ar-EG"/>
              </w:rPr>
              <w:t>التكفير باللوازم والمآلات</w:t>
            </w:r>
          </w:p>
        </w:tc>
        <w:tc>
          <w:tcPr>
            <w:tcW w:w="1708"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662AA8" w:rsidRDefault="00D747C9" w:rsidP="00D747C9">
            <w:pPr>
              <w:pStyle w:val="1"/>
              <w:spacing w:line="360" w:lineRule="auto"/>
              <w:jc w:val="center"/>
              <w:outlineLvl w:val="0"/>
              <w:rPr>
                <w:color w:val="auto"/>
                <w:sz w:val="22"/>
                <w:szCs w:val="22"/>
                <w:rtl/>
                <w:lang w:bidi="ar-EG"/>
              </w:rPr>
            </w:pPr>
            <w:r w:rsidRPr="00662AA8">
              <w:rPr>
                <w:rFonts w:hint="cs"/>
                <w:color w:val="auto"/>
                <w:sz w:val="22"/>
                <w:szCs w:val="22"/>
                <w:rtl/>
                <w:lang w:bidi="ar-EG"/>
              </w:rPr>
              <w:t>لا يقول به</w:t>
            </w:r>
          </w:p>
        </w:tc>
        <w:tc>
          <w:tcPr>
            <w:tcW w:w="197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1985"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212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r>
      <w:tr w:rsidR="00D747C9" w:rsidTr="00D747C9">
        <w:trPr>
          <w:trHeight w:val="796"/>
        </w:trPr>
        <w:tc>
          <w:tcPr>
            <w:tcW w:w="255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6211D0" w:rsidRDefault="00D747C9" w:rsidP="00D747C9">
            <w:pPr>
              <w:pStyle w:val="1"/>
              <w:spacing w:line="360" w:lineRule="auto"/>
              <w:jc w:val="center"/>
              <w:outlineLvl w:val="0"/>
              <w:rPr>
                <w:color w:val="auto"/>
                <w:sz w:val="22"/>
                <w:szCs w:val="22"/>
                <w:rtl/>
                <w:lang w:bidi="ar-EG"/>
              </w:rPr>
            </w:pPr>
            <w:r w:rsidRPr="006211D0">
              <w:rPr>
                <w:rFonts w:hint="cs"/>
                <w:color w:val="auto"/>
                <w:sz w:val="22"/>
                <w:szCs w:val="22"/>
                <w:rtl/>
                <w:lang w:bidi="ar-EG"/>
              </w:rPr>
              <w:t>تكفير العاذر ( المعين )</w:t>
            </w:r>
          </w:p>
        </w:tc>
        <w:tc>
          <w:tcPr>
            <w:tcW w:w="1708"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662AA8" w:rsidRDefault="00D747C9" w:rsidP="00D747C9">
            <w:pPr>
              <w:pStyle w:val="1"/>
              <w:spacing w:line="360" w:lineRule="auto"/>
              <w:jc w:val="center"/>
              <w:outlineLvl w:val="0"/>
              <w:rPr>
                <w:color w:val="auto"/>
                <w:sz w:val="22"/>
                <w:szCs w:val="22"/>
                <w:rtl/>
                <w:lang w:bidi="ar-EG"/>
              </w:rPr>
            </w:pPr>
            <w:r w:rsidRPr="00662AA8">
              <w:rPr>
                <w:rFonts w:hint="cs"/>
                <w:color w:val="auto"/>
                <w:sz w:val="22"/>
                <w:szCs w:val="22"/>
                <w:rtl/>
                <w:lang w:bidi="ar-EG"/>
              </w:rPr>
              <w:t>لا اعرف نقلاً</w:t>
            </w:r>
          </w:p>
        </w:tc>
        <w:tc>
          <w:tcPr>
            <w:tcW w:w="197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sz w:val="22"/>
                <w:szCs w:val="22"/>
                <w:rtl/>
                <w:lang w:bidi="ar-EG"/>
              </w:rPr>
              <w:t>يكفر بعد إقامة الحجة</w:t>
            </w:r>
          </w:p>
        </w:tc>
        <w:tc>
          <w:tcPr>
            <w:tcW w:w="1985"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sz w:val="22"/>
                <w:szCs w:val="22"/>
                <w:rtl/>
                <w:lang w:bidi="ar-EG"/>
              </w:rPr>
              <w:t>يكفر بعد إقامة الحجة</w:t>
            </w:r>
          </w:p>
        </w:tc>
        <w:tc>
          <w:tcPr>
            <w:tcW w:w="212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sz w:val="22"/>
                <w:szCs w:val="22"/>
                <w:rtl/>
                <w:lang w:bidi="ar-EG"/>
              </w:rPr>
              <w:t>يكفر بعد إقامة الحجة</w:t>
            </w:r>
          </w:p>
        </w:tc>
      </w:tr>
      <w:tr w:rsidR="00D747C9" w:rsidTr="00D747C9">
        <w:trPr>
          <w:trHeight w:val="866"/>
        </w:trPr>
        <w:tc>
          <w:tcPr>
            <w:tcW w:w="255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6211D0" w:rsidRDefault="00D747C9" w:rsidP="00D747C9">
            <w:pPr>
              <w:pStyle w:val="1"/>
              <w:spacing w:line="360" w:lineRule="auto"/>
              <w:jc w:val="center"/>
              <w:outlineLvl w:val="0"/>
              <w:rPr>
                <w:color w:val="auto"/>
                <w:sz w:val="22"/>
                <w:szCs w:val="22"/>
                <w:rtl/>
                <w:lang w:bidi="ar-EG"/>
              </w:rPr>
            </w:pPr>
            <w:r w:rsidRPr="006211D0">
              <w:rPr>
                <w:rFonts w:hint="cs"/>
                <w:color w:val="auto"/>
                <w:sz w:val="22"/>
                <w:szCs w:val="22"/>
                <w:rtl/>
                <w:lang w:bidi="ar-EG"/>
              </w:rPr>
              <w:t>التكفير التسلسلي للمعين</w:t>
            </w:r>
          </w:p>
        </w:tc>
        <w:tc>
          <w:tcPr>
            <w:tcW w:w="1708"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662AA8" w:rsidRDefault="00D747C9" w:rsidP="00D747C9">
            <w:pPr>
              <w:pStyle w:val="1"/>
              <w:spacing w:line="360" w:lineRule="auto"/>
              <w:jc w:val="center"/>
              <w:outlineLvl w:val="0"/>
              <w:rPr>
                <w:color w:val="auto"/>
                <w:sz w:val="22"/>
                <w:szCs w:val="22"/>
                <w:rtl/>
                <w:lang w:bidi="ar-EG"/>
              </w:rPr>
            </w:pPr>
            <w:r w:rsidRPr="00662AA8">
              <w:rPr>
                <w:rFonts w:hint="cs"/>
                <w:color w:val="auto"/>
                <w:sz w:val="22"/>
                <w:szCs w:val="22"/>
                <w:rtl/>
                <w:lang w:bidi="ar-EG"/>
              </w:rPr>
              <w:t xml:space="preserve">لا يقول به </w:t>
            </w:r>
          </w:p>
        </w:tc>
        <w:tc>
          <w:tcPr>
            <w:tcW w:w="197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1985"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212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r>
      <w:tr w:rsidR="00D747C9" w:rsidTr="00D747C9">
        <w:trPr>
          <w:trHeight w:val="838"/>
        </w:trPr>
        <w:tc>
          <w:tcPr>
            <w:tcW w:w="2552" w:type="dxa"/>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tcPr>
          <w:p w:rsidR="00D747C9" w:rsidRPr="006211D0" w:rsidRDefault="00D747C9" w:rsidP="00D747C9">
            <w:pPr>
              <w:pStyle w:val="1"/>
              <w:spacing w:line="360" w:lineRule="auto"/>
              <w:jc w:val="center"/>
              <w:outlineLvl w:val="0"/>
              <w:rPr>
                <w:color w:val="auto"/>
                <w:sz w:val="22"/>
                <w:szCs w:val="22"/>
                <w:rtl/>
                <w:lang w:bidi="ar-EG"/>
              </w:rPr>
            </w:pPr>
            <w:r w:rsidRPr="006211D0">
              <w:rPr>
                <w:rFonts w:hint="cs"/>
                <w:color w:val="auto"/>
                <w:sz w:val="22"/>
                <w:szCs w:val="22"/>
                <w:rtl/>
                <w:lang w:bidi="ar-EG"/>
              </w:rPr>
              <w:t>تكفير عوام المسلمين</w:t>
            </w:r>
          </w:p>
        </w:tc>
        <w:tc>
          <w:tcPr>
            <w:tcW w:w="1708"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662AA8" w:rsidRDefault="00D747C9" w:rsidP="00D747C9">
            <w:pPr>
              <w:pStyle w:val="1"/>
              <w:spacing w:line="360" w:lineRule="auto"/>
              <w:jc w:val="center"/>
              <w:outlineLvl w:val="0"/>
              <w:rPr>
                <w:color w:val="auto"/>
                <w:sz w:val="22"/>
                <w:szCs w:val="22"/>
                <w:rtl/>
                <w:lang w:bidi="ar-EG"/>
              </w:rPr>
            </w:pPr>
            <w:r w:rsidRPr="00662AA8">
              <w:rPr>
                <w:rFonts w:hint="cs"/>
                <w:color w:val="auto"/>
                <w:sz w:val="22"/>
                <w:szCs w:val="22"/>
                <w:rtl/>
                <w:lang w:bidi="ar-EG"/>
              </w:rPr>
              <w:t xml:space="preserve">لا يقول به </w:t>
            </w:r>
          </w:p>
        </w:tc>
        <w:tc>
          <w:tcPr>
            <w:tcW w:w="197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1985"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c>
          <w:tcPr>
            <w:tcW w:w="2127" w:type="dxa"/>
            <w:tcBorders>
              <w:top w:val="thinThickSmallGap" w:sz="12" w:space="0" w:color="auto"/>
              <w:left w:val="thinThickSmallGap" w:sz="12" w:space="0" w:color="auto"/>
              <w:bottom w:val="thinThickSmallGap" w:sz="12" w:space="0" w:color="auto"/>
              <w:right w:val="thinThickSmallGap" w:sz="12" w:space="0" w:color="auto"/>
            </w:tcBorders>
          </w:tcPr>
          <w:p w:rsidR="00D747C9" w:rsidRPr="002B543D" w:rsidRDefault="00D747C9" w:rsidP="00D747C9">
            <w:pPr>
              <w:pStyle w:val="1"/>
              <w:spacing w:line="360" w:lineRule="auto"/>
              <w:jc w:val="center"/>
              <w:outlineLvl w:val="0"/>
              <w:rPr>
                <w:color w:val="auto"/>
                <w:rtl/>
                <w:lang w:bidi="ar-EG"/>
              </w:rPr>
            </w:pPr>
            <w:r w:rsidRPr="002B543D">
              <w:rPr>
                <w:rFonts w:hint="cs"/>
                <w:color w:val="auto"/>
                <w:rtl/>
                <w:lang w:bidi="ar-EG"/>
              </w:rPr>
              <w:t>ــــــــ</w:t>
            </w:r>
          </w:p>
        </w:tc>
      </w:tr>
    </w:tbl>
    <w:p w:rsidR="00D747C9" w:rsidRDefault="00D747C9" w:rsidP="00D747C9">
      <w:pPr>
        <w:pStyle w:val="aa"/>
        <w:bidi/>
        <w:spacing w:line="360" w:lineRule="auto"/>
        <w:ind w:left="-663" w:right="-851"/>
        <w:rPr>
          <w:b/>
          <w:bCs/>
          <w:sz w:val="40"/>
          <w:szCs w:val="40"/>
          <w:rtl/>
          <w:lang w:bidi="ar-EG"/>
        </w:rPr>
      </w:pPr>
      <w:r>
        <w:rPr>
          <w:rFonts w:hint="cs"/>
          <w:b/>
          <w:bCs/>
          <w:sz w:val="40"/>
          <w:szCs w:val="40"/>
          <w:rtl/>
          <w:lang w:bidi="ar-EG"/>
        </w:rPr>
        <w:t xml:space="preserve">               </w:t>
      </w:r>
    </w:p>
    <w:p w:rsidR="00D747C9" w:rsidRDefault="00D747C9" w:rsidP="00D747C9">
      <w:pPr>
        <w:pStyle w:val="aa"/>
        <w:bidi/>
        <w:spacing w:line="360" w:lineRule="auto"/>
        <w:ind w:left="-663" w:right="-851"/>
        <w:rPr>
          <w:b/>
          <w:bCs/>
          <w:sz w:val="40"/>
          <w:szCs w:val="40"/>
          <w:rtl/>
          <w:lang w:bidi="ar-EG"/>
        </w:rPr>
      </w:pPr>
      <w:r>
        <w:rPr>
          <w:rFonts w:hint="cs"/>
          <w:b/>
          <w:bCs/>
          <w:sz w:val="40"/>
          <w:szCs w:val="40"/>
          <w:rtl/>
          <w:lang w:bidi="ar-EG"/>
        </w:rPr>
        <w:t xml:space="preserve">                      ملحوظة : الشرطة ( ـــ ) تعني المطابقة </w:t>
      </w:r>
    </w:p>
    <w:p w:rsidR="00D747C9" w:rsidRDefault="00D747C9" w:rsidP="00D747C9">
      <w:pPr>
        <w:pStyle w:val="aa"/>
        <w:bidi/>
        <w:spacing w:line="360" w:lineRule="auto"/>
        <w:ind w:left="-663" w:right="-851"/>
        <w:rPr>
          <w:b/>
          <w:bCs/>
          <w:sz w:val="40"/>
          <w:szCs w:val="40"/>
          <w:rtl/>
          <w:lang w:bidi="ar-EG"/>
        </w:rPr>
      </w:pPr>
    </w:p>
    <w:p w:rsidR="00F243E1" w:rsidRDefault="00F243E1" w:rsidP="00F243E1">
      <w:pPr>
        <w:rPr>
          <w:rtl/>
          <w:lang w:bidi="ar-EG"/>
        </w:rPr>
      </w:pPr>
    </w:p>
    <w:p w:rsidR="004D25FE" w:rsidRPr="00356432" w:rsidRDefault="004D25FE" w:rsidP="004D25FE">
      <w:pPr>
        <w:ind w:left="-946" w:right="-1134"/>
        <w:jc w:val="center"/>
        <w:rPr>
          <w:sz w:val="52"/>
          <w:szCs w:val="52"/>
          <w:rtl/>
        </w:rPr>
      </w:pPr>
      <w:r w:rsidRPr="00356432">
        <w:rPr>
          <w:rFonts w:hint="cs"/>
          <w:sz w:val="52"/>
          <w:szCs w:val="52"/>
          <w:rtl/>
        </w:rPr>
        <w:lastRenderedPageBreak/>
        <w:t>الفهرس</w:t>
      </w:r>
    </w:p>
    <w:p w:rsidR="004D25FE" w:rsidRPr="00356432" w:rsidRDefault="004D25FE" w:rsidP="004D25FE">
      <w:pPr>
        <w:ind w:left="-946" w:right="-1134"/>
        <w:rPr>
          <w:b/>
          <w:bCs/>
          <w:rtl/>
        </w:rPr>
      </w:pPr>
      <w:r w:rsidRPr="00356432">
        <w:rPr>
          <w:rFonts w:hint="cs"/>
          <w:b/>
          <w:bCs/>
          <w:rtl/>
        </w:rPr>
        <w:t xml:space="preserve">الموضوع  </w:t>
      </w:r>
      <w:r>
        <w:rPr>
          <w:rFonts w:hint="cs"/>
          <w:rtl/>
        </w:rPr>
        <w:t xml:space="preserve">........................................................................................................................................................ </w:t>
      </w:r>
      <w:r w:rsidRPr="00356432">
        <w:rPr>
          <w:rFonts w:hint="cs"/>
          <w:b/>
          <w:bCs/>
          <w:rtl/>
        </w:rPr>
        <w:t xml:space="preserve">الصفحة </w:t>
      </w:r>
    </w:p>
    <w:p w:rsidR="004D25FE" w:rsidRDefault="004D25FE" w:rsidP="004D25FE">
      <w:pPr>
        <w:ind w:left="-946" w:right="-1134"/>
        <w:rPr>
          <w:rtl/>
        </w:rPr>
      </w:pPr>
      <w:r w:rsidRPr="0038172D">
        <w:rPr>
          <w:rFonts w:hint="cs"/>
          <w:b/>
          <w:bCs/>
          <w:sz w:val="36"/>
          <w:szCs w:val="36"/>
          <w:rtl/>
        </w:rPr>
        <w:t xml:space="preserve">المقدمة </w:t>
      </w:r>
      <w:r>
        <w:rPr>
          <w:rFonts w:hint="cs"/>
          <w:rtl/>
        </w:rPr>
        <w:t xml:space="preserve"> .......................................................................................................................................................... 3</w:t>
      </w:r>
    </w:p>
    <w:p w:rsidR="004D25FE" w:rsidRPr="009D0A67" w:rsidRDefault="004D25FE" w:rsidP="004D25FE">
      <w:pPr>
        <w:ind w:left="-946" w:right="-1134"/>
        <w:rPr>
          <w:b/>
          <w:bCs/>
          <w:rtl/>
        </w:rPr>
      </w:pPr>
      <w:r w:rsidRPr="009D0A67">
        <w:rPr>
          <w:rFonts w:hint="cs"/>
          <w:b/>
          <w:bCs/>
          <w:rtl/>
        </w:rPr>
        <w:t xml:space="preserve">فصل : </w:t>
      </w:r>
      <w:r w:rsidRPr="009D0A67">
        <w:rPr>
          <w:b/>
          <w:bCs/>
          <w:rtl/>
        </w:rPr>
        <w:t>السبب ، النتائج ، فصل عارض ، الغلو ، الوسطية</w:t>
      </w:r>
      <w:r w:rsidRPr="009D0A67">
        <w:rPr>
          <w:rFonts w:hint="cs"/>
          <w:b/>
          <w:bCs/>
          <w:rtl/>
        </w:rPr>
        <w:t xml:space="preserve">  </w:t>
      </w:r>
    </w:p>
    <w:p w:rsidR="004D25FE" w:rsidRDefault="004D25FE" w:rsidP="004D25FE">
      <w:pPr>
        <w:ind w:left="-946" w:right="-1134"/>
        <w:rPr>
          <w:rtl/>
        </w:rPr>
      </w:pPr>
      <w:r w:rsidRPr="00740CF0">
        <w:rPr>
          <w:rFonts w:cs="Arial" w:hint="cs"/>
          <w:rtl/>
        </w:rPr>
        <w:t>سبب</w:t>
      </w:r>
      <w:r w:rsidRPr="00740CF0">
        <w:rPr>
          <w:rFonts w:cs="Arial"/>
          <w:rtl/>
        </w:rPr>
        <w:t xml:space="preserve"> </w:t>
      </w:r>
      <w:r w:rsidRPr="00740CF0">
        <w:rPr>
          <w:rFonts w:cs="Arial" w:hint="cs"/>
          <w:rtl/>
        </w:rPr>
        <w:t>الحملة</w:t>
      </w:r>
      <w:r>
        <w:rPr>
          <w:rFonts w:cs="Arial"/>
          <w:rtl/>
        </w:rPr>
        <w:t xml:space="preserve"> ..</w:t>
      </w:r>
      <w:r>
        <w:rPr>
          <w:rFonts w:cs="Arial" w:hint="cs"/>
          <w:rtl/>
        </w:rPr>
        <w:t>................</w:t>
      </w:r>
      <w:r>
        <w:rPr>
          <w:rFonts w:hint="cs"/>
          <w:rtl/>
        </w:rPr>
        <w:t>.......................................................................................................................................... 4</w:t>
      </w:r>
    </w:p>
    <w:p w:rsidR="004D25FE" w:rsidRDefault="004D25FE" w:rsidP="004D25FE">
      <w:pPr>
        <w:ind w:left="-946" w:right="-1134"/>
        <w:rPr>
          <w:rFonts w:cs="Arial"/>
          <w:rtl/>
        </w:rPr>
      </w:pPr>
      <w:r w:rsidRPr="00740CF0">
        <w:rPr>
          <w:rFonts w:cs="Arial" w:hint="cs"/>
          <w:rtl/>
        </w:rPr>
        <w:t>نتائج</w:t>
      </w:r>
      <w:r w:rsidRPr="00740CF0">
        <w:rPr>
          <w:rFonts w:cs="Arial"/>
          <w:rtl/>
        </w:rPr>
        <w:t xml:space="preserve"> </w:t>
      </w:r>
      <w:r w:rsidRPr="00740CF0">
        <w:rPr>
          <w:rFonts w:cs="Arial" w:hint="cs"/>
          <w:rtl/>
        </w:rPr>
        <w:t>الحملة</w:t>
      </w:r>
      <w:r>
        <w:rPr>
          <w:rFonts w:cs="Arial"/>
          <w:rtl/>
        </w:rPr>
        <w:t xml:space="preserve">  </w:t>
      </w:r>
      <w:r>
        <w:rPr>
          <w:rFonts w:cs="Arial" w:hint="cs"/>
          <w:rtl/>
        </w:rPr>
        <w:t>........................................................................................................................................................... 5</w:t>
      </w:r>
    </w:p>
    <w:p w:rsidR="004D25FE" w:rsidRDefault="004D25FE" w:rsidP="004D25FE">
      <w:pPr>
        <w:ind w:left="-946" w:right="-1134"/>
        <w:rPr>
          <w:rFonts w:cs="Arial"/>
          <w:rtl/>
        </w:rPr>
      </w:pPr>
      <w:r w:rsidRPr="009D0A67">
        <w:rPr>
          <w:rFonts w:cs="Arial" w:hint="cs"/>
          <w:b/>
          <w:bCs/>
          <w:rtl/>
        </w:rPr>
        <w:t>فصل</w:t>
      </w:r>
      <w:r w:rsidRPr="009D0A67">
        <w:rPr>
          <w:rFonts w:cs="Arial"/>
          <w:b/>
          <w:bCs/>
          <w:rtl/>
        </w:rPr>
        <w:t xml:space="preserve"> </w:t>
      </w:r>
      <w:r w:rsidRPr="009D0A67">
        <w:rPr>
          <w:rFonts w:cs="Arial" w:hint="cs"/>
          <w:b/>
          <w:bCs/>
          <w:rtl/>
        </w:rPr>
        <w:t>عارض</w:t>
      </w:r>
      <w:r w:rsidRPr="009D0A67">
        <w:rPr>
          <w:rFonts w:cs="Arial"/>
          <w:b/>
          <w:bCs/>
          <w:rtl/>
        </w:rPr>
        <w:t xml:space="preserve">  :</w:t>
      </w:r>
      <w:r w:rsidRPr="009D0A67">
        <w:rPr>
          <w:rFonts w:cs="Arial" w:hint="cs"/>
          <w:b/>
          <w:bCs/>
          <w:rtl/>
        </w:rPr>
        <w:t xml:space="preserve"> هل</w:t>
      </w:r>
      <w:r w:rsidRPr="009D0A67">
        <w:rPr>
          <w:rFonts w:cs="Arial"/>
          <w:b/>
          <w:bCs/>
          <w:rtl/>
        </w:rPr>
        <w:t xml:space="preserve"> </w:t>
      </w:r>
      <w:r w:rsidRPr="009D0A67">
        <w:rPr>
          <w:rFonts w:cs="Arial" w:hint="cs"/>
          <w:b/>
          <w:bCs/>
          <w:rtl/>
        </w:rPr>
        <w:t>أنت</w:t>
      </w:r>
      <w:r w:rsidRPr="009D0A67">
        <w:rPr>
          <w:rFonts w:cs="Arial"/>
          <w:b/>
          <w:bCs/>
          <w:rtl/>
        </w:rPr>
        <w:t xml:space="preserve"> </w:t>
      </w:r>
      <w:r w:rsidRPr="009D0A67">
        <w:rPr>
          <w:rFonts w:cs="Arial" w:hint="cs"/>
          <w:b/>
          <w:bCs/>
          <w:rtl/>
        </w:rPr>
        <w:t>في</w:t>
      </w:r>
      <w:r w:rsidRPr="009D0A67">
        <w:rPr>
          <w:rFonts w:cs="Arial"/>
          <w:b/>
          <w:bCs/>
          <w:rtl/>
        </w:rPr>
        <w:t xml:space="preserve"> </w:t>
      </w:r>
      <w:r w:rsidRPr="009D0A67">
        <w:rPr>
          <w:rFonts w:cs="Arial" w:hint="cs"/>
          <w:b/>
          <w:bCs/>
          <w:rtl/>
        </w:rPr>
        <w:t>حاجة</w:t>
      </w:r>
      <w:r w:rsidRPr="009D0A67">
        <w:rPr>
          <w:rFonts w:cs="Arial"/>
          <w:b/>
          <w:bCs/>
          <w:rtl/>
        </w:rPr>
        <w:t xml:space="preserve"> </w:t>
      </w:r>
      <w:r w:rsidRPr="009D0A67">
        <w:rPr>
          <w:rFonts w:cs="Arial" w:hint="cs"/>
          <w:b/>
          <w:bCs/>
          <w:rtl/>
        </w:rPr>
        <w:t>فعلية</w:t>
      </w:r>
      <w:r w:rsidRPr="009D0A67">
        <w:rPr>
          <w:rFonts w:cs="Arial"/>
          <w:b/>
          <w:bCs/>
          <w:rtl/>
        </w:rPr>
        <w:t xml:space="preserve"> </w:t>
      </w:r>
      <w:r w:rsidRPr="009D0A67">
        <w:rPr>
          <w:rFonts w:cs="Arial" w:hint="cs"/>
          <w:b/>
          <w:bCs/>
          <w:rtl/>
        </w:rPr>
        <w:t>لمتابعة</w:t>
      </w:r>
      <w:r w:rsidRPr="009D0A67">
        <w:rPr>
          <w:rFonts w:cs="Arial"/>
          <w:b/>
          <w:bCs/>
          <w:rtl/>
        </w:rPr>
        <w:t xml:space="preserve"> </w:t>
      </w:r>
      <w:r w:rsidRPr="009D0A67">
        <w:rPr>
          <w:rFonts w:cs="Arial" w:hint="cs"/>
          <w:b/>
          <w:bCs/>
          <w:rtl/>
        </w:rPr>
        <w:t>تلك</w:t>
      </w:r>
      <w:r w:rsidRPr="009D0A67">
        <w:rPr>
          <w:rFonts w:cs="Arial"/>
          <w:b/>
          <w:bCs/>
          <w:rtl/>
        </w:rPr>
        <w:t xml:space="preserve"> </w:t>
      </w:r>
      <w:r w:rsidRPr="009D0A67">
        <w:rPr>
          <w:rFonts w:cs="Arial" w:hint="cs"/>
          <w:b/>
          <w:bCs/>
          <w:rtl/>
        </w:rPr>
        <w:t>الحملة</w:t>
      </w:r>
      <w:r w:rsidRPr="009D0A67">
        <w:rPr>
          <w:rFonts w:cs="Arial"/>
          <w:b/>
          <w:bCs/>
          <w:rtl/>
        </w:rPr>
        <w:t xml:space="preserve"> </w:t>
      </w:r>
      <w:r w:rsidRPr="009D0A67">
        <w:rPr>
          <w:rFonts w:cs="Arial" w:hint="cs"/>
          <w:b/>
          <w:bCs/>
          <w:rtl/>
        </w:rPr>
        <w:t>؟</w:t>
      </w:r>
      <w:r>
        <w:rPr>
          <w:rFonts w:cs="Arial" w:hint="cs"/>
          <w:rtl/>
        </w:rPr>
        <w:t xml:space="preserve"> .................................................................................................... 7</w:t>
      </w:r>
    </w:p>
    <w:p w:rsidR="004D25FE" w:rsidRDefault="004D25FE" w:rsidP="004D25FE">
      <w:pPr>
        <w:ind w:left="-946" w:right="-1134"/>
        <w:rPr>
          <w:rFonts w:cs="Arial"/>
          <w:rtl/>
        </w:rPr>
      </w:pPr>
      <w:r w:rsidRPr="009D0A67">
        <w:rPr>
          <w:rFonts w:cs="Arial" w:hint="cs"/>
          <w:b/>
          <w:bCs/>
          <w:rtl/>
        </w:rPr>
        <w:t>فصل</w:t>
      </w:r>
      <w:r w:rsidRPr="009D0A67">
        <w:rPr>
          <w:rFonts w:cs="Arial"/>
          <w:b/>
          <w:bCs/>
          <w:rtl/>
        </w:rPr>
        <w:t xml:space="preserve"> :</w:t>
      </w:r>
      <w:r w:rsidRPr="009D0A67">
        <w:rPr>
          <w:rFonts w:cs="Arial" w:hint="cs"/>
          <w:b/>
          <w:bCs/>
          <w:rtl/>
        </w:rPr>
        <w:t xml:space="preserve"> الغلو</w:t>
      </w:r>
      <w:r w:rsidRPr="009D0A67">
        <w:rPr>
          <w:rFonts w:cs="Arial"/>
          <w:b/>
          <w:bCs/>
          <w:rtl/>
        </w:rPr>
        <w:t xml:space="preserve"> </w:t>
      </w:r>
      <w:r w:rsidRPr="009D0A67">
        <w:rPr>
          <w:rFonts w:cs="Arial" w:hint="cs"/>
          <w:b/>
          <w:bCs/>
          <w:rtl/>
        </w:rPr>
        <w:t>وأسبابه</w:t>
      </w:r>
      <w:r w:rsidRPr="009D0A67">
        <w:rPr>
          <w:rFonts w:cs="Arial"/>
          <w:b/>
          <w:bCs/>
          <w:rtl/>
        </w:rPr>
        <w:t xml:space="preserve"> </w:t>
      </w:r>
      <w:r w:rsidRPr="009D0A67">
        <w:rPr>
          <w:rFonts w:cs="Arial" w:hint="cs"/>
          <w:b/>
          <w:bCs/>
          <w:rtl/>
        </w:rPr>
        <w:t>وخطره</w:t>
      </w:r>
      <w:r w:rsidRPr="009D0A67">
        <w:rPr>
          <w:rFonts w:cs="Arial"/>
          <w:b/>
          <w:bCs/>
          <w:rtl/>
        </w:rPr>
        <w:t xml:space="preserve"> </w:t>
      </w:r>
      <w:r w:rsidRPr="009D0A67">
        <w:rPr>
          <w:rFonts w:cs="Arial" w:hint="cs"/>
          <w:b/>
          <w:bCs/>
          <w:rtl/>
        </w:rPr>
        <w:t>وأنواعه</w:t>
      </w:r>
      <w:r w:rsidRPr="009D0A67">
        <w:rPr>
          <w:rFonts w:cs="Arial"/>
          <w:b/>
          <w:bCs/>
          <w:rtl/>
        </w:rPr>
        <w:t xml:space="preserve"> </w:t>
      </w:r>
      <w:r w:rsidRPr="009D0A67">
        <w:rPr>
          <w:rFonts w:cs="Arial" w:hint="cs"/>
          <w:b/>
          <w:bCs/>
          <w:rtl/>
        </w:rPr>
        <w:t>وعلاجه</w:t>
      </w:r>
      <w:r>
        <w:rPr>
          <w:rFonts w:cs="Arial" w:hint="cs"/>
          <w:rtl/>
        </w:rPr>
        <w:t xml:space="preserve"> </w:t>
      </w:r>
    </w:p>
    <w:p w:rsidR="004D25FE" w:rsidRDefault="004D25FE" w:rsidP="004D25FE">
      <w:pPr>
        <w:ind w:left="-946" w:right="-1134"/>
        <w:rPr>
          <w:rFonts w:cs="Arial"/>
          <w:rtl/>
        </w:rPr>
      </w:pPr>
      <w:r w:rsidRPr="00740CF0">
        <w:rPr>
          <w:rFonts w:cs="Arial" w:hint="cs"/>
          <w:rtl/>
        </w:rPr>
        <w:t>خطورة</w:t>
      </w:r>
      <w:r w:rsidRPr="00740CF0">
        <w:rPr>
          <w:rFonts w:cs="Arial"/>
          <w:rtl/>
        </w:rPr>
        <w:t xml:space="preserve"> </w:t>
      </w:r>
      <w:r w:rsidRPr="00740CF0">
        <w:rPr>
          <w:rFonts w:cs="Arial" w:hint="cs"/>
          <w:rtl/>
        </w:rPr>
        <w:t>الغلو</w:t>
      </w:r>
      <w:r>
        <w:rPr>
          <w:rFonts w:cs="Arial"/>
          <w:rtl/>
        </w:rPr>
        <w:t xml:space="preserve">  </w:t>
      </w:r>
      <w:r>
        <w:rPr>
          <w:rFonts w:cs="Arial" w:hint="cs"/>
          <w:rtl/>
        </w:rPr>
        <w:t>......................................................................................................................................................... 10</w:t>
      </w:r>
    </w:p>
    <w:p w:rsidR="004D25FE" w:rsidRDefault="004D25FE" w:rsidP="004D25FE">
      <w:pPr>
        <w:ind w:left="-946" w:right="-1134"/>
        <w:rPr>
          <w:rFonts w:cs="Arial"/>
          <w:rtl/>
        </w:rPr>
      </w:pPr>
      <w:r>
        <w:rPr>
          <w:rFonts w:cs="Arial" w:hint="cs"/>
          <w:rtl/>
        </w:rPr>
        <w:t>انواع الغلو ............................................................................................................................................................. 11</w:t>
      </w:r>
    </w:p>
    <w:p w:rsidR="004D25FE" w:rsidRDefault="004D25FE" w:rsidP="004D25FE">
      <w:pPr>
        <w:ind w:left="-946" w:right="-1134"/>
        <w:rPr>
          <w:rFonts w:cs="Arial"/>
          <w:rtl/>
        </w:rPr>
      </w:pPr>
      <w:r>
        <w:rPr>
          <w:rFonts w:cs="Arial" w:hint="cs"/>
          <w:rtl/>
        </w:rPr>
        <w:t>أهم أسباب الغلو ....................................................................................................................................................... 12</w:t>
      </w:r>
    </w:p>
    <w:p w:rsidR="004D25FE" w:rsidRDefault="004D25FE" w:rsidP="004D25FE">
      <w:pPr>
        <w:ind w:left="-946" w:right="-1134"/>
        <w:rPr>
          <w:rFonts w:cs="Arial"/>
          <w:rtl/>
        </w:rPr>
      </w:pPr>
      <w:r w:rsidRPr="00740CF0">
        <w:rPr>
          <w:rFonts w:cs="Arial" w:hint="cs"/>
          <w:rtl/>
        </w:rPr>
        <w:t>علاج</w:t>
      </w:r>
      <w:r w:rsidRPr="00740CF0">
        <w:rPr>
          <w:rFonts w:cs="Arial"/>
          <w:rtl/>
        </w:rPr>
        <w:t xml:space="preserve"> </w:t>
      </w:r>
      <w:r w:rsidRPr="00740CF0">
        <w:rPr>
          <w:rFonts w:cs="Arial" w:hint="cs"/>
          <w:rtl/>
        </w:rPr>
        <w:t>الغلو</w:t>
      </w:r>
      <w:r>
        <w:rPr>
          <w:rFonts w:cs="Arial" w:hint="cs"/>
          <w:rtl/>
        </w:rPr>
        <w:t xml:space="preserve"> ............................................................................................................................................................ 14</w:t>
      </w:r>
    </w:p>
    <w:p w:rsidR="004D25FE" w:rsidRDefault="004D25FE" w:rsidP="004D25FE">
      <w:pPr>
        <w:ind w:left="-946" w:right="-1134"/>
        <w:rPr>
          <w:rFonts w:cs="Arial"/>
          <w:rtl/>
        </w:rPr>
      </w:pPr>
      <w:r w:rsidRPr="009D0A67">
        <w:rPr>
          <w:rFonts w:cs="Arial" w:hint="cs"/>
          <w:b/>
          <w:bCs/>
          <w:rtl/>
        </w:rPr>
        <w:t>فصل</w:t>
      </w:r>
      <w:r w:rsidRPr="009D0A67">
        <w:rPr>
          <w:rFonts w:cs="Arial"/>
          <w:b/>
          <w:bCs/>
          <w:rtl/>
        </w:rPr>
        <w:t xml:space="preserve"> : </w:t>
      </w:r>
      <w:r w:rsidRPr="009D0A67">
        <w:rPr>
          <w:rFonts w:cs="Arial" w:hint="cs"/>
          <w:b/>
          <w:bCs/>
          <w:rtl/>
        </w:rPr>
        <w:t>وسطية</w:t>
      </w:r>
      <w:r w:rsidRPr="009D0A67">
        <w:rPr>
          <w:rFonts w:cs="Arial"/>
          <w:b/>
          <w:bCs/>
          <w:rtl/>
        </w:rPr>
        <w:t xml:space="preserve"> </w:t>
      </w:r>
      <w:r w:rsidRPr="009D0A67">
        <w:rPr>
          <w:rFonts w:cs="Arial" w:hint="cs"/>
          <w:b/>
          <w:bCs/>
          <w:rtl/>
        </w:rPr>
        <w:t>أهل</w:t>
      </w:r>
      <w:r w:rsidRPr="009D0A67">
        <w:rPr>
          <w:rFonts w:cs="Arial"/>
          <w:b/>
          <w:bCs/>
          <w:rtl/>
        </w:rPr>
        <w:t xml:space="preserve"> </w:t>
      </w:r>
      <w:r w:rsidRPr="009D0A67">
        <w:rPr>
          <w:rFonts w:cs="Arial" w:hint="cs"/>
          <w:b/>
          <w:bCs/>
          <w:rtl/>
        </w:rPr>
        <w:t>السنة</w:t>
      </w:r>
      <w:r w:rsidRPr="009D0A67">
        <w:rPr>
          <w:rFonts w:cs="Arial"/>
          <w:b/>
          <w:bCs/>
          <w:rtl/>
        </w:rPr>
        <w:t xml:space="preserve"> </w:t>
      </w:r>
      <w:r w:rsidRPr="009D0A67">
        <w:rPr>
          <w:rFonts w:cs="Arial" w:hint="cs"/>
          <w:b/>
          <w:bCs/>
          <w:rtl/>
        </w:rPr>
        <w:t>والجماعة</w:t>
      </w:r>
      <w:r>
        <w:rPr>
          <w:rFonts w:cs="Arial"/>
          <w:rtl/>
        </w:rPr>
        <w:t xml:space="preserve">  </w:t>
      </w:r>
      <w:r>
        <w:rPr>
          <w:rFonts w:cs="Arial" w:hint="cs"/>
          <w:rtl/>
        </w:rPr>
        <w:t>.............................................................................................................................. 18</w:t>
      </w:r>
    </w:p>
    <w:p w:rsidR="004D25FE" w:rsidRDefault="004D25FE" w:rsidP="004D25FE">
      <w:pPr>
        <w:ind w:left="-946" w:right="-1134"/>
        <w:rPr>
          <w:rFonts w:cs="Arial"/>
          <w:rtl/>
        </w:rPr>
      </w:pPr>
      <w:r w:rsidRPr="009D0A67">
        <w:rPr>
          <w:rFonts w:cs="Arial" w:hint="cs"/>
          <w:b/>
          <w:bCs/>
          <w:rtl/>
        </w:rPr>
        <w:t>فصل</w:t>
      </w:r>
      <w:r w:rsidRPr="009D0A67">
        <w:rPr>
          <w:rFonts w:cs="Arial"/>
          <w:b/>
          <w:bCs/>
          <w:rtl/>
        </w:rPr>
        <w:t xml:space="preserve"> : </w:t>
      </w:r>
      <w:r w:rsidRPr="009D0A67">
        <w:rPr>
          <w:rFonts w:cs="Arial" w:hint="cs"/>
          <w:b/>
          <w:bCs/>
          <w:rtl/>
        </w:rPr>
        <w:t>مقدمات</w:t>
      </w:r>
      <w:r w:rsidRPr="009D0A67">
        <w:rPr>
          <w:rFonts w:cs="Arial"/>
          <w:b/>
          <w:bCs/>
          <w:rtl/>
        </w:rPr>
        <w:t xml:space="preserve"> </w:t>
      </w:r>
      <w:r w:rsidRPr="009D0A67">
        <w:rPr>
          <w:rFonts w:cs="Arial" w:hint="cs"/>
          <w:b/>
          <w:bCs/>
          <w:rtl/>
        </w:rPr>
        <w:t>سبقت</w:t>
      </w:r>
      <w:r w:rsidRPr="009D0A67">
        <w:rPr>
          <w:rFonts w:cs="Arial"/>
          <w:b/>
          <w:bCs/>
          <w:rtl/>
        </w:rPr>
        <w:t xml:space="preserve"> </w:t>
      </w:r>
      <w:r w:rsidRPr="009D0A67">
        <w:rPr>
          <w:rFonts w:cs="Arial" w:hint="cs"/>
          <w:b/>
          <w:bCs/>
          <w:rtl/>
        </w:rPr>
        <w:t>الحملة</w:t>
      </w:r>
      <w:r>
        <w:rPr>
          <w:rFonts w:cs="Arial" w:hint="cs"/>
          <w:rtl/>
        </w:rPr>
        <w:t xml:space="preserve"> </w:t>
      </w:r>
    </w:p>
    <w:p w:rsidR="004D25FE" w:rsidRDefault="004D25FE" w:rsidP="004D25FE">
      <w:pPr>
        <w:ind w:left="-946" w:right="-1134"/>
        <w:rPr>
          <w:rFonts w:cs="Arial"/>
          <w:rtl/>
        </w:rPr>
      </w:pPr>
      <w:r w:rsidRPr="00A004BD">
        <w:rPr>
          <w:rFonts w:cs="Arial" w:hint="cs"/>
          <w:rtl/>
        </w:rPr>
        <w:t>الحلقة</w:t>
      </w:r>
      <w:r w:rsidRPr="00A004BD">
        <w:rPr>
          <w:rFonts w:cs="Arial"/>
          <w:rtl/>
        </w:rPr>
        <w:t xml:space="preserve"> </w:t>
      </w:r>
      <w:r w:rsidRPr="00A004BD">
        <w:rPr>
          <w:rFonts w:cs="Arial" w:hint="cs"/>
          <w:rtl/>
        </w:rPr>
        <w:t>الأولى</w:t>
      </w:r>
      <w:r w:rsidRPr="00A004BD">
        <w:rPr>
          <w:rFonts w:cs="Arial"/>
          <w:rtl/>
        </w:rPr>
        <w:t xml:space="preserve"> :  " </w:t>
      </w:r>
      <w:r w:rsidRPr="00A004BD">
        <w:rPr>
          <w:rFonts w:cs="Arial" w:hint="cs"/>
          <w:rtl/>
        </w:rPr>
        <w:t>المنكرون</w:t>
      </w:r>
      <w:r w:rsidRPr="00A004BD">
        <w:rPr>
          <w:rFonts w:cs="Arial"/>
          <w:rtl/>
        </w:rPr>
        <w:t xml:space="preserve"> </w:t>
      </w:r>
      <w:r w:rsidRPr="00A004BD">
        <w:rPr>
          <w:rFonts w:cs="Arial" w:hint="cs"/>
          <w:rtl/>
        </w:rPr>
        <w:t>الغلاة</w:t>
      </w:r>
      <w:r w:rsidRPr="00A004BD">
        <w:rPr>
          <w:rFonts w:cs="Arial"/>
          <w:rtl/>
        </w:rPr>
        <w:t xml:space="preserve"> "</w:t>
      </w:r>
      <w:r>
        <w:rPr>
          <w:rFonts w:cs="Arial" w:hint="cs"/>
          <w:rtl/>
        </w:rPr>
        <w:t xml:space="preserve"> ................................................................................................................................ 20</w:t>
      </w:r>
    </w:p>
    <w:p w:rsidR="004D25FE" w:rsidRDefault="004D25FE" w:rsidP="004D25FE">
      <w:pPr>
        <w:ind w:left="-946" w:right="-1134"/>
        <w:rPr>
          <w:rFonts w:cs="Arial"/>
          <w:rtl/>
        </w:rPr>
      </w:pPr>
      <w:r w:rsidRPr="00A004BD">
        <w:rPr>
          <w:rFonts w:cs="Arial" w:hint="cs"/>
          <w:rtl/>
        </w:rPr>
        <w:t>الحلقة</w:t>
      </w:r>
      <w:r w:rsidRPr="00A004BD">
        <w:rPr>
          <w:rFonts w:cs="Arial"/>
          <w:rtl/>
        </w:rPr>
        <w:t xml:space="preserve"> </w:t>
      </w:r>
      <w:r w:rsidRPr="00A004BD">
        <w:rPr>
          <w:rFonts w:cs="Arial" w:hint="cs"/>
          <w:rtl/>
        </w:rPr>
        <w:t>الثانية</w:t>
      </w:r>
      <w:r w:rsidRPr="00A004BD">
        <w:rPr>
          <w:rFonts w:cs="Arial"/>
          <w:rtl/>
        </w:rPr>
        <w:t xml:space="preserve"> :  " </w:t>
      </w:r>
      <w:r w:rsidRPr="00A004BD">
        <w:rPr>
          <w:rFonts w:cs="Arial" w:hint="cs"/>
          <w:rtl/>
        </w:rPr>
        <w:t>تكفير</w:t>
      </w:r>
      <w:r w:rsidRPr="00A004BD">
        <w:rPr>
          <w:rFonts w:cs="Arial"/>
          <w:rtl/>
        </w:rPr>
        <w:t xml:space="preserve"> </w:t>
      </w:r>
      <w:r w:rsidRPr="00A004BD">
        <w:rPr>
          <w:rFonts w:cs="Arial" w:hint="cs"/>
          <w:rtl/>
        </w:rPr>
        <w:t>آل</w:t>
      </w:r>
      <w:r w:rsidRPr="00A004BD">
        <w:rPr>
          <w:rFonts w:cs="Arial"/>
          <w:rtl/>
        </w:rPr>
        <w:t xml:space="preserve"> </w:t>
      </w:r>
      <w:r w:rsidRPr="00A004BD">
        <w:rPr>
          <w:rFonts w:cs="Arial" w:hint="cs"/>
          <w:rtl/>
        </w:rPr>
        <w:t>سعود</w:t>
      </w:r>
      <w:r w:rsidRPr="00A004BD">
        <w:rPr>
          <w:rFonts w:cs="Arial"/>
          <w:rtl/>
        </w:rPr>
        <w:t xml:space="preserve"> </w:t>
      </w:r>
      <w:r w:rsidRPr="00A004BD">
        <w:rPr>
          <w:rFonts w:cs="Arial" w:hint="cs"/>
          <w:rtl/>
        </w:rPr>
        <w:t>ومرسي</w:t>
      </w:r>
      <w:r w:rsidRPr="00A004BD">
        <w:rPr>
          <w:rFonts w:cs="Arial"/>
          <w:rtl/>
        </w:rPr>
        <w:t xml:space="preserve"> "</w:t>
      </w:r>
      <w:r>
        <w:rPr>
          <w:rFonts w:cs="Arial" w:hint="cs"/>
          <w:rtl/>
        </w:rPr>
        <w:t xml:space="preserve"> ........................................................................................................................ 21</w:t>
      </w:r>
    </w:p>
    <w:p w:rsidR="004D25FE" w:rsidRDefault="004D25FE" w:rsidP="004D25FE">
      <w:pPr>
        <w:ind w:left="-946" w:right="-1134"/>
        <w:rPr>
          <w:rFonts w:cs="Arial"/>
          <w:rtl/>
        </w:rPr>
      </w:pPr>
      <w:r w:rsidRPr="00A004BD">
        <w:rPr>
          <w:rFonts w:cs="Arial" w:hint="cs"/>
          <w:rtl/>
        </w:rPr>
        <w:t>الحلقة</w:t>
      </w:r>
      <w:r w:rsidRPr="00A004BD">
        <w:rPr>
          <w:rFonts w:cs="Arial"/>
          <w:rtl/>
        </w:rPr>
        <w:t xml:space="preserve"> </w:t>
      </w:r>
      <w:r w:rsidRPr="00A004BD">
        <w:rPr>
          <w:rFonts w:cs="Arial" w:hint="cs"/>
          <w:rtl/>
        </w:rPr>
        <w:t>الثالثة</w:t>
      </w:r>
      <w:r w:rsidRPr="00A004BD">
        <w:rPr>
          <w:rFonts w:cs="Arial"/>
          <w:rtl/>
        </w:rPr>
        <w:t xml:space="preserve">:  " </w:t>
      </w:r>
      <w:r w:rsidRPr="00A004BD">
        <w:rPr>
          <w:rFonts w:cs="Arial" w:hint="cs"/>
          <w:rtl/>
        </w:rPr>
        <w:t>أنواع</w:t>
      </w:r>
      <w:r w:rsidRPr="00A004BD">
        <w:rPr>
          <w:rFonts w:cs="Arial"/>
          <w:rtl/>
        </w:rPr>
        <w:t xml:space="preserve"> </w:t>
      </w:r>
      <w:r w:rsidRPr="00A004BD">
        <w:rPr>
          <w:rFonts w:cs="Arial" w:hint="cs"/>
          <w:rtl/>
        </w:rPr>
        <w:t>التكفير</w:t>
      </w:r>
      <w:r w:rsidRPr="00A004BD">
        <w:rPr>
          <w:rFonts w:cs="Arial"/>
          <w:rtl/>
        </w:rPr>
        <w:t xml:space="preserve"> "</w:t>
      </w:r>
      <w:r>
        <w:rPr>
          <w:rFonts w:cs="Arial" w:hint="cs"/>
          <w:rtl/>
        </w:rPr>
        <w:t xml:space="preserve"> ..................................................................................................................................... 22</w:t>
      </w:r>
    </w:p>
    <w:p w:rsidR="004D25FE" w:rsidRDefault="004D25FE" w:rsidP="004D25FE">
      <w:pPr>
        <w:ind w:left="-946" w:right="-1134"/>
        <w:rPr>
          <w:rFonts w:cs="Arial"/>
          <w:rtl/>
        </w:rPr>
      </w:pPr>
      <w:r w:rsidRPr="00A004BD">
        <w:rPr>
          <w:rFonts w:cs="Arial" w:hint="cs"/>
          <w:rtl/>
        </w:rPr>
        <w:t>والتكفير</w:t>
      </w:r>
      <w:r w:rsidRPr="00A004BD">
        <w:rPr>
          <w:rFonts w:cs="Arial"/>
          <w:rtl/>
        </w:rPr>
        <w:t xml:space="preserve"> </w:t>
      </w:r>
      <w:r w:rsidRPr="00A004BD">
        <w:rPr>
          <w:rFonts w:cs="Arial" w:hint="cs"/>
          <w:rtl/>
        </w:rPr>
        <w:t>نوعان</w:t>
      </w:r>
      <w:r w:rsidRPr="00A004BD">
        <w:rPr>
          <w:rFonts w:cs="Arial"/>
          <w:rtl/>
        </w:rPr>
        <w:t xml:space="preserve">  :</w:t>
      </w:r>
      <w:r>
        <w:rPr>
          <w:rFonts w:cs="Arial" w:hint="cs"/>
          <w:rtl/>
        </w:rPr>
        <w:t xml:space="preserve"> </w:t>
      </w:r>
    </w:p>
    <w:p w:rsidR="004D25FE" w:rsidRDefault="004D25FE" w:rsidP="004D25FE">
      <w:pPr>
        <w:ind w:left="-946" w:right="-1134"/>
        <w:rPr>
          <w:rFonts w:cs="Arial"/>
          <w:rtl/>
        </w:rPr>
      </w:pPr>
      <w:r w:rsidRPr="00A004BD">
        <w:rPr>
          <w:rFonts w:cs="Arial" w:hint="cs"/>
          <w:rtl/>
        </w:rPr>
        <w:t>الأول</w:t>
      </w:r>
      <w:r>
        <w:rPr>
          <w:rFonts w:cs="Arial" w:hint="cs"/>
          <w:rtl/>
        </w:rPr>
        <w:t xml:space="preserve"> </w:t>
      </w:r>
      <w:r w:rsidRPr="00A004BD">
        <w:rPr>
          <w:rFonts w:cs="Arial"/>
          <w:rtl/>
        </w:rPr>
        <w:t xml:space="preserve">: </w:t>
      </w:r>
      <w:r w:rsidRPr="00A004BD">
        <w:rPr>
          <w:rFonts w:cs="Arial" w:hint="cs"/>
          <w:rtl/>
        </w:rPr>
        <w:t>تكفير</w:t>
      </w:r>
      <w:r w:rsidRPr="00A004BD">
        <w:rPr>
          <w:rFonts w:cs="Arial"/>
          <w:rtl/>
        </w:rPr>
        <w:t xml:space="preserve"> </w:t>
      </w:r>
      <w:r w:rsidRPr="00A004BD">
        <w:rPr>
          <w:rFonts w:cs="Arial" w:hint="cs"/>
          <w:rtl/>
        </w:rPr>
        <w:t>غير</w:t>
      </w:r>
      <w:r w:rsidRPr="00A004BD">
        <w:rPr>
          <w:rFonts w:cs="Arial"/>
          <w:rtl/>
        </w:rPr>
        <w:t xml:space="preserve"> </w:t>
      </w:r>
      <w:r w:rsidRPr="00A004BD">
        <w:rPr>
          <w:rFonts w:cs="Arial" w:hint="cs"/>
          <w:rtl/>
        </w:rPr>
        <w:t>معين</w:t>
      </w:r>
      <w:r w:rsidRPr="00A004BD">
        <w:rPr>
          <w:rFonts w:cs="Arial"/>
          <w:rtl/>
        </w:rPr>
        <w:t xml:space="preserve"> </w:t>
      </w:r>
      <w:r w:rsidRPr="00A004BD">
        <w:rPr>
          <w:rFonts w:cs="Arial" w:hint="cs"/>
          <w:rtl/>
        </w:rPr>
        <w:t>يعني</w:t>
      </w:r>
      <w:r w:rsidRPr="00A004BD">
        <w:rPr>
          <w:rFonts w:cs="Arial"/>
          <w:rtl/>
        </w:rPr>
        <w:t xml:space="preserve"> </w:t>
      </w:r>
      <w:r w:rsidRPr="00A004BD">
        <w:rPr>
          <w:rFonts w:cs="Arial" w:hint="cs"/>
          <w:rtl/>
        </w:rPr>
        <w:t>تكفير</w:t>
      </w:r>
      <w:r w:rsidRPr="00A004BD">
        <w:rPr>
          <w:rFonts w:cs="Arial"/>
          <w:rtl/>
        </w:rPr>
        <w:t xml:space="preserve"> </w:t>
      </w:r>
      <w:r w:rsidRPr="00A004BD">
        <w:rPr>
          <w:rFonts w:cs="Arial" w:hint="cs"/>
          <w:rtl/>
        </w:rPr>
        <w:t>طائفة</w:t>
      </w:r>
      <w:r w:rsidRPr="00A004BD">
        <w:rPr>
          <w:rFonts w:cs="Arial"/>
          <w:rtl/>
        </w:rPr>
        <w:t xml:space="preserve"> </w:t>
      </w:r>
      <w:r w:rsidRPr="00A004BD">
        <w:rPr>
          <w:rFonts w:cs="Arial" w:hint="cs"/>
          <w:rtl/>
        </w:rPr>
        <w:t>أو</w:t>
      </w:r>
      <w:r w:rsidRPr="00A004BD">
        <w:rPr>
          <w:rFonts w:cs="Arial"/>
          <w:rtl/>
        </w:rPr>
        <w:t xml:space="preserve"> </w:t>
      </w:r>
      <w:r w:rsidRPr="00A004BD">
        <w:rPr>
          <w:rFonts w:cs="Arial" w:hint="cs"/>
          <w:rtl/>
        </w:rPr>
        <w:t>موصوف</w:t>
      </w:r>
      <w:r w:rsidRPr="00A004BD">
        <w:rPr>
          <w:rFonts w:cs="Arial"/>
          <w:rtl/>
        </w:rPr>
        <w:t xml:space="preserve"> </w:t>
      </w:r>
      <w:r w:rsidRPr="00A004BD">
        <w:rPr>
          <w:rFonts w:cs="Arial" w:hint="cs"/>
          <w:rtl/>
        </w:rPr>
        <w:t>بصفة</w:t>
      </w:r>
      <w:r w:rsidRPr="00A004BD">
        <w:rPr>
          <w:rFonts w:cs="Arial"/>
          <w:rtl/>
        </w:rPr>
        <w:t xml:space="preserve"> </w:t>
      </w:r>
      <w:r w:rsidRPr="00A004BD">
        <w:rPr>
          <w:rFonts w:cs="Arial" w:hint="cs"/>
          <w:rtl/>
        </w:rPr>
        <w:t>وهو</w:t>
      </w:r>
      <w:r w:rsidRPr="00A004BD">
        <w:rPr>
          <w:rFonts w:cs="Arial"/>
          <w:rtl/>
        </w:rPr>
        <w:t xml:space="preserve"> </w:t>
      </w:r>
      <w:r w:rsidRPr="00A004BD">
        <w:rPr>
          <w:rFonts w:cs="Arial" w:hint="cs"/>
          <w:rtl/>
        </w:rPr>
        <w:t>قسمان</w:t>
      </w:r>
      <w:r w:rsidRPr="00A004BD">
        <w:rPr>
          <w:rFonts w:cs="Arial"/>
          <w:rtl/>
        </w:rPr>
        <w:t xml:space="preserve"> :</w:t>
      </w:r>
      <w:r>
        <w:rPr>
          <w:rFonts w:cs="Arial" w:hint="cs"/>
          <w:rtl/>
        </w:rPr>
        <w:t xml:space="preserve"> </w:t>
      </w:r>
      <w:r w:rsidRPr="00A004BD">
        <w:rPr>
          <w:rFonts w:cs="Arial" w:hint="cs"/>
          <w:rtl/>
        </w:rPr>
        <w:t>قسم</w:t>
      </w:r>
      <w:r w:rsidRPr="00A004BD">
        <w:rPr>
          <w:rFonts w:cs="Arial"/>
          <w:rtl/>
        </w:rPr>
        <w:t xml:space="preserve"> </w:t>
      </w:r>
      <w:r w:rsidRPr="00A004BD">
        <w:rPr>
          <w:rFonts w:cs="Arial" w:hint="cs"/>
          <w:rtl/>
        </w:rPr>
        <w:t>نص</w:t>
      </w:r>
      <w:r w:rsidRPr="00A004BD">
        <w:rPr>
          <w:rFonts w:cs="Arial"/>
          <w:rtl/>
        </w:rPr>
        <w:t xml:space="preserve"> </w:t>
      </w:r>
      <w:r w:rsidRPr="00A004BD">
        <w:rPr>
          <w:rFonts w:cs="Arial" w:hint="cs"/>
          <w:rtl/>
        </w:rPr>
        <w:t>الشارع</w:t>
      </w:r>
      <w:r w:rsidRPr="00A004BD">
        <w:rPr>
          <w:rFonts w:cs="Arial"/>
          <w:rtl/>
        </w:rPr>
        <w:t xml:space="preserve"> </w:t>
      </w:r>
      <w:r w:rsidRPr="00A004BD">
        <w:rPr>
          <w:rFonts w:cs="Arial" w:hint="cs"/>
          <w:rtl/>
        </w:rPr>
        <w:t>على</w:t>
      </w:r>
      <w:r w:rsidRPr="00A004BD">
        <w:rPr>
          <w:rFonts w:cs="Arial"/>
          <w:rtl/>
        </w:rPr>
        <w:t xml:space="preserve"> </w:t>
      </w:r>
      <w:r w:rsidRPr="00A004BD">
        <w:rPr>
          <w:rFonts w:cs="Arial" w:hint="cs"/>
          <w:rtl/>
        </w:rPr>
        <w:t>تكفيره</w:t>
      </w:r>
      <w:r>
        <w:rPr>
          <w:rFonts w:cs="Arial" w:hint="cs"/>
          <w:rtl/>
        </w:rPr>
        <w:t xml:space="preserve"> </w:t>
      </w:r>
      <w:r w:rsidRPr="00A004BD">
        <w:rPr>
          <w:rFonts w:cs="Arial" w:hint="cs"/>
          <w:rtl/>
        </w:rPr>
        <w:t>وقسم</w:t>
      </w:r>
      <w:r w:rsidRPr="00A004BD">
        <w:rPr>
          <w:rFonts w:cs="Arial"/>
          <w:rtl/>
        </w:rPr>
        <w:t xml:space="preserve"> </w:t>
      </w:r>
      <w:r w:rsidRPr="00A004BD">
        <w:rPr>
          <w:rFonts w:cs="Arial" w:hint="cs"/>
          <w:rtl/>
        </w:rPr>
        <w:t>لم</w:t>
      </w:r>
      <w:r w:rsidRPr="00A004BD">
        <w:rPr>
          <w:rFonts w:cs="Arial"/>
          <w:rtl/>
        </w:rPr>
        <w:t xml:space="preserve"> </w:t>
      </w:r>
      <w:r w:rsidRPr="00A004BD">
        <w:rPr>
          <w:rFonts w:cs="Arial" w:hint="cs"/>
          <w:rtl/>
        </w:rPr>
        <w:t>ينص</w:t>
      </w:r>
      <w:r w:rsidRPr="00A004BD">
        <w:rPr>
          <w:rFonts w:cs="Arial"/>
          <w:rtl/>
        </w:rPr>
        <w:t xml:space="preserve"> </w:t>
      </w:r>
      <w:r w:rsidRPr="00A004BD">
        <w:rPr>
          <w:rFonts w:cs="Arial" w:hint="cs"/>
          <w:rtl/>
        </w:rPr>
        <w:t>الشارع</w:t>
      </w:r>
      <w:r w:rsidRPr="00A004BD">
        <w:rPr>
          <w:rFonts w:cs="Arial"/>
          <w:rtl/>
        </w:rPr>
        <w:t xml:space="preserve"> </w:t>
      </w:r>
      <w:r w:rsidRPr="00A004BD">
        <w:rPr>
          <w:rFonts w:cs="Arial" w:hint="cs"/>
          <w:rtl/>
        </w:rPr>
        <w:t>على</w:t>
      </w:r>
      <w:r w:rsidRPr="00A004BD">
        <w:rPr>
          <w:rFonts w:cs="Arial"/>
          <w:rtl/>
        </w:rPr>
        <w:t xml:space="preserve"> </w:t>
      </w:r>
      <w:r w:rsidRPr="00A004BD">
        <w:rPr>
          <w:rFonts w:cs="Arial" w:hint="cs"/>
          <w:rtl/>
        </w:rPr>
        <w:t>تكفيره</w:t>
      </w:r>
      <w:r>
        <w:rPr>
          <w:rFonts w:cs="Arial" w:hint="cs"/>
          <w:rtl/>
        </w:rPr>
        <w:t xml:space="preserve"> .</w:t>
      </w:r>
    </w:p>
    <w:p w:rsidR="004D25FE" w:rsidRDefault="004D25FE" w:rsidP="004D25FE">
      <w:pPr>
        <w:ind w:left="-946" w:right="-1134"/>
        <w:rPr>
          <w:rFonts w:cs="Arial"/>
          <w:rtl/>
        </w:rPr>
      </w:pPr>
      <w:r w:rsidRPr="00A004BD">
        <w:rPr>
          <w:rFonts w:cs="Arial"/>
          <w:rtl/>
        </w:rPr>
        <w:t>الثاني</w:t>
      </w:r>
      <w:r>
        <w:rPr>
          <w:rFonts w:cs="Arial" w:hint="cs"/>
          <w:rtl/>
        </w:rPr>
        <w:t xml:space="preserve"> </w:t>
      </w:r>
      <w:r w:rsidRPr="00A004BD">
        <w:rPr>
          <w:rFonts w:cs="Arial"/>
          <w:rtl/>
        </w:rPr>
        <w:t>: تكفير المعين</w:t>
      </w:r>
      <w:r>
        <w:rPr>
          <w:rFonts w:cs="Arial" w:hint="cs"/>
          <w:rtl/>
        </w:rPr>
        <w:t xml:space="preserve"> وفيه تفصيل .</w:t>
      </w:r>
    </w:p>
    <w:p w:rsidR="004D25FE" w:rsidRDefault="004D25FE" w:rsidP="004D25FE">
      <w:pPr>
        <w:ind w:left="-946" w:right="-1134"/>
        <w:rPr>
          <w:rFonts w:cs="Arial"/>
          <w:rtl/>
        </w:rPr>
      </w:pPr>
      <w:r w:rsidRPr="007F3CED">
        <w:rPr>
          <w:rFonts w:cs="Arial" w:hint="cs"/>
          <w:rtl/>
        </w:rPr>
        <w:t>مسألة</w:t>
      </w:r>
      <w:r w:rsidRPr="007F3CED">
        <w:rPr>
          <w:rFonts w:cs="Arial"/>
          <w:rtl/>
        </w:rPr>
        <w:t xml:space="preserve"> </w:t>
      </w:r>
      <w:r w:rsidRPr="007F3CED">
        <w:rPr>
          <w:rFonts w:cs="Arial" w:hint="cs"/>
          <w:rtl/>
        </w:rPr>
        <w:t>غاية</w:t>
      </w:r>
      <w:r w:rsidRPr="007F3CED">
        <w:rPr>
          <w:rFonts w:cs="Arial"/>
          <w:rtl/>
        </w:rPr>
        <w:t xml:space="preserve"> </w:t>
      </w:r>
      <w:r w:rsidRPr="007F3CED">
        <w:rPr>
          <w:rFonts w:cs="Arial" w:hint="cs"/>
          <w:rtl/>
        </w:rPr>
        <w:t>في</w:t>
      </w:r>
      <w:r w:rsidRPr="007F3CED">
        <w:rPr>
          <w:rFonts w:cs="Arial"/>
          <w:rtl/>
        </w:rPr>
        <w:t xml:space="preserve"> </w:t>
      </w:r>
      <w:r w:rsidRPr="007F3CED">
        <w:rPr>
          <w:rFonts w:cs="Arial" w:hint="cs"/>
          <w:rtl/>
        </w:rPr>
        <w:t>الأهمية</w:t>
      </w:r>
      <w:r w:rsidRPr="007F3CED">
        <w:rPr>
          <w:rFonts w:cs="Arial"/>
          <w:rtl/>
        </w:rPr>
        <w:t xml:space="preserve">  </w:t>
      </w:r>
      <w:r>
        <w:rPr>
          <w:rFonts w:cs="Arial" w:hint="cs"/>
          <w:rtl/>
        </w:rPr>
        <w:t xml:space="preserve">: </w:t>
      </w:r>
      <w:r w:rsidRPr="007F3CED">
        <w:rPr>
          <w:rFonts w:cs="Arial"/>
          <w:rtl/>
        </w:rPr>
        <w:t>التكفير والقتل غير متلازمين</w:t>
      </w:r>
      <w:r>
        <w:rPr>
          <w:rFonts w:cs="Arial" w:hint="cs"/>
          <w:rtl/>
        </w:rPr>
        <w:t xml:space="preserve"> ........................................................................................................... 24</w:t>
      </w:r>
    </w:p>
    <w:p w:rsidR="004D25FE" w:rsidRDefault="004D25FE" w:rsidP="004D25FE">
      <w:pPr>
        <w:ind w:left="-946" w:right="-1134"/>
        <w:rPr>
          <w:rFonts w:cs="Arial"/>
          <w:rtl/>
        </w:rPr>
      </w:pPr>
      <w:r w:rsidRPr="007F3CED">
        <w:rPr>
          <w:rFonts w:cs="Arial" w:hint="cs"/>
          <w:rtl/>
        </w:rPr>
        <w:t>الحلقة</w:t>
      </w:r>
      <w:r w:rsidRPr="007F3CED">
        <w:rPr>
          <w:rFonts w:cs="Arial"/>
          <w:rtl/>
        </w:rPr>
        <w:t xml:space="preserve"> </w:t>
      </w:r>
      <w:r w:rsidRPr="007F3CED">
        <w:rPr>
          <w:rFonts w:cs="Arial" w:hint="cs"/>
          <w:rtl/>
        </w:rPr>
        <w:t>الرابعة</w:t>
      </w:r>
      <w:r w:rsidRPr="007F3CED">
        <w:rPr>
          <w:rFonts w:cs="Arial"/>
          <w:rtl/>
        </w:rPr>
        <w:t xml:space="preserve"> : " </w:t>
      </w:r>
      <w:r w:rsidRPr="007F3CED">
        <w:rPr>
          <w:rFonts w:cs="Arial" w:hint="cs"/>
          <w:rtl/>
        </w:rPr>
        <w:t>أنواع</w:t>
      </w:r>
      <w:r w:rsidRPr="007F3CED">
        <w:rPr>
          <w:rFonts w:cs="Arial"/>
          <w:rtl/>
        </w:rPr>
        <w:t xml:space="preserve"> </w:t>
      </w:r>
      <w:r w:rsidRPr="007F3CED">
        <w:rPr>
          <w:rFonts w:cs="Arial" w:hint="cs"/>
          <w:rtl/>
        </w:rPr>
        <w:t>الحكام</w:t>
      </w:r>
      <w:r w:rsidRPr="007F3CED">
        <w:rPr>
          <w:rFonts w:cs="Arial"/>
          <w:rtl/>
        </w:rPr>
        <w:t xml:space="preserve"> </w:t>
      </w:r>
      <w:r w:rsidRPr="007F3CED">
        <w:rPr>
          <w:rFonts w:cs="Arial" w:hint="cs"/>
          <w:rtl/>
        </w:rPr>
        <w:t>وأنواع</w:t>
      </w:r>
      <w:r w:rsidRPr="007F3CED">
        <w:rPr>
          <w:rFonts w:cs="Arial"/>
          <w:rtl/>
        </w:rPr>
        <w:t xml:space="preserve"> </w:t>
      </w:r>
      <w:r w:rsidRPr="007F3CED">
        <w:rPr>
          <w:rFonts w:cs="Arial" w:hint="cs"/>
          <w:rtl/>
        </w:rPr>
        <w:t>الإنكار</w:t>
      </w:r>
      <w:r w:rsidRPr="007F3CED">
        <w:rPr>
          <w:rFonts w:cs="Arial"/>
          <w:rtl/>
        </w:rPr>
        <w:t xml:space="preserve"> </w:t>
      </w:r>
      <w:r w:rsidRPr="007F3CED">
        <w:rPr>
          <w:rFonts w:cs="Arial" w:hint="cs"/>
          <w:rtl/>
        </w:rPr>
        <w:t>عليهم</w:t>
      </w:r>
      <w:r w:rsidRPr="007F3CED">
        <w:rPr>
          <w:rFonts w:cs="Arial"/>
          <w:rtl/>
        </w:rPr>
        <w:t xml:space="preserve"> "</w:t>
      </w:r>
      <w:r>
        <w:rPr>
          <w:rFonts w:cs="Arial" w:hint="cs"/>
          <w:rtl/>
        </w:rPr>
        <w:t xml:space="preserve"> ............................................................................................................ 24</w:t>
      </w:r>
    </w:p>
    <w:p w:rsidR="004D25FE" w:rsidRDefault="004D25FE" w:rsidP="004D25FE">
      <w:pPr>
        <w:ind w:left="-946" w:right="-1134"/>
        <w:rPr>
          <w:rFonts w:cs="Arial"/>
          <w:rtl/>
        </w:rPr>
      </w:pPr>
      <w:r w:rsidRPr="007F3CED">
        <w:rPr>
          <w:rFonts w:cs="Arial" w:hint="cs"/>
          <w:rtl/>
        </w:rPr>
        <w:t>أولا</w:t>
      </w:r>
      <w:r w:rsidRPr="007F3CED">
        <w:rPr>
          <w:rFonts w:cs="Arial"/>
          <w:rtl/>
        </w:rPr>
        <w:t xml:space="preserve"> : </w:t>
      </w:r>
      <w:r w:rsidRPr="007F3CED">
        <w:rPr>
          <w:rFonts w:cs="Arial" w:hint="cs"/>
          <w:rtl/>
        </w:rPr>
        <w:t>أنواع</w:t>
      </w:r>
      <w:r w:rsidRPr="007F3CED">
        <w:rPr>
          <w:rFonts w:cs="Arial"/>
          <w:rtl/>
        </w:rPr>
        <w:t xml:space="preserve"> </w:t>
      </w:r>
      <w:r w:rsidRPr="007F3CED">
        <w:rPr>
          <w:rFonts w:cs="Arial" w:hint="cs"/>
          <w:rtl/>
        </w:rPr>
        <w:t>الحكام</w:t>
      </w:r>
      <w:r>
        <w:rPr>
          <w:rFonts w:cs="Arial"/>
          <w:rtl/>
        </w:rPr>
        <w:t xml:space="preserve"> </w:t>
      </w:r>
      <w:r>
        <w:rPr>
          <w:rFonts w:cs="Arial" w:hint="cs"/>
          <w:rtl/>
        </w:rPr>
        <w:t xml:space="preserve"> ................................................................................................................................................... 24</w:t>
      </w:r>
    </w:p>
    <w:p w:rsidR="004D25FE" w:rsidRDefault="004D25FE" w:rsidP="004D25FE">
      <w:pPr>
        <w:ind w:left="-946" w:right="-1134"/>
        <w:rPr>
          <w:rFonts w:cs="Arial"/>
          <w:rtl/>
        </w:rPr>
      </w:pPr>
      <w:r w:rsidRPr="007F3CED">
        <w:rPr>
          <w:rFonts w:cs="Arial" w:hint="cs"/>
          <w:rtl/>
        </w:rPr>
        <w:t>ثانيا</w:t>
      </w:r>
      <w:r w:rsidRPr="007F3CED">
        <w:rPr>
          <w:rFonts w:cs="Arial"/>
          <w:rtl/>
        </w:rPr>
        <w:t xml:space="preserve"> : </w:t>
      </w:r>
      <w:r w:rsidRPr="007F3CED">
        <w:rPr>
          <w:rFonts w:cs="Arial" w:hint="cs"/>
          <w:rtl/>
        </w:rPr>
        <w:t>الإنكار</w:t>
      </w:r>
      <w:r w:rsidRPr="007F3CED">
        <w:rPr>
          <w:rFonts w:cs="Arial"/>
          <w:rtl/>
        </w:rPr>
        <w:t xml:space="preserve"> </w:t>
      </w:r>
      <w:r w:rsidRPr="007F3CED">
        <w:rPr>
          <w:rFonts w:cs="Arial" w:hint="cs"/>
          <w:rtl/>
        </w:rPr>
        <w:t>على</w:t>
      </w:r>
      <w:r w:rsidRPr="007F3CED">
        <w:rPr>
          <w:rFonts w:cs="Arial"/>
          <w:rtl/>
        </w:rPr>
        <w:t xml:space="preserve"> </w:t>
      </w:r>
      <w:r w:rsidRPr="007F3CED">
        <w:rPr>
          <w:rFonts w:cs="Arial" w:hint="cs"/>
          <w:rtl/>
        </w:rPr>
        <w:t>الحكام</w:t>
      </w:r>
      <w:r>
        <w:rPr>
          <w:rFonts w:cs="Arial"/>
          <w:rtl/>
        </w:rPr>
        <w:t xml:space="preserve"> </w:t>
      </w:r>
      <w:r>
        <w:rPr>
          <w:rFonts w:cs="Arial" w:hint="cs"/>
          <w:rtl/>
        </w:rPr>
        <w:t xml:space="preserve"> ............................................................................................................................................ 25</w:t>
      </w:r>
    </w:p>
    <w:p w:rsidR="004D25FE" w:rsidRDefault="004D25FE" w:rsidP="004D25FE">
      <w:pPr>
        <w:ind w:left="-946" w:right="-1134"/>
        <w:rPr>
          <w:rFonts w:cs="Arial"/>
          <w:rtl/>
        </w:rPr>
      </w:pPr>
      <w:r w:rsidRPr="007F3CED">
        <w:rPr>
          <w:rFonts w:cs="Arial" w:hint="cs"/>
          <w:rtl/>
        </w:rPr>
        <w:t>الحلقة</w:t>
      </w:r>
      <w:r w:rsidRPr="007F3CED">
        <w:rPr>
          <w:rFonts w:cs="Arial"/>
          <w:rtl/>
        </w:rPr>
        <w:t xml:space="preserve"> </w:t>
      </w:r>
      <w:r w:rsidRPr="007F3CED">
        <w:rPr>
          <w:rFonts w:cs="Arial" w:hint="cs"/>
          <w:rtl/>
        </w:rPr>
        <w:t>الخامسة</w:t>
      </w:r>
      <w:r w:rsidRPr="007F3CED">
        <w:rPr>
          <w:rFonts w:cs="Arial"/>
          <w:rtl/>
        </w:rPr>
        <w:t xml:space="preserve"> : " </w:t>
      </w:r>
      <w:r w:rsidRPr="007F3CED">
        <w:rPr>
          <w:rFonts w:cs="Arial" w:hint="cs"/>
          <w:rtl/>
        </w:rPr>
        <w:t>من</w:t>
      </w:r>
      <w:r w:rsidRPr="007F3CED">
        <w:rPr>
          <w:rFonts w:cs="Arial"/>
          <w:rtl/>
        </w:rPr>
        <w:t xml:space="preserve"> </w:t>
      </w:r>
      <w:r w:rsidRPr="007F3CED">
        <w:rPr>
          <w:rFonts w:cs="Arial" w:hint="cs"/>
          <w:rtl/>
        </w:rPr>
        <w:t>هم</w:t>
      </w:r>
      <w:r w:rsidRPr="007F3CED">
        <w:rPr>
          <w:rFonts w:cs="Arial"/>
          <w:rtl/>
        </w:rPr>
        <w:t xml:space="preserve"> </w:t>
      </w:r>
      <w:r w:rsidRPr="007F3CED">
        <w:rPr>
          <w:rFonts w:cs="Arial" w:hint="cs"/>
          <w:rtl/>
        </w:rPr>
        <w:t>العلماء</w:t>
      </w:r>
      <w:r w:rsidRPr="007F3CED">
        <w:rPr>
          <w:rFonts w:cs="Arial"/>
          <w:rtl/>
        </w:rPr>
        <w:t xml:space="preserve"> </w:t>
      </w:r>
      <w:r w:rsidRPr="007F3CED">
        <w:rPr>
          <w:rFonts w:cs="Arial" w:hint="cs"/>
          <w:rtl/>
        </w:rPr>
        <w:t>؟</w:t>
      </w:r>
      <w:r>
        <w:rPr>
          <w:rFonts w:cs="Arial"/>
          <w:rtl/>
        </w:rPr>
        <w:t xml:space="preserve"> "  </w:t>
      </w:r>
      <w:r>
        <w:rPr>
          <w:rFonts w:cs="Arial" w:hint="cs"/>
          <w:rtl/>
        </w:rPr>
        <w:t>............................................................................................................................... 25</w:t>
      </w:r>
    </w:p>
    <w:p w:rsidR="004D25FE" w:rsidRDefault="004D25FE" w:rsidP="004D25FE">
      <w:pPr>
        <w:ind w:left="-946" w:right="-1134"/>
        <w:rPr>
          <w:rFonts w:cs="Arial"/>
          <w:rtl/>
        </w:rPr>
      </w:pPr>
      <w:r w:rsidRPr="00157E66">
        <w:rPr>
          <w:rFonts w:cs="Arial" w:hint="cs"/>
          <w:rtl/>
        </w:rPr>
        <w:t>نَصِيحَتِي</w:t>
      </w:r>
      <w:r w:rsidRPr="00157E66">
        <w:rPr>
          <w:rFonts w:cs="Arial"/>
          <w:rtl/>
        </w:rPr>
        <w:t xml:space="preserve"> </w:t>
      </w:r>
      <w:r w:rsidRPr="00157E66">
        <w:rPr>
          <w:rFonts w:cs="Arial" w:hint="cs"/>
          <w:rtl/>
        </w:rPr>
        <w:t>لِلأَنصَارِ</w:t>
      </w:r>
      <w:r w:rsidRPr="00157E66">
        <w:rPr>
          <w:rFonts w:cs="Arial"/>
          <w:rtl/>
        </w:rPr>
        <w:t xml:space="preserve"> </w:t>
      </w:r>
      <w:r w:rsidRPr="00157E66">
        <w:rPr>
          <w:rFonts w:cs="Arial" w:hint="cs"/>
          <w:rtl/>
        </w:rPr>
        <w:t>عَلَى</w:t>
      </w:r>
      <w:r w:rsidRPr="00157E66">
        <w:rPr>
          <w:rFonts w:cs="Arial"/>
          <w:rtl/>
        </w:rPr>
        <w:t xml:space="preserve"> </w:t>
      </w:r>
      <w:r w:rsidRPr="00157E66">
        <w:rPr>
          <w:rFonts w:cs="Arial" w:hint="cs"/>
          <w:rtl/>
        </w:rPr>
        <w:t>أخَصِّ</w:t>
      </w:r>
      <w:r w:rsidRPr="00157E66">
        <w:rPr>
          <w:rFonts w:cs="Arial"/>
          <w:rtl/>
        </w:rPr>
        <w:t xml:space="preserve"> </w:t>
      </w:r>
      <w:r w:rsidRPr="00157E66">
        <w:rPr>
          <w:rFonts w:cs="Arial" w:hint="cs"/>
          <w:rtl/>
        </w:rPr>
        <w:t>الخُصوص</w:t>
      </w:r>
      <w:r>
        <w:rPr>
          <w:rFonts w:cs="Arial" w:hint="cs"/>
          <w:rtl/>
        </w:rPr>
        <w:t xml:space="preserve"> ........................................................................................................................... 28</w:t>
      </w:r>
    </w:p>
    <w:p w:rsidR="004D25FE" w:rsidRDefault="004D25FE" w:rsidP="004D25FE">
      <w:pPr>
        <w:ind w:left="-946" w:right="-1134"/>
        <w:rPr>
          <w:rFonts w:cs="Arial"/>
          <w:rtl/>
        </w:rPr>
      </w:pPr>
      <w:r w:rsidRPr="00157E66">
        <w:rPr>
          <w:rFonts w:cs="Arial" w:hint="cs"/>
          <w:rtl/>
        </w:rPr>
        <w:t>وَأمَّا</w:t>
      </w:r>
      <w:r w:rsidRPr="00157E66">
        <w:rPr>
          <w:rFonts w:cs="Arial"/>
          <w:rtl/>
        </w:rPr>
        <w:t xml:space="preserve"> </w:t>
      </w:r>
      <w:r w:rsidRPr="00157E66">
        <w:rPr>
          <w:rFonts w:cs="Arial" w:hint="cs"/>
          <w:rtl/>
        </w:rPr>
        <w:t>بِالنِّسْبَةِ</w:t>
      </w:r>
      <w:r w:rsidRPr="00157E66">
        <w:rPr>
          <w:rFonts w:cs="Arial"/>
          <w:rtl/>
        </w:rPr>
        <w:t xml:space="preserve"> </w:t>
      </w:r>
      <w:r w:rsidRPr="00157E66">
        <w:rPr>
          <w:rFonts w:cs="Arial" w:hint="cs"/>
          <w:rtl/>
        </w:rPr>
        <w:t>لِخُطُورَةِ</w:t>
      </w:r>
      <w:r w:rsidRPr="00157E66">
        <w:rPr>
          <w:rFonts w:cs="Arial"/>
          <w:rtl/>
        </w:rPr>
        <w:t xml:space="preserve"> </w:t>
      </w:r>
      <w:r w:rsidRPr="00157E66">
        <w:rPr>
          <w:rFonts w:cs="Arial" w:hint="cs"/>
          <w:rtl/>
        </w:rPr>
        <w:t>التَّكفِيرِ</w:t>
      </w:r>
      <w:r w:rsidRPr="00157E66">
        <w:rPr>
          <w:rFonts w:cs="Arial"/>
          <w:rtl/>
        </w:rPr>
        <w:t xml:space="preserve"> </w:t>
      </w:r>
      <w:r w:rsidRPr="00157E66">
        <w:rPr>
          <w:rFonts w:cs="Arial" w:hint="cs"/>
          <w:rtl/>
        </w:rPr>
        <w:t>،</w:t>
      </w:r>
      <w:r w:rsidRPr="00157E66">
        <w:rPr>
          <w:rFonts w:cs="Arial"/>
          <w:rtl/>
        </w:rPr>
        <w:t xml:space="preserve"> </w:t>
      </w:r>
      <w:r w:rsidRPr="00157E66">
        <w:rPr>
          <w:rFonts w:cs="Arial" w:hint="cs"/>
          <w:rtl/>
        </w:rPr>
        <w:t>وَمَنْ</w:t>
      </w:r>
      <w:r w:rsidRPr="00157E66">
        <w:rPr>
          <w:rFonts w:cs="Arial"/>
          <w:rtl/>
        </w:rPr>
        <w:t xml:space="preserve"> </w:t>
      </w:r>
      <w:r w:rsidRPr="00157E66">
        <w:rPr>
          <w:rFonts w:cs="Arial" w:hint="cs"/>
          <w:rtl/>
        </w:rPr>
        <w:t>لَهُ</w:t>
      </w:r>
      <w:r w:rsidRPr="00157E66">
        <w:rPr>
          <w:rFonts w:cs="Arial"/>
          <w:rtl/>
        </w:rPr>
        <w:t xml:space="preserve"> </w:t>
      </w:r>
      <w:r w:rsidRPr="00157E66">
        <w:rPr>
          <w:rFonts w:cs="Arial" w:hint="cs"/>
          <w:rtl/>
        </w:rPr>
        <w:t>حُقُّ</w:t>
      </w:r>
      <w:r w:rsidRPr="00157E66">
        <w:rPr>
          <w:rFonts w:cs="Arial"/>
          <w:rtl/>
        </w:rPr>
        <w:t xml:space="preserve"> </w:t>
      </w:r>
      <w:r w:rsidRPr="00157E66">
        <w:rPr>
          <w:rFonts w:cs="Arial" w:hint="cs"/>
          <w:rtl/>
        </w:rPr>
        <w:t>ذَلِكَ</w:t>
      </w:r>
      <w:r>
        <w:rPr>
          <w:rFonts w:cs="Arial" w:hint="cs"/>
          <w:rtl/>
        </w:rPr>
        <w:t xml:space="preserve"> ..................................................................................................................... 32</w:t>
      </w:r>
    </w:p>
    <w:p w:rsidR="004D25FE" w:rsidRDefault="004D25FE" w:rsidP="004D25FE">
      <w:pPr>
        <w:ind w:left="-946" w:right="-1134"/>
        <w:rPr>
          <w:rFonts w:cs="Arial"/>
          <w:rtl/>
        </w:rPr>
      </w:pPr>
      <w:r>
        <w:rPr>
          <w:rFonts w:cs="Arial" w:hint="cs"/>
          <w:rtl/>
        </w:rPr>
        <w:t>أنواع الكفار :</w:t>
      </w:r>
      <w:r w:rsidRPr="00157E66">
        <w:rPr>
          <w:rFonts w:hint="cs"/>
          <w:rtl/>
        </w:rPr>
        <w:t xml:space="preserve"> </w:t>
      </w:r>
      <w:r w:rsidRPr="00157E66">
        <w:rPr>
          <w:rFonts w:cs="Arial" w:hint="cs"/>
          <w:rtl/>
        </w:rPr>
        <w:t>كَافِرٌ</w:t>
      </w:r>
      <w:r w:rsidRPr="00157E66">
        <w:rPr>
          <w:rFonts w:cs="Arial"/>
          <w:rtl/>
        </w:rPr>
        <w:t xml:space="preserve"> </w:t>
      </w:r>
      <w:r w:rsidRPr="00157E66">
        <w:rPr>
          <w:rFonts w:cs="Arial" w:hint="cs"/>
          <w:rtl/>
        </w:rPr>
        <w:t>أصْلِيٌّ</w:t>
      </w:r>
      <w:r>
        <w:rPr>
          <w:rFonts w:cs="Arial" w:hint="cs"/>
          <w:rtl/>
        </w:rPr>
        <w:t xml:space="preserve">  ،  </w:t>
      </w:r>
      <w:r w:rsidRPr="00157E66">
        <w:rPr>
          <w:rFonts w:cs="Arial" w:hint="cs"/>
          <w:rtl/>
        </w:rPr>
        <w:t>كَافِرٌ</w:t>
      </w:r>
      <w:r w:rsidRPr="00157E66">
        <w:rPr>
          <w:rFonts w:cs="Arial"/>
          <w:rtl/>
        </w:rPr>
        <w:t xml:space="preserve"> </w:t>
      </w:r>
      <w:r w:rsidRPr="00157E66">
        <w:rPr>
          <w:rFonts w:cs="Arial" w:hint="cs"/>
          <w:rtl/>
        </w:rPr>
        <w:t>مُرْتَدُّ</w:t>
      </w:r>
      <w:r>
        <w:rPr>
          <w:rFonts w:cs="Arial" w:hint="cs"/>
          <w:rtl/>
        </w:rPr>
        <w:t xml:space="preserve"> </w:t>
      </w:r>
      <w:r w:rsidRPr="00157E66">
        <w:rPr>
          <w:rFonts w:cs="Arial" w:hint="cs"/>
          <w:rtl/>
        </w:rPr>
        <w:t>وَهُوَ</w:t>
      </w:r>
      <w:r w:rsidRPr="00157E66">
        <w:rPr>
          <w:rFonts w:cs="Arial"/>
          <w:rtl/>
        </w:rPr>
        <w:t xml:space="preserve"> </w:t>
      </w:r>
      <w:r w:rsidRPr="00157E66">
        <w:rPr>
          <w:rFonts w:cs="Arial" w:hint="cs"/>
          <w:rtl/>
        </w:rPr>
        <w:t>قِسْمَانِ</w:t>
      </w:r>
      <w:r>
        <w:rPr>
          <w:rFonts w:cs="Arial" w:hint="cs"/>
          <w:rtl/>
        </w:rPr>
        <w:t xml:space="preserve"> .............................................................................................................. 47</w:t>
      </w:r>
    </w:p>
    <w:p w:rsidR="004D25FE" w:rsidRPr="009D0A67" w:rsidRDefault="004D25FE" w:rsidP="004D25FE">
      <w:pPr>
        <w:ind w:left="-946" w:right="-1134"/>
        <w:rPr>
          <w:rFonts w:cs="Arial"/>
          <w:b/>
          <w:bCs/>
          <w:rtl/>
        </w:rPr>
      </w:pPr>
      <w:r w:rsidRPr="009D0A67">
        <w:rPr>
          <w:rFonts w:cs="Arial" w:hint="cs"/>
          <w:b/>
          <w:bCs/>
          <w:rtl/>
        </w:rPr>
        <w:lastRenderedPageBreak/>
        <w:t>فصل</w:t>
      </w:r>
      <w:r w:rsidRPr="009D0A67">
        <w:rPr>
          <w:rFonts w:cs="Arial"/>
          <w:b/>
          <w:bCs/>
          <w:rtl/>
        </w:rPr>
        <w:t xml:space="preserve"> : </w:t>
      </w:r>
      <w:r w:rsidRPr="009D0A67">
        <w:rPr>
          <w:rFonts w:cs="Arial" w:hint="cs"/>
          <w:b/>
          <w:bCs/>
          <w:rtl/>
        </w:rPr>
        <w:t>ضد</w:t>
      </w:r>
      <w:r w:rsidRPr="009D0A67">
        <w:rPr>
          <w:rFonts w:cs="Arial"/>
          <w:b/>
          <w:bCs/>
          <w:rtl/>
        </w:rPr>
        <w:t xml:space="preserve"> </w:t>
      </w:r>
      <w:r w:rsidRPr="009D0A67">
        <w:rPr>
          <w:rFonts w:cs="Arial" w:hint="cs"/>
          <w:b/>
          <w:bCs/>
          <w:rtl/>
        </w:rPr>
        <w:t>من</w:t>
      </w:r>
      <w:r w:rsidRPr="009D0A67">
        <w:rPr>
          <w:rFonts w:cs="Arial"/>
          <w:b/>
          <w:bCs/>
          <w:rtl/>
        </w:rPr>
        <w:t xml:space="preserve"> </w:t>
      </w:r>
      <w:r w:rsidRPr="009D0A67">
        <w:rPr>
          <w:rFonts w:cs="Arial" w:hint="cs"/>
          <w:b/>
          <w:bCs/>
          <w:rtl/>
        </w:rPr>
        <w:t>؟</w:t>
      </w:r>
      <w:r w:rsidRPr="009D0A67">
        <w:rPr>
          <w:rFonts w:cs="Arial"/>
          <w:b/>
          <w:bCs/>
          <w:rtl/>
        </w:rPr>
        <w:t xml:space="preserve"> </w:t>
      </w:r>
      <w:r w:rsidRPr="009D0A67">
        <w:rPr>
          <w:rFonts w:cs="Arial" w:hint="cs"/>
          <w:b/>
          <w:bCs/>
          <w:rtl/>
        </w:rPr>
        <w:t>من</w:t>
      </w:r>
      <w:r w:rsidRPr="009D0A67">
        <w:rPr>
          <w:rFonts w:cs="Arial"/>
          <w:b/>
          <w:bCs/>
          <w:rtl/>
        </w:rPr>
        <w:t xml:space="preserve"> </w:t>
      </w:r>
      <w:r w:rsidRPr="009D0A67">
        <w:rPr>
          <w:rFonts w:cs="Arial" w:hint="cs"/>
          <w:b/>
          <w:bCs/>
          <w:rtl/>
        </w:rPr>
        <w:t>الغلاة</w:t>
      </w:r>
      <w:r w:rsidRPr="009D0A67">
        <w:rPr>
          <w:rFonts w:cs="Arial"/>
          <w:b/>
          <w:bCs/>
          <w:rtl/>
        </w:rPr>
        <w:t xml:space="preserve"> </w:t>
      </w:r>
      <w:r w:rsidRPr="009D0A67">
        <w:rPr>
          <w:rFonts w:cs="Arial" w:hint="cs"/>
          <w:b/>
          <w:bCs/>
          <w:rtl/>
        </w:rPr>
        <w:t>؟</w:t>
      </w:r>
      <w:r w:rsidRPr="009D0A67">
        <w:rPr>
          <w:rFonts w:cs="Arial"/>
          <w:b/>
          <w:bCs/>
          <w:rtl/>
        </w:rPr>
        <w:t xml:space="preserve"> </w:t>
      </w:r>
      <w:r w:rsidRPr="009D0A67">
        <w:rPr>
          <w:rFonts w:cs="Arial" w:hint="cs"/>
          <w:b/>
          <w:bCs/>
          <w:rtl/>
        </w:rPr>
        <w:t>عجائبهم</w:t>
      </w:r>
      <w:r w:rsidRPr="009D0A67">
        <w:rPr>
          <w:rFonts w:cs="Arial"/>
          <w:b/>
          <w:bCs/>
          <w:rtl/>
        </w:rPr>
        <w:t xml:space="preserve"> </w:t>
      </w:r>
      <w:r w:rsidRPr="009D0A67">
        <w:rPr>
          <w:rFonts w:cs="Arial" w:hint="cs"/>
          <w:b/>
          <w:bCs/>
          <w:rtl/>
        </w:rPr>
        <w:t>واستغلال</w:t>
      </w:r>
      <w:r w:rsidRPr="009D0A67">
        <w:rPr>
          <w:rFonts w:cs="Arial"/>
          <w:b/>
          <w:bCs/>
          <w:rtl/>
        </w:rPr>
        <w:t xml:space="preserve"> </w:t>
      </w:r>
      <w:r w:rsidRPr="009D0A67">
        <w:rPr>
          <w:rFonts w:cs="Arial" w:hint="cs"/>
          <w:b/>
          <w:bCs/>
          <w:rtl/>
        </w:rPr>
        <w:t>المباحث</w:t>
      </w:r>
      <w:r w:rsidRPr="009D0A67">
        <w:rPr>
          <w:rFonts w:cs="Arial"/>
          <w:b/>
          <w:bCs/>
          <w:rtl/>
        </w:rPr>
        <w:t xml:space="preserve"> </w:t>
      </w:r>
    </w:p>
    <w:p w:rsidR="004D25FE" w:rsidRDefault="004D25FE" w:rsidP="004D25FE">
      <w:pPr>
        <w:ind w:left="-946" w:right="-1134"/>
        <w:rPr>
          <w:rFonts w:cs="Arial"/>
          <w:rtl/>
        </w:rPr>
      </w:pPr>
      <w:r w:rsidRPr="00157E66">
        <w:rPr>
          <w:rFonts w:cs="Arial" w:hint="cs"/>
          <w:rtl/>
        </w:rPr>
        <w:t>ضد</w:t>
      </w:r>
      <w:r w:rsidRPr="00157E66">
        <w:rPr>
          <w:rFonts w:cs="Arial"/>
          <w:rtl/>
        </w:rPr>
        <w:t xml:space="preserve"> </w:t>
      </w:r>
      <w:r w:rsidRPr="00157E66">
        <w:rPr>
          <w:rFonts w:cs="Arial" w:hint="cs"/>
          <w:rtl/>
        </w:rPr>
        <w:t>من</w:t>
      </w:r>
      <w:r w:rsidRPr="00157E66">
        <w:rPr>
          <w:rFonts w:cs="Arial"/>
          <w:rtl/>
        </w:rPr>
        <w:t xml:space="preserve"> </w:t>
      </w:r>
      <w:r w:rsidRPr="00157E66">
        <w:rPr>
          <w:rFonts w:cs="Arial" w:hint="cs"/>
          <w:rtl/>
        </w:rPr>
        <w:t>؟</w:t>
      </w:r>
      <w:r>
        <w:rPr>
          <w:rFonts w:cs="Arial" w:hint="cs"/>
          <w:rtl/>
        </w:rPr>
        <w:t xml:space="preserve"> </w:t>
      </w:r>
      <w:r w:rsidRPr="00157E66">
        <w:rPr>
          <w:rFonts w:cs="Arial"/>
          <w:rtl/>
        </w:rPr>
        <w:t>...</w:t>
      </w:r>
      <w:r>
        <w:rPr>
          <w:rFonts w:cs="Arial" w:hint="cs"/>
          <w:rtl/>
        </w:rPr>
        <w:t>............................................................................................................................................................ 59</w:t>
      </w:r>
    </w:p>
    <w:p w:rsidR="004D25FE" w:rsidRDefault="0039064F" w:rsidP="004D25FE">
      <w:pPr>
        <w:ind w:left="-946" w:right="-1134"/>
        <w:rPr>
          <w:rFonts w:cs="Arial"/>
          <w:rtl/>
        </w:rPr>
      </w:pPr>
      <w:dir w:val="rtl">
        <w:r w:rsidR="004D25FE" w:rsidRPr="009D0A67">
          <w:rPr>
            <w:rFonts w:cs="Arial" w:hint="cs"/>
            <w:rtl/>
          </w:rPr>
          <w:t>من</w:t>
        </w:r>
        <w:r w:rsidR="004D25FE" w:rsidRPr="009D0A67">
          <w:rPr>
            <w:rFonts w:cs="Arial"/>
            <w:rtl/>
          </w:rPr>
          <w:t xml:space="preserve"> </w:t>
        </w:r>
        <w:r w:rsidR="004D25FE" w:rsidRPr="009D0A67">
          <w:rPr>
            <w:rFonts w:cs="Arial" w:hint="cs"/>
            <w:rtl/>
          </w:rPr>
          <w:t>هم</w:t>
        </w:r>
        <w:r w:rsidR="004D25FE" w:rsidRPr="009D0A67">
          <w:rPr>
            <w:rFonts w:cs="Arial"/>
            <w:rtl/>
          </w:rPr>
          <w:t xml:space="preserve"> </w:t>
        </w:r>
        <w:r w:rsidR="004D25FE" w:rsidRPr="009D0A67">
          <w:rPr>
            <w:rFonts w:cs="Arial" w:hint="cs"/>
            <w:rtl/>
          </w:rPr>
          <w:t>الغلاة</w:t>
        </w:r>
        <w:r w:rsidR="004D25FE" w:rsidRPr="009D0A67">
          <w:rPr>
            <w:rFonts w:cs="Arial"/>
            <w:rtl/>
          </w:rPr>
          <w:t xml:space="preserve"> </w:t>
        </w:r>
        <w:r w:rsidR="004D25FE" w:rsidRPr="009D0A67">
          <w:rPr>
            <w:rFonts w:cs="Arial" w:hint="cs"/>
            <w:rtl/>
          </w:rPr>
          <w:t>؟</w:t>
        </w:r>
        <w:r w:rsidR="004D25FE">
          <w:rPr>
            <w:rFonts w:cs="Arial" w:hint="cs"/>
            <w:rtl/>
          </w:rPr>
          <w:t xml:space="preserve"> ......................................................................................................................................................... 60</w:t>
        </w:r>
        <w:r w:rsidR="004D25FE">
          <w:t>‬</w:t>
        </w:r>
        <w:r w:rsidR="00AF561D">
          <w:t>‬</w:t>
        </w:r>
        <w:r>
          <w:t>‬</w:t>
        </w:r>
      </w:dir>
    </w:p>
    <w:p w:rsidR="004D25FE" w:rsidRDefault="004D25FE" w:rsidP="004D25FE">
      <w:pPr>
        <w:ind w:left="-946" w:right="-1134"/>
        <w:rPr>
          <w:rFonts w:cs="Arial"/>
          <w:rtl/>
        </w:rPr>
      </w:pPr>
      <w:r w:rsidRPr="009D0A67">
        <w:rPr>
          <w:rFonts w:cs="Arial" w:hint="cs"/>
          <w:rtl/>
        </w:rPr>
        <w:t>ضرر</w:t>
      </w:r>
      <w:r w:rsidRPr="009D0A67">
        <w:rPr>
          <w:rFonts w:cs="Arial"/>
          <w:rtl/>
        </w:rPr>
        <w:t xml:space="preserve"> </w:t>
      </w:r>
      <w:r w:rsidRPr="009D0A67">
        <w:rPr>
          <w:rFonts w:cs="Arial" w:hint="cs"/>
          <w:rtl/>
        </w:rPr>
        <w:t>الغلاة</w:t>
      </w:r>
      <w:r w:rsidRPr="009D0A67">
        <w:rPr>
          <w:rFonts w:cs="Arial"/>
          <w:rtl/>
        </w:rPr>
        <w:t xml:space="preserve"> </w:t>
      </w:r>
      <w:r w:rsidRPr="009D0A67">
        <w:rPr>
          <w:rFonts w:cs="Arial" w:hint="cs"/>
          <w:rtl/>
        </w:rPr>
        <w:t>وعجائبهم</w:t>
      </w:r>
      <w:r w:rsidRPr="009D0A67">
        <w:rPr>
          <w:rFonts w:cs="Arial"/>
          <w:rtl/>
        </w:rPr>
        <w:t xml:space="preserve"> </w:t>
      </w:r>
      <w:r w:rsidRPr="009D0A67">
        <w:rPr>
          <w:rFonts w:cs="Arial" w:hint="cs"/>
          <w:rtl/>
        </w:rPr>
        <w:t>واستغلال</w:t>
      </w:r>
      <w:r w:rsidRPr="009D0A67">
        <w:rPr>
          <w:rFonts w:cs="Arial"/>
          <w:rtl/>
        </w:rPr>
        <w:t xml:space="preserve"> </w:t>
      </w:r>
      <w:r w:rsidRPr="009D0A67">
        <w:rPr>
          <w:rFonts w:cs="Arial" w:hint="cs"/>
          <w:rtl/>
        </w:rPr>
        <w:t>المباحث</w:t>
      </w:r>
      <w:r w:rsidRPr="009D0A67">
        <w:rPr>
          <w:rFonts w:cs="Arial"/>
          <w:rtl/>
        </w:rPr>
        <w:t xml:space="preserve"> </w:t>
      </w:r>
      <w:r w:rsidRPr="009D0A67">
        <w:rPr>
          <w:rFonts w:cs="Arial" w:hint="cs"/>
          <w:rtl/>
        </w:rPr>
        <w:t>لهم</w:t>
      </w:r>
      <w:r>
        <w:rPr>
          <w:rFonts w:cs="Arial" w:hint="cs"/>
          <w:rtl/>
        </w:rPr>
        <w:t xml:space="preserve"> ...................................................................................................................... 61</w:t>
      </w:r>
    </w:p>
    <w:p w:rsidR="004D25FE" w:rsidRDefault="004D25FE" w:rsidP="004D25FE">
      <w:pPr>
        <w:ind w:left="-946" w:right="-1134"/>
        <w:rPr>
          <w:rFonts w:cs="Arial"/>
          <w:rtl/>
        </w:rPr>
      </w:pPr>
      <w:r w:rsidRPr="009D0A67">
        <w:rPr>
          <w:rFonts w:cs="Arial" w:hint="cs"/>
          <w:b/>
          <w:bCs/>
          <w:rtl/>
        </w:rPr>
        <w:t>فصل</w:t>
      </w:r>
      <w:r w:rsidRPr="009D0A67">
        <w:rPr>
          <w:rFonts w:cs="Arial"/>
          <w:b/>
          <w:bCs/>
          <w:rtl/>
        </w:rPr>
        <w:t xml:space="preserve"> : </w:t>
      </w:r>
      <w:r w:rsidRPr="009D0A67">
        <w:rPr>
          <w:rFonts w:cs="Arial" w:hint="cs"/>
          <w:b/>
          <w:bCs/>
          <w:rtl/>
        </w:rPr>
        <w:t>خطة</w:t>
      </w:r>
      <w:r w:rsidRPr="009D0A67">
        <w:rPr>
          <w:rFonts w:cs="Arial"/>
          <w:b/>
          <w:bCs/>
          <w:rtl/>
        </w:rPr>
        <w:t xml:space="preserve"> </w:t>
      </w:r>
      <w:r w:rsidRPr="009D0A67">
        <w:rPr>
          <w:rFonts w:cs="Arial" w:hint="cs"/>
          <w:b/>
          <w:bCs/>
          <w:rtl/>
        </w:rPr>
        <w:t>المباحث</w:t>
      </w:r>
      <w:r w:rsidRPr="009D0A67">
        <w:rPr>
          <w:rFonts w:cs="Arial"/>
          <w:b/>
          <w:bCs/>
          <w:rtl/>
        </w:rPr>
        <w:t xml:space="preserve"> </w:t>
      </w:r>
      <w:r w:rsidRPr="009D0A67">
        <w:rPr>
          <w:rFonts w:cs="Arial" w:hint="cs"/>
          <w:b/>
          <w:bCs/>
          <w:rtl/>
        </w:rPr>
        <w:t>لإثنائي</w:t>
      </w:r>
      <w:r w:rsidRPr="009D0A67">
        <w:rPr>
          <w:rFonts w:cs="Arial"/>
          <w:b/>
          <w:bCs/>
          <w:rtl/>
        </w:rPr>
        <w:t xml:space="preserve"> </w:t>
      </w:r>
      <w:r w:rsidRPr="009D0A67">
        <w:rPr>
          <w:rFonts w:cs="Arial" w:hint="cs"/>
          <w:b/>
          <w:bCs/>
          <w:rtl/>
        </w:rPr>
        <w:t>عن</w:t>
      </w:r>
      <w:r w:rsidRPr="009D0A67">
        <w:rPr>
          <w:rFonts w:cs="Arial"/>
          <w:b/>
          <w:bCs/>
          <w:rtl/>
        </w:rPr>
        <w:t xml:space="preserve"> </w:t>
      </w:r>
      <w:r w:rsidRPr="009D0A67">
        <w:rPr>
          <w:rFonts w:cs="Arial" w:hint="cs"/>
          <w:b/>
          <w:bCs/>
          <w:rtl/>
        </w:rPr>
        <w:t>مناصرة</w:t>
      </w:r>
      <w:r w:rsidRPr="009D0A67">
        <w:rPr>
          <w:rFonts w:cs="Arial"/>
          <w:b/>
          <w:bCs/>
          <w:rtl/>
        </w:rPr>
        <w:t xml:space="preserve"> </w:t>
      </w:r>
      <w:r w:rsidRPr="009D0A67">
        <w:rPr>
          <w:rFonts w:cs="Arial" w:hint="cs"/>
          <w:b/>
          <w:bCs/>
          <w:rtl/>
        </w:rPr>
        <w:t>الدولة</w:t>
      </w:r>
      <w:r w:rsidRPr="009D0A67">
        <w:rPr>
          <w:rFonts w:cs="Arial"/>
          <w:b/>
          <w:bCs/>
          <w:rtl/>
        </w:rPr>
        <w:t xml:space="preserve"> </w:t>
      </w:r>
      <w:r w:rsidRPr="009D0A67">
        <w:rPr>
          <w:rFonts w:cs="Arial" w:hint="cs"/>
          <w:b/>
          <w:bCs/>
          <w:rtl/>
        </w:rPr>
        <w:t>باستثمار</w:t>
      </w:r>
      <w:r w:rsidRPr="009D0A67">
        <w:rPr>
          <w:rFonts w:cs="Arial"/>
          <w:b/>
          <w:bCs/>
          <w:rtl/>
        </w:rPr>
        <w:t xml:space="preserve"> </w:t>
      </w:r>
      <w:r w:rsidRPr="009D0A67">
        <w:rPr>
          <w:rFonts w:cs="Arial" w:hint="cs"/>
          <w:b/>
          <w:bCs/>
          <w:rtl/>
        </w:rPr>
        <w:t>الغلو</w:t>
      </w:r>
      <w:r w:rsidRPr="009D0A67">
        <w:rPr>
          <w:rFonts w:cs="Arial"/>
          <w:b/>
          <w:bCs/>
          <w:rtl/>
        </w:rPr>
        <w:t xml:space="preserve"> </w:t>
      </w:r>
      <w:r w:rsidRPr="009D0A67">
        <w:rPr>
          <w:rFonts w:cs="Arial" w:hint="cs"/>
          <w:b/>
          <w:bCs/>
          <w:rtl/>
        </w:rPr>
        <w:t>والغلاة</w:t>
      </w:r>
      <w:r>
        <w:rPr>
          <w:rFonts w:cs="Arial"/>
          <w:rtl/>
        </w:rPr>
        <w:t xml:space="preserve">  </w:t>
      </w:r>
      <w:r>
        <w:rPr>
          <w:rFonts w:cs="Arial" w:hint="cs"/>
          <w:rtl/>
        </w:rPr>
        <w:t>........................................................................................ 67</w:t>
      </w:r>
    </w:p>
    <w:p w:rsidR="004D25FE" w:rsidRDefault="004D25FE" w:rsidP="004D25FE">
      <w:pPr>
        <w:ind w:left="-946" w:right="-1134"/>
        <w:rPr>
          <w:rFonts w:cs="Arial"/>
          <w:rtl/>
        </w:rPr>
      </w:pPr>
      <w:r w:rsidRPr="009D0A67">
        <w:rPr>
          <w:rFonts w:cs="Arial" w:hint="cs"/>
          <w:b/>
          <w:bCs/>
          <w:rtl/>
        </w:rPr>
        <w:t>فصل</w:t>
      </w:r>
      <w:r w:rsidRPr="009D0A67">
        <w:rPr>
          <w:rFonts w:cs="Arial"/>
          <w:b/>
          <w:bCs/>
          <w:rtl/>
        </w:rPr>
        <w:t xml:space="preserve"> : </w:t>
      </w:r>
      <w:r w:rsidRPr="009D0A67">
        <w:rPr>
          <w:rFonts w:cs="Arial" w:hint="cs"/>
          <w:b/>
          <w:bCs/>
          <w:rtl/>
        </w:rPr>
        <w:t>في</w:t>
      </w:r>
      <w:r w:rsidRPr="009D0A67">
        <w:rPr>
          <w:rFonts w:cs="Arial"/>
          <w:b/>
          <w:bCs/>
          <w:rtl/>
        </w:rPr>
        <w:t xml:space="preserve"> </w:t>
      </w:r>
      <w:r w:rsidRPr="009D0A67">
        <w:rPr>
          <w:rFonts w:cs="Arial" w:hint="cs"/>
          <w:b/>
          <w:bCs/>
          <w:rtl/>
        </w:rPr>
        <w:t>منتدى</w:t>
      </w:r>
      <w:r w:rsidRPr="009D0A67">
        <w:rPr>
          <w:rFonts w:cs="Arial"/>
          <w:b/>
          <w:bCs/>
          <w:rtl/>
        </w:rPr>
        <w:t xml:space="preserve"> </w:t>
      </w:r>
      <w:r w:rsidRPr="009D0A67">
        <w:rPr>
          <w:rFonts w:cs="Arial" w:hint="cs"/>
          <w:b/>
          <w:bCs/>
          <w:rtl/>
        </w:rPr>
        <w:t>للغلاة</w:t>
      </w:r>
      <w:r w:rsidRPr="009D0A67">
        <w:rPr>
          <w:rFonts w:cs="Arial"/>
          <w:b/>
          <w:bCs/>
          <w:rtl/>
        </w:rPr>
        <w:t xml:space="preserve"> </w:t>
      </w:r>
      <w:r w:rsidRPr="009D0A67">
        <w:rPr>
          <w:rFonts w:cs="Arial" w:hint="cs"/>
          <w:b/>
          <w:bCs/>
          <w:rtl/>
        </w:rPr>
        <w:t>على</w:t>
      </w:r>
      <w:r w:rsidRPr="009D0A67">
        <w:rPr>
          <w:rFonts w:cs="Arial"/>
          <w:b/>
          <w:bCs/>
          <w:rtl/>
        </w:rPr>
        <w:t xml:space="preserve"> </w:t>
      </w:r>
      <w:r w:rsidRPr="009D0A67">
        <w:rPr>
          <w:rFonts w:cs="Arial" w:hint="cs"/>
          <w:b/>
          <w:bCs/>
          <w:rtl/>
        </w:rPr>
        <w:t>الشبكة</w:t>
      </w:r>
      <w:r w:rsidRPr="009D0A67">
        <w:rPr>
          <w:rFonts w:cs="Arial"/>
          <w:b/>
          <w:bCs/>
          <w:rtl/>
        </w:rPr>
        <w:t xml:space="preserve"> </w:t>
      </w:r>
      <w:r w:rsidRPr="009D0A67">
        <w:rPr>
          <w:rFonts w:cs="Arial" w:hint="cs"/>
          <w:b/>
          <w:bCs/>
          <w:rtl/>
        </w:rPr>
        <w:t>ويشابهه</w:t>
      </w:r>
      <w:r w:rsidRPr="009D0A67">
        <w:rPr>
          <w:rFonts w:cs="Arial"/>
          <w:b/>
          <w:bCs/>
          <w:rtl/>
        </w:rPr>
        <w:t xml:space="preserve"> </w:t>
      </w:r>
      <w:r w:rsidRPr="009D0A67">
        <w:rPr>
          <w:rFonts w:cs="Arial" w:hint="cs"/>
          <w:b/>
          <w:bCs/>
          <w:rtl/>
        </w:rPr>
        <w:t>حساب</w:t>
      </w:r>
      <w:r w:rsidRPr="009D0A67">
        <w:rPr>
          <w:rFonts w:cs="Arial"/>
          <w:b/>
          <w:bCs/>
          <w:rtl/>
        </w:rPr>
        <w:t xml:space="preserve"> </w:t>
      </w:r>
      <w:r w:rsidRPr="009D0A67">
        <w:rPr>
          <w:rFonts w:cs="Arial" w:hint="cs"/>
          <w:b/>
          <w:bCs/>
          <w:rtl/>
        </w:rPr>
        <w:t>على</w:t>
      </w:r>
      <w:r w:rsidRPr="009D0A67">
        <w:rPr>
          <w:rFonts w:cs="Arial"/>
          <w:b/>
          <w:bCs/>
          <w:rtl/>
        </w:rPr>
        <w:t xml:space="preserve"> </w:t>
      </w:r>
      <w:r w:rsidRPr="009D0A67">
        <w:rPr>
          <w:rFonts w:cs="Arial" w:hint="cs"/>
          <w:b/>
          <w:bCs/>
          <w:rtl/>
        </w:rPr>
        <w:t>الفيس</w:t>
      </w:r>
      <w:r w:rsidRPr="009D0A67">
        <w:rPr>
          <w:rFonts w:cs="Arial"/>
          <w:b/>
          <w:bCs/>
          <w:rtl/>
        </w:rPr>
        <w:t xml:space="preserve"> </w:t>
      </w:r>
      <w:r w:rsidRPr="009D0A67">
        <w:rPr>
          <w:rFonts w:cs="Arial" w:hint="cs"/>
          <w:b/>
          <w:bCs/>
          <w:rtl/>
        </w:rPr>
        <w:t>بوك</w:t>
      </w:r>
      <w:r w:rsidRPr="009D0A67">
        <w:rPr>
          <w:rFonts w:cs="Arial"/>
          <w:b/>
          <w:bCs/>
          <w:rtl/>
        </w:rPr>
        <w:t xml:space="preserve"> </w:t>
      </w:r>
      <w:r w:rsidRPr="009D0A67">
        <w:rPr>
          <w:rFonts w:cs="Arial" w:hint="cs"/>
          <w:b/>
          <w:bCs/>
          <w:rtl/>
        </w:rPr>
        <w:t>وقناة</w:t>
      </w:r>
      <w:r w:rsidRPr="009D0A67">
        <w:rPr>
          <w:rFonts w:cs="Arial"/>
          <w:b/>
          <w:bCs/>
          <w:rtl/>
        </w:rPr>
        <w:t xml:space="preserve"> </w:t>
      </w:r>
      <w:r w:rsidRPr="009D0A67">
        <w:rPr>
          <w:rFonts w:cs="Arial" w:hint="cs"/>
          <w:b/>
          <w:bCs/>
          <w:rtl/>
        </w:rPr>
        <w:t>على</w:t>
      </w:r>
      <w:r w:rsidRPr="009D0A67">
        <w:rPr>
          <w:rFonts w:cs="Arial"/>
          <w:b/>
          <w:bCs/>
          <w:rtl/>
        </w:rPr>
        <w:t xml:space="preserve"> </w:t>
      </w:r>
      <w:r w:rsidRPr="009D0A67">
        <w:rPr>
          <w:rFonts w:cs="Arial" w:hint="cs"/>
          <w:b/>
          <w:bCs/>
          <w:rtl/>
        </w:rPr>
        <w:t>التليقرام</w:t>
      </w:r>
      <w:r w:rsidRPr="009D0A67">
        <w:rPr>
          <w:rFonts w:cs="Arial"/>
          <w:b/>
          <w:bCs/>
          <w:rtl/>
        </w:rPr>
        <w:t xml:space="preserve"> </w:t>
      </w:r>
      <w:r w:rsidRPr="009D0A67">
        <w:rPr>
          <w:rFonts w:cs="Arial" w:hint="cs"/>
          <w:b/>
          <w:bCs/>
          <w:rtl/>
        </w:rPr>
        <w:t>بنفس</w:t>
      </w:r>
      <w:r w:rsidRPr="009D0A67">
        <w:rPr>
          <w:rFonts w:cs="Arial"/>
          <w:b/>
          <w:bCs/>
          <w:rtl/>
        </w:rPr>
        <w:t xml:space="preserve"> </w:t>
      </w:r>
      <w:r w:rsidRPr="009D0A67">
        <w:rPr>
          <w:rFonts w:cs="Arial" w:hint="cs"/>
          <w:b/>
          <w:bCs/>
          <w:rtl/>
        </w:rPr>
        <w:t>العنوان</w:t>
      </w:r>
      <w:r w:rsidRPr="009D0A67">
        <w:rPr>
          <w:rFonts w:cs="Arial"/>
          <w:b/>
          <w:bCs/>
          <w:rtl/>
        </w:rPr>
        <w:t xml:space="preserve"> </w:t>
      </w:r>
      <w:r w:rsidRPr="009D0A67">
        <w:rPr>
          <w:rFonts w:cs="Arial" w:hint="cs"/>
          <w:b/>
          <w:bCs/>
          <w:rtl/>
        </w:rPr>
        <w:t>فليحذر</w:t>
      </w:r>
      <w:r w:rsidRPr="009D0A67">
        <w:rPr>
          <w:rFonts w:cs="Arial"/>
          <w:b/>
          <w:bCs/>
          <w:rtl/>
        </w:rPr>
        <w:t xml:space="preserve"> </w:t>
      </w:r>
      <w:r w:rsidRPr="009D0A67">
        <w:rPr>
          <w:rFonts w:cs="Arial" w:hint="cs"/>
          <w:b/>
          <w:bCs/>
          <w:rtl/>
        </w:rPr>
        <w:t>الأنصار</w:t>
      </w:r>
      <w:r w:rsidRPr="009D0A67">
        <w:rPr>
          <w:rFonts w:cs="Arial"/>
          <w:b/>
          <w:bCs/>
          <w:rtl/>
        </w:rPr>
        <w:t xml:space="preserve"> </w:t>
      </w:r>
      <w:r w:rsidRPr="009D0A67">
        <w:rPr>
          <w:rFonts w:cs="Arial" w:hint="cs"/>
          <w:b/>
          <w:bCs/>
          <w:rtl/>
        </w:rPr>
        <w:t>منها</w:t>
      </w:r>
      <w:r w:rsidRPr="009D0A67">
        <w:rPr>
          <w:rFonts w:cs="Arial"/>
          <w:b/>
          <w:bCs/>
          <w:rtl/>
        </w:rPr>
        <w:t xml:space="preserve"> </w:t>
      </w:r>
      <w:r w:rsidRPr="009D0A67">
        <w:rPr>
          <w:rFonts w:cs="Arial" w:hint="cs"/>
          <w:b/>
          <w:bCs/>
          <w:rtl/>
        </w:rPr>
        <w:t>جميعا</w:t>
      </w:r>
      <w:r>
        <w:rPr>
          <w:rFonts w:cs="Arial"/>
          <w:b/>
          <w:bCs/>
          <w:rtl/>
        </w:rPr>
        <w:t xml:space="preserve"> </w:t>
      </w:r>
      <w:r>
        <w:rPr>
          <w:rFonts w:cs="Arial" w:hint="cs"/>
          <w:b/>
          <w:bCs/>
          <w:rtl/>
        </w:rPr>
        <w:t xml:space="preserve"> </w:t>
      </w:r>
      <w:r>
        <w:rPr>
          <w:rFonts w:cs="Arial" w:hint="cs"/>
          <w:rtl/>
        </w:rPr>
        <w:t>................. 68</w:t>
      </w:r>
    </w:p>
    <w:p w:rsidR="004D25FE" w:rsidRDefault="004D25FE" w:rsidP="004D25FE">
      <w:pPr>
        <w:ind w:left="-946" w:right="-1134"/>
        <w:rPr>
          <w:rFonts w:cs="Arial"/>
          <w:b/>
          <w:bCs/>
          <w:rtl/>
        </w:rPr>
      </w:pPr>
      <w:r w:rsidRPr="0063684F">
        <w:rPr>
          <w:rFonts w:cs="Arial" w:hint="cs"/>
          <w:b/>
          <w:bCs/>
          <w:rtl/>
        </w:rPr>
        <w:t>فصل</w:t>
      </w:r>
      <w:r w:rsidRPr="0063684F">
        <w:rPr>
          <w:rFonts w:cs="Arial"/>
          <w:b/>
          <w:bCs/>
          <w:rtl/>
        </w:rPr>
        <w:t xml:space="preserve"> : " </w:t>
      </w:r>
      <w:r w:rsidRPr="0063684F">
        <w:rPr>
          <w:rFonts w:cs="Arial" w:hint="cs"/>
          <w:b/>
          <w:bCs/>
          <w:rtl/>
        </w:rPr>
        <w:t>منهج</w:t>
      </w:r>
      <w:r w:rsidRPr="0063684F">
        <w:rPr>
          <w:rFonts w:cs="Arial"/>
          <w:b/>
          <w:bCs/>
          <w:rtl/>
        </w:rPr>
        <w:t xml:space="preserve"> </w:t>
      </w:r>
      <w:r w:rsidRPr="0063684F">
        <w:rPr>
          <w:rFonts w:cs="Arial" w:hint="cs"/>
          <w:b/>
          <w:bCs/>
          <w:rtl/>
        </w:rPr>
        <w:t>الدولة</w:t>
      </w:r>
      <w:r w:rsidRPr="0063684F">
        <w:rPr>
          <w:rFonts w:cs="Arial"/>
          <w:b/>
          <w:bCs/>
          <w:rtl/>
        </w:rPr>
        <w:t xml:space="preserve"> </w:t>
      </w:r>
      <w:r w:rsidRPr="0063684F">
        <w:rPr>
          <w:rFonts w:cs="Arial" w:hint="cs"/>
          <w:b/>
          <w:bCs/>
          <w:rtl/>
        </w:rPr>
        <w:t>ومنهجنا</w:t>
      </w:r>
      <w:r w:rsidRPr="0063684F">
        <w:rPr>
          <w:rFonts w:cs="Arial"/>
          <w:b/>
          <w:bCs/>
          <w:rtl/>
        </w:rPr>
        <w:t xml:space="preserve"> -  </w:t>
      </w:r>
      <w:r w:rsidRPr="0063684F">
        <w:rPr>
          <w:rFonts w:cs="Arial" w:hint="cs"/>
          <w:b/>
          <w:bCs/>
          <w:rtl/>
        </w:rPr>
        <w:t>قالت</w:t>
      </w:r>
      <w:r w:rsidRPr="0063684F">
        <w:rPr>
          <w:rFonts w:cs="Arial"/>
          <w:b/>
          <w:bCs/>
          <w:rtl/>
        </w:rPr>
        <w:t xml:space="preserve"> </w:t>
      </w:r>
      <w:r w:rsidRPr="0063684F">
        <w:rPr>
          <w:rFonts w:cs="Arial" w:hint="cs"/>
          <w:b/>
          <w:bCs/>
          <w:rtl/>
        </w:rPr>
        <w:t>الدولة</w:t>
      </w:r>
      <w:r w:rsidRPr="0063684F">
        <w:rPr>
          <w:rFonts w:cs="Arial"/>
          <w:b/>
          <w:bCs/>
          <w:rtl/>
        </w:rPr>
        <w:t xml:space="preserve"> </w:t>
      </w:r>
      <w:r w:rsidRPr="0063684F">
        <w:rPr>
          <w:rFonts w:cs="Arial" w:hint="cs"/>
          <w:b/>
          <w:bCs/>
          <w:rtl/>
        </w:rPr>
        <w:t>وقلنا</w:t>
      </w:r>
      <w:r w:rsidRPr="0063684F">
        <w:rPr>
          <w:rFonts w:cs="Arial"/>
          <w:b/>
          <w:bCs/>
          <w:rtl/>
        </w:rPr>
        <w:t xml:space="preserve"> "</w:t>
      </w:r>
    </w:p>
    <w:p w:rsidR="004D25FE" w:rsidRDefault="004D25FE" w:rsidP="004D25FE">
      <w:pPr>
        <w:ind w:left="-946" w:right="-1134"/>
        <w:rPr>
          <w:rFonts w:cs="Arial"/>
          <w:rtl/>
        </w:rPr>
      </w:pPr>
      <w:r w:rsidRPr="0063684F">
        <w:rPr>
          <w:rFonts w:cs="Arial" w:hint="cs"/>
          <w:rtl/>
        </w:rPr>
        <w:t>منهج</w:t>
      </w:r>
      <w:r w:rsidRPr="0063684F">
        <w:rPr>
          <w:rFonts w:cs="Arial"/>
          <w:rtl/>
        </w:rPr>
        <w:t xml:space="preserve"> </w:t>
      </w:r>
      <w:r w:rsidRPr="0063684F">
        <w:rPr>
          <w:rFonts w:cs="Arial" w:hint="cs"/>
          <w:rtl/>
        </w:rPr>
        <w:t>الدولة</w:t>
      </w:r>
      <w:r w:rsidRPr="0063684F">
        <w:rPr>
          <w:rFonts w:cs="Arial"/>
          <w:rtl/>
        </w:rPr>
        <w:t xml:space="preserve"> </w:t>
      </w:r>
      <w:r w:rsidRPr="0063684F">
        <w:rPr>
          <w:rFonts w:cs="Arial" w:hint="cs"/>
          <w:rtl/>
        </w:rPr>
        <w:t>ومنهجنا</w:t>
      </w:r>
      <w:r w:rsidRPr="0063684F">
        <w:rPr>
          <w:rFonts w:cs="Arial"/>
          <w:rtl/>
        </w:rPr>
        <w:t xml:space="preserve">  </w:t>
      </w:r>
      <w:r>
        <w:rPr>
          <w:rFonts w:cs="Arial" w:hint="cs"/>
          <w:rtl/>
        </w:rPr>
        <w:t>.................................................................................................................................................. 69</w:t>
      </w:r>
    </w:p>
    <w:p w:rsidR="004D25FE" w:rsidRDefault="004D25FE" w:rsidP="004D25FE">
      <w:pPr>
        <w:ind w:left="-946" w:right="-1134"/>
        <w:rPr>
          <w:rFonts w:cs="Arial"/>
          <w:rtl/>
        </w:rPr>
      </w:pPr>
      <w:r w:rsidRPr="0063684F">
        <w:rPr>
          <w:rFonts w:cs="Arial" w:hint="cs"/>
          <w:rtl/>
        </w:rPr>
        <w:t>قالت</w:t>
      </w:r>
      <w:r w:rsidRPr="0063684F">
        <w:rPr>
          <w:rFonts w:cs="Arial"/>
          <w:rtl/>
        </w:rPr>
        <w:t xml:space="preserve"> </w:t>
      </w:r>
      <w:r w:rsidRPr="0063684F">
        <w:rPr>
          <w:rFonts w:cs="Arial" w:hint="cs"/>
          <w:rtl/>
        </w:rPr>
        <w:t>الدولة</w:t>
      </w:r>
      <w:r w:rsidRPr="0063684F">
        <w:rPr>
          <w:rFonts w:cs="Arial"/>
          <w:rtl/>
        </w:rPr>
        <w:t xml:space="preserve"> … </w:t>
      </w:r>
      <w:r w:rsidRPr="0063684F">
        <w:rPr>
          <w:rFonts w:cs="Arial" w:hint="cs"/>
          <w:rtl/>
        </w:rPr>
        <w:t>وقلنا</w:t>
      </w:r>
      <w:r w:rsidRPr="0063684F">
        <w:rPr>
          <w:rFonts w:cs="Arial"/>
          <w:rtl/>
        </w:rPr>
        <w:t xml:space="preserve"> ..</w:t>
      </w:r>
      <w:r>
        <w:rPr>
          <w:rFonts w:cs="Arial" w:hint="cs"/>
          <w:rtl/>
        </w:rPr>
        <w:t>................................................................................................................................................. 75</w:t>
      </w:r>
    </w:p>
    <w:p w:rsidR="004D25FE" w:rsidRDefault="004D25FE" w:rsidP="004D25FE">
      <w:pPr>
        <w:ind w:left="-946" w:right="-1134"/>
        <w:rPr>
          <w:rFonts w:cs="Arial"/>
          <w:rtl/>
        </w:rPr>
      </w:pPr>
      <w:r>
        <w:rPr>
          <w:rFonts w:cs="Arial" w:hint="cs"/>
          <w:rtl/>
        </w:rPr>
        <w:t>تبيين</w:t>
      </w:r>
      <w:r w:rsidRPr="0063684F">
        <w:rPr>
          <w:rFonts w:cs="Arial"/>
          <w:rtl/>
        </w:rPr>
        <w:t xml:space="preserve"> </w:t>
      </w:r>
      <w:r w:rsidRPr="0063684F">
        <w:rPr>
          <w:rFonts w:cs="Arial" w:hint="cs"/>
          <w:rtl/>
        </w:rPr>
        <w:t>زيف</w:t>
      </w:r>
      <w:r w:rsidRPr="0063684F">
        <w:rPr>
          <w:rFonts w:cs="Arial"/>
          <w:rtl/>
        </w:rPr>
        <w:t xml:space="preserve"> </w:t>
      </w:r>
      <w:r w:rsidRPr="0063684F">
        <w:rPr>
          <w:rFonts w:cs="Arial" w:hint="cs"/>
          <w:rtl/>
        </w:rPr>
        <w:t>دعاوى</w:t>
      </w:r>
      <w:r w:rsidRPr="0063684F">
        <w:rPr>
          <w:rFonts w:cs="Arial"/>
          <w:rtl/>
        </w:rPr>
        <w:t xml:space="preserve"> </w:t>
      </w:r>
      <w:r w:rsidRPr="0063684F">
        <w:rPr>
          <w:rFonts w:cs="Arial" w:hint="cs"/>
          <w:rtl/>
        </w:rPr>
        <w:t>الغلاة</w:t>
      </w:r>
      <w:r w:rsidRPr="0063684F">
        <w:rPr>
          <w:rFonts w:cs="Arial"/>
          <w:rtl/>
        </w:rPr>
        <w:t xml:space="preserve"> </w:t>
      </w:r>
      <w:r w:rsidRPr="0063684F">
        <w:rPr>
          <w:rFonts w:cs="Arial" w:hint="cs"/>
          <w:rtl/>
        </w:rPr>
        <w:t>في</w:t>
      </w:r>
      <w:r w:rsidRPr="0063684F">
        <w:rPr>
          <w:rFonts w:cs="Arial"/>
          <w:rtl/>
        </w:rPr>
        <w:t xml:space="preserve"> </w:t>
      </w:r>
      <w:r w:rsidRPr="0063684F">
        <w:rPr>
          <w:rFonts w:cs="Arial" w:hint="cs"/>
          <w:rtl/>
        </w:rPr>
        <w:t>حصول</w:t>
      </w:r>
      <w:r w:rsidRPr="0063684F">
        <w:rPr>
          <w:rFonts w:cs="Arial"/>
          <w:rtl/>
        </w:rPr>
        <w:t xml:space="preserve"> </w:t>
      </w:r>
      <w:r w:rsidRPr="0063684F">
        <w:rPr>
          <w:rFonts w:cs="Arial" w:hint="cs"/>
          <w:rtl/>
        </w:rPr>
        <w:t>الاختلاف</w:t>
      </w:r>
      <w:r w:rsidRPr="0063684F">
        <w:rPr>
          <w:rFonts w:cs="Arial"/>
          <w:rtl/>
        </w:rPr>
        <w:t xml:space="preserve"> </w:t>
      </w:r>
      <w:r w:rsidRPr="0063684F">
        <w:rPr>
          <w:rFonts w:cs="Arial" w:hint="cs"/>
          <w:rtl/>
        </w:rPr>
        <w:t>بين</w:t>
      </w:r>
      <w:r w:rsidRPr="0063684F">
        <w:rPr>
          <w:rFonts w:cs="Arial"/>
          <w:rtl/>
        </w:rPr>
        <w:t xml:space="preserve"> </w:t>
      </w:r>
      <w:r w:rsidRPr="0063684F">
        <w:rPr>
          <w:rFonts w:cs="Arial" w:hint="cs"/>
          <w:rtl/>
        </w:rPr>
        <w:t>ما</w:t>
      </w:r>
      <w:r w:rsidRPr="0063684F">
        <w:rPr>
          <w:rFonts w:cs="Arial"/>
          <w:rtl/>
        </w:rPr>
        <w:t xml:space="preserve"> </w:t>
      </w:r>
      <w:r w:rsidRPr="0063684F">
        <w:rPr>
          <w:rFonts w:cs="Arial" w:hint="cs"/>
          <w:rtl/>
        </w:rPr>
        <w:t>نقرره</w:t>
      </w:r>
      <w:r w:rsidRPr="0063684F">
        <w:rPr>
          <w:rFonts w:cs="Arial"/>
          <w:rtl/>
        </w:rPr>
        <w:t xml:space="preserve"> </w:t>
      </w:r>
      <w:r w:rsidRPr="0063684F">
        <w:rPr>
          <w:rFonts w:cs="Arial" w:hint="cs"/>
          <w:rtl/>
        </w:rPr>
        <w:t>وما</w:t>
      </w:r>
      <w:r w:rsidRPr="0063684F">
        <w:rPr>
          <w:rFonts w:cs="Arial"/>
          <w:rtl/>
        </w:rPr>
        <w:t xml:space="preserve"> </w:t>
      </w:r>
      <w:r w:rsidRPr="0063684F">
        <w:rPr>
          <w:rFonts w:cs="Arial" w:hint="cs"/>
          <w:rtl/>
        </w:rPr>
        <w:t>تقرره</w:t>
      </w:r>
      <w:r w:rsidRPr="0063684F">
        <w:rPr>
          <w:rFonts w:cs="Arial"/>
          <w:rtl/>
        </w:rPr>
        <w:t xml:space="preserve"> </w:t>
      </w:r>
      <w:r w:rsidRPr="0063684F">
        <w:rPr>
          <w:rFonts w:cs="Arial" w:hint="cs"/>
          <w:rtl/>
        </w:rPr>
        <w:t>الدولة</w:t>
      </w:r>
      <w:r>
        <w:rPr>
          <w:rFonts w:cs="Arial" w:hint="cs"/>
          <w:rtl/>
        </w:rPr>
        <w:t xml:space="preserve"> ................................................................................... 76</w:t>
      </w:r>
    </w:p>
    <w:p w:rsidR="004D25FE" w:rsidRDefault="004D25FE" w:rsidP="004D25FE">
      <w:pPr>
        <w:ind w:left="-946" w:right="-1134"/>
        <w:rPr>
          <w:rFonts w:cs="Arial"/>
          <w:rtl/>
        </w:rPr>
      </w:pPr>
      <w:r w:rsidRPr="0063684F">
        <w:rPr>
          <w:rFonts w:cs="Arial" w:hint="cs"/>
          <w:b/>
          <w:bCs/>
          <w:rtl/>
        </w:rPr>
        <w:t>فصل</w:t>
      </w:r>
      <w:r w:rsidRPr="0063684F">
        <w:rPr>
          <w:rFonts w:cs="Arial"/>
          <w:b/>
          <w:bCs/>
          <w:rtl/>
        </w:rPr>
        <w:t xml:space="preserve"> : </w:t>
      </w:r>
      <w:r w:rsidRPr="0063684F">
        <w:rPr>
          <w:rFonts w:cs="Arial" w:hint="cs"/>
          <w:b/>
          <w:bCs/>
          <w:rtl/>
        </w:rPr>
        <w:t>جدول</w:t>
      </w:r>
      <w:r w:rsidRPr="0063684F">
        <w:rPr>
          <w:rFonts w:cs="Arial"/>
          <w:b/>
          <w:bCs/>
          <w:rtl/>
        </w:rPr>
        <w:t xml:space="preserve"> </w:t>
      </w:r>
      <w:r w:rsidRPr="0063684F">
        <w:rPr>
          <w:rFonts w:cs="Arial" w:hint="cs"/>
          <w:b/>
          <w:bCs/>
          <w:rtl/>
        </w:rPr>
        <w:t>مختصر</w:t>
      </w:r>
      <w:r w:rsidRPr="0063684F">
        <w:rPr>
          <w:rFonts w:cs="Arial"/>
          <w:b/>
          <w:bCs/>
          <w:rtl/>
        </w:rPr>
        <w:t xml:space="preserve"> </w:t>
      </w:r>
      <w:r w:rsidRPr="0063684F">
        <w:rPr>
          <w:rFonts w:cs="Arial" w:hint="cs"/>
          <w:b/>
          <w:bCs/>
          <w:rtl/>
        </w:rPr>
        <w:t>لطلاب</w:t>
      </w:r>
      <w:r w:rsidRPr="0063684F">
        <w:rPr>
          <w:rFonts w:cs="Arial"/>
          <w:b/>
          <w:bCs/>
          <w:rtl/>
        </w:rPr>
        <w:t xml:space="preserve"> </w:t>
      </w:r>
      <w:r w:rsidRPr="0063684F">
        <w:rPr>
          <w:rFonts w:cs="Arial" w:hint="cs"/>
          <w:b/>
          <w:bCs/>
          <w:rtl/>
        </w:rPr>
        <w:t>العلم</w:t>
      </w:r>
      <w:r w:rsidRPr="0063684F">
        <w:rPr>
          <w:rFonts w:cs="Arial"/>
          <w:b/>
          <w:bCs/>
          <w:rtl/>
        </w:rPr>
        <w:t xml:space="preserve"> </w:t>
      </w:r>
      <w:r w:rsidRPr="0063684F">
        <w:rPr>
          <w:rFonts w:cs="Arial" w:hint="cs"/>
          <w:b/>
          <w:bCs/>
          <w:rtl/>
        </w:rPr>
        <w:t>لمن</w:t>
      </w:r>
      <w:r w:rsidRPr="0063684F">
        <w:rPr>
          <w:rFonts w:cs="Arial"/>
          <w:b/>
          <w:bCs/>
          <w:rtl/>
        </w:rPr>
        <w:t xml:space="preserve"> </w:t>
      </w:r>
      <w:r w:rsidRPr="0063684F">
        <w:rPr>
          <w:rFonts w:cs="Arial" w:hint="cs"/>
          <w:b/>
          <w:bCs/>
          <w:rtl/>
        </w:rPr>
        <w:t>أراد</w:t>
      </w:r>
      <w:r w:rsidRPr="0063684F">
        <w:rPr>
          <w:rFonts w:cs="Arial"/>
          <w:b/>
          <w:bCs/>
          <w:rtl/>
        </w:rPr>
        <w:t xml:space="preserve"> </w:t>
      </w:r>
      <w:r w:rsidRPr="0063684F">
        <w:rPr>
          <w:rFonts w:cs="Arial" w:hint="cs"/>
          <w:b/>
          <w:bCs/>
          <w:rtl/>
        </w:rPr>
        <w:t>ان</w:t>
      </w:r>
      <w:r w:rsidRPr="0063684F">
        <w:rPr>
          <w:rFonts w:cs="Arial"/>
          <w:b/>
          <w:bCs/>
          <w:rtl/>
        </w:rPr>
        <w:t xml:space="preserve"> </w:t>
      </w:r>
      <w:r w:rsidRPr="0063684F">
        <w:rPr>
          <w:rFonts w:cs="Arial" w:hint="cs"/>
          <w:b/>
          <w:bCs/>
          <w:rtl/>
        </w:rPr>
        <w:t>يطلع</w:t>
      </w:r>
      <w:r w:rsidRPr="0063684F">
        <w:rPr>
          <w:rFonts w:cs="Arial"/>
          <w:b/>
          <w:bCs/>
          <w:rtl/>
        </w:rPr>
        <w:t xml:space="preserve"> </w:t>
      </w:r>
      <w:r w:rsidRPr="0063684F">
        <w:rPr>
          <w:rFonts w:cs="Arial" w:hint="cs"/>
          <w:b/>
          <w:bCs/>
          <w:rtl/>
        </w:rPr>
        <w:t>على</w:t>
      </w:r>
      <w:r w:rsidRPr="0063684F">
        <w:rPr>
          <w:rFonts w:cs="Arial"/>
          <w:b/>
          <w:bCs/>
          <w:rtl/>
        </w:rPr>
        <w:t xml:space="preserve"> </w:t>
      </w:r>
      <w:r w:rsidRPr="0063684F">
        <w:rPr>
          <w:rFonts w:cs="Arial" w:hint="cs"/>
          <w:b/>
          <w:bCs/>
          <w:rtl/>
        </w:rPr>
        <w:t>مقارنة</w:t>
      </w:r>
      <w:r w:rsidRPr="0063684F">
        <w:rPr>
          <w:rFonts w:cs="Arial"/>
          <w:b/>
          <w:bCs/>
          <w:rtl/>
        </w:rPr>
        <w:t xml:space="preserve"> </w:t>
      </w:r>
      <w:r w:rsidRPr="0063684F">
        <w:rPr>
          <w:rFonts w:cs="Arial" w:hint="cs"/>
          <w:b/>
          <w:bCs/>
          <w:rtl/>
        </w:rPr>
        <w:t>بين</w:t>
      </w:r>
      <w:r w:rsidRPr="0063684F">
        <w:rPr>
          <w:rFonts w:cs="Arial"/>
          <w:b/>
          <w:bCs/>
          <w:rtl/>
        </w:rPr>
        <w:t xml:space="preserve"> </w:t>
      </w:r>
      <w:r w:rsidRPr="0063684F">
        <w:rPr>
          <w:rFonts w:cs="Arial" w:hint="cs"/>
          <w:b/>
          <w:bCs/>
          <w:rtl/>
        </w:rPr>
        <w:t>ما</w:t>
      </w:r>
      <w:r w:rsidRPr="0063684F">
        <w:rPr>
          <w:rFonts w:cs="Arial"/>
          <w:b/>
          <w:bCs/>
          <w:rtl/>
        </w:rPr>
        <w:t xml:space="preserve"> </w:t>
      </w:r>
      <w:r w:rsidRPr="0063684F">
        <w:rPr>
          <w:rFonts w:cs="Arial" w:hint="cs"/>
          <w:b/>
          <w:bCs/>
          <w:rtl/>
        </w:rPr>
        <w:t>حاولنا</w:t>
      </w:r>
      <w:r w:rsidRPr="0063684F">
        <w:rPr>
          <w:rFonts w:cs="Arial"/>
          <w:b/>
          <w:bCs/>
          <w:rtl/>
        </w:rPr>
        <w:t xml:space="preserve"> </w:t>
      </w:r>
      <w:r w:rsidRPr="0063684F">
        <w:rPr>
          <w:rFonts w:cs="Arial" w:hint="cs"/>
          <w:b/>
          <w:bCs/>
          <w:rtl/>
        </w:rPr>
        <w:t>تقريره</w:t>
      </w:r>
      <w:r w:rsidRPr="0063684F">
        <w:rPr>
          <w:rFonts w:cs="Arial"/>
          <w:b/>
          <w:bCs/>
          <w:rtl/>
        </w:rPr>
        <w:t xml:space="preserve"> </w:t>
      </w:r>
      <w:r w:rsidRPr="0063684F">
        <w:rPr>
          <w:rFonts w:cs="Arial" w:hint="cs"/>
          <w:b/>
          <w:bCs/>
          <w:rtl/>
        </w:rPr>
        <w:t>في</w:t>
      </w:r>
      <w:r w:rsidRPr="0063684F">
        <w:rPr>
          <w:rFonts w:cs="Arial"/>
          <w:b/>
          <w:bCs/>
          <w:rtl/>
        </w:rPr>
        <w:t xml:space="preserve"> </w:t>
      </w:r>
      <w:r w:rsidRPr="0063684F">
        <w:rPr>
          <w:rFonts w:cs="Arial" w:hint="cs"/>
          <w:b/>
          <w:bCs/>
          <w:rtl/>
        </w:rPr>
        <w:t>حملتنا</w:t>
      </w:r>
      <w:r w:rsidRPr="0063684F">
        <w:rPr>
          <w:rFonts w:cs="Arial"/>
          <w:b/>
          <w:bCs/>
          <w:rtl/>
        </w:rPr>
        <w:t xml:space="preserve"> </w:t>
      </w:r>
      <w:r w:rsidRPr="0063684F">
        <w:rPr>
          <w:rFonts w:cs="Arial" w:hint="cs"/>
          <w:b/>
          <w:bCs/>
          <w:rtl/>
        </w:rPr>
        <w:t>وبين</w:t>
      </w:r>
      <w:r w:rsidRPr="0063684F">
        <w:rPr>
          <w:rFonts w:cs="Arial"/>
          <w:b/>
          <w:bCs/>
          <w:rtl/>
        </w:rPr>
        <w:t xml:space="preserve"> </w:t>
      </w:r>
      <w:r w:rsidRPr="0063684F">
        <w:rPr>
          <w:rFonts w:cs="Arial" w:hint="cs"/>
          <w:b/>
          <w:bCs/>
          <w:rtl/>
        </w:rPr>
        <w:t>منهج</w:t>
      </w:r>
      <w:r w:rsidRPr="0063684F">
        <w:rPr>
          <w:rFonts w:cs="Arial"/>
          <w:b/>
          <w:bCs/>
          <w:rtl/>
        </w:rPr>
        <w:t xml:space="preserve"> </w:t>
      </w:r>
      <w:r w:rsidRPr="0063684F">
        <w:rPr>
          <w:rFonts w:cs="Arial" w:hint="cs"/>
          <w:b/>
          <w:bCs/>
          <w:rtl/>
        </w:rPr>
        <w:t>شيخ</w:t>
      </w:r>
      <w:r w:rsidRPr="0063684F">
        <w:rPr>
          <w:rFonts w:cs="Arial"/>
          <w:b/>
          <w:bCs/>
          <w:rtl/>
        </w:rPr>
        <w:t xml:space="preserve"> </w:t>
      </w:r>
      <w:r w:rsidRPr="0063684F">
        <w:rPr>
          <w:rFonts w:cs="Arial" w:hint="cs"/>
          <w:b/>
          <w:bCs/>
          <w:rtl/>
        </w:rPr>
        <w:t>الإسلام</w:t>
      </w:r>
      <w:r w:rsidRPr="0063684F">
        <w:rPr>
          <w:rFonts w:cs="Arial"/>
          <w:b/>
          <w:bCs/>
          <w:rtl/>
        </w:rPr>
        <w:t xml:space="preserve"> </w:t>
      </w:r>
      <w:r w:rsidRPr="0063684F">
        <w:rPr>
          <w:rFonts w:cs="Arial" w:hint="cs"/>
          <w:b/>
          <w:bCs/>
          <w:rtl/>
        </w:rPr>
        <w:t>وأئمة</w:t>
      </w:r>
      <w:r w:rsidRPr="0063684F">
        <w:rPr>
          <w:rFonts w:cs="Arial"/>
          <w:b/>
          <w:bCs/>
          <w:rtl/>
        </w:rPr>
        <w:t xml:space="preserve"> </w:t>
      </w:r>
      <w:r w:rsidRPr="0063684F">
        <w:rPr>
          <w:rFonts w:cs="Arial" w:hint="cs"/>
          <w:b/>
          <w:bCs/>
          <w:rtl/>
        </w:rPr>
        <w:t>الدعوة</w:t>
      </w:r>
      <w:r w:rsidRPr="0063684F">
        <w:rPr>
          <w:rFonts w:cs="Arial"/>
          <w:b/>
          <w:bCs/>
          <w:rtl/>
        </w:rPr>
        <w:t xml:space="preserve"> </w:t>
      </w:r>
      <w:r w:rsidRPr="0063684F">
        <w:rPr>
          <w:rFonts w:cs="Arial" w:hint="cs"/>
          <w:b/>
          <w:bCs/>
          <w:rtl/>
        </w:rPr>
        <w:t>النجدية</w:t>
      </w:r>
      <w:r w:rsidRPr="0063684F">
        <w:rPr>
          <w:rFonts w:cs="Arial"/>
          <w:b/>
          <w:bCs/>
          <w:rtl/>
        </w:rPr>
        <w:t xml:space="preserve"> </w:t>
      </w:r>
      <w:r w:rsidRPr="0063684F">
        <w:rPr>
          <w:rFonts w:cs="Arial" w:hint="cs"/>
          <w:b/>
          <w:bCs/>
          <w:rtl/>
        </w:rPr>
        <w:t>والدولة</w:t>
      </w:r>
      <w:r w:rsidRPr="0063684F">
        <w:rPr>
          <w:rFonts w:cs="Arial"/>
          <w:b/>
          <w:bCs/>
          <w:rtl/>
        </w:rPr>
        <w:t xml:space="preserve"> </w:t>
      </w:r>
      <w:r w:rsidRPr="0063684F">
        <w:rPr>
          <w:rFonts w:cs="Arial" w:hint="cs"/>
          <w:b/>
          <w:bCs/>
          <w:rtl/>
        </w:rPr>
        <w:t>الإسلامية</w:t>
      </w:r>
      <w:r>
        <w:rPr>
          <w:rFonts w:cs="Arial" w:hint="cs"/>
          <w:b/>
          <w:bCs/>
          <w:rtl/>
        </w:rPr>
        <w:t xml:space="preserve"> </w:t>
      </w:r>
      <w:r>
        <w:rPr>
          <w:rFonts w:cs="Arial" w:hint="cs"/>
          <w:rtl/>
        </w:rPr>
        <w:t>............................................................................................................................................................... 79</w:t>
      </w:r>
    </w:p>
    <w:p w:rsidR="00D01832" w:rsidRPr="004D25FE" w:rsidRDefault="00D01832" w:rsidP="004D25FE">
      <w:pPr>
        <w:ind w:left="-947" w:right="-1134"/>
        <w:rPr>
          <w:rFonts w:cs="Arial"/>
          <w:b/>
          <w:bCs/>
          <w:rtl/>
        </w:rPr>
      </w:pPr>
    </w:p>
    <w:sectPr w:rsidR="00D01832" w:rsidRPr="004D25FE" w:rsidSect="00180664">
      <w:headerReference w:type="default" r:id="rId20"/>
      <w:footerReference w:type="default" r:id="rId21"/>
      <w:headerReference w:type="first" r:id="rId22"/>
      <w:footnotePr>
        <w:numRestart w:val="eachPage"/>
      </w:footnotePr>
      <w:type w:val="continuous"/>
      <w:pgSz w:w="11906" w:h="16838" w:code="9"/>
      <w:pgMar w:top="1440" w:right="1416" w:bottom="1276" w:left="1797" w:header="709" w:footer="186"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7E5" w:rsidRDefault="003C47E5" w:rsidP="00103658">
      <w:pPr>
        <w:spacing w:after="0" w:line="240" w:lineRule="auto"/>
      </w:pPr>
      <w:r>
        <w:separator/>
      </w:r>
    </w:p>
  </w:endnote>
  <w:endnote w:type="continuationSeparator" w:id="0">
    <w:p w:rsidR="003C47E5" w:rsidRDefault="003C47E5" w:rsidP="0010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ld Antic Outline Shaded">
    <w:panose1 w:val="02010400000000000000"/>
    <w:charset w:val="B2"/>
    <w:family w:val="auto"/>
    <w:pitch w:val="variable"/>
    <w:sig w:usb0="00002001" w:usb1="80000000" w:usb2="00000008" w:usb3="00000000" w:csb0="00000040" w:csb1="00000000"/>
  </w:font>
  <w:font w:name="Old Antic Decorative">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4F" w:rsidRDefault="0039064F" w:rsidP="000A5742">
    <w:pPr>
      <w:pStyle w:val="a6"/>
      <w:pBdr>
        <w:top w:val="thinThickSmallGap" w:sz="24" w:space="1" w:color="622423" w:themeColor="accent2" w:themeShade="7F"/>
      </w:pBdr>
      <w:ind w:left="-946" w:right="-993"/>
      <w:rPr>
        <w:rFonts w:asciiTheme="majorHAnsi" w:hAnsiTheme="majorHAnsi"/>
      </w:rPr>
    </w:pPr>
    <w:sdt>
      <w:sdtPr>
        <w:rPr>
          <w:rFonts w:asciiTheme="majorHAnsi" w:hAnsiTheme="majorHAnsi"/>
          <w:rtl/>
        </w:rPr>
        <w:id w:val="-1692372151"/>
        <w:temporary/>
        <w:showingPlcHdr/>
      </w:sdtPr>
      <w:sdtContent>
        <w:r>
          <w:rPr>
            <w:rFonts w:asciiTheme="majorHAnsi" w:hAnsiTheme="majorHAnsi"/>
          </w:rPr>
          <w:t>[Type text]</w:t>
        </w:r>
      </w:sdtContent>
    </w:sdt>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9A6BBE" w:rsidRPr="009A6BBE">
      <w:rPr>
        <w:rFonts w:asciiTheme="majorHAnsi" w:hAnsiTheme="majorHAnsi"/>
        <w:noProof/>
        <w:rtl/>
      </w:rPr>
      <w:t>10</w:t>
    </w:r>
    <w:r>
      <w:rPr>
        <w:rFonts w:asciiTheme="majorHAnsi" w:hAnsiTheme="majorHAnsi"/>
        <w:noProof/>
      </w:rPr>
      <w:fldChar w:fldCharType="end"/>
    </w:r>
  </w:p>
  <w:p w:rsidR="0039064F" w:rsidRDefault="0039064F">
    <w:pPr>
      <w:pStyle w:val="a6"/>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7E5" w:rsidRDefault="003C47E5" w:rsidP="00103658">
      <w:pPr>
        <w:spacing w:after="0" w:line="240" w:lineRule="auto"/>
      </w:pPr>
      <w:r>
        <w:separator/>
      </w:r>
    </w:p>
  </w:footnote>
  <w:footnote w:type="continuationSeparator" w:id="0">
    <w:p w:rsidR="003C47E5" w:rsidRDefault="003C47E5" w:rsidP="00103658">
      <w:pPr>
        <w:spacing w:after="0" w:line="240" w:lineRule="auto"/>
      </w:pPr>
      <w:r>
        <w:continuationSeparator/>
      </w:r>
    </w:p>
  </w:footnote>
  <w:footnote w:id="1">
    <w:p w:rsidR="0039064F" w:rsidRDefault="0039064F">
      <w:pPr>
        <w:pStyle w:val="a3"/>
        <w:rPr>
          <w:rtl/>
          <w:lang w:bidi="ar-EG"/>
        </w:rPr>
      </w:pPr>
      <w:r>
        <w:rPr>
          <w:rStyle w:val="a4"/>
        </w:rPr>
        <w:footnoteRef/>
      </w:r>
      <w:r>
        <w:rPr>
          <w:rtl/>
        </w:rPr>
        <w:t xml:space="preserve"> </w:t>
      </w:r>
      <w:r>
        <w:rPr>
          <w:rFonts w:hint="cs"/>
          <w:rtl/>
          <w:lang w:bidi="ar-EG"/>
        </w:rPr>
        <w:t xml:space="preserve">- </w:t>
      </w:r>
      <w:r w:rsidRPr="00531A55">
        <w:rPr>
          <w:sz w:val="24"/>
          <w:szCs w:val="24"/>
          <w:rtl/>
        </w:rPr>
        <w:t xml:space="preserve">مَجْمُوعِ الفَتَاوَى </w:t>
      </w:r>
      <w:r>
        <w:rPr>
          <w:rFonts w:hint="cs"/>
          <w:sz w:val="24"/>
          <w:szCs w:val="24"/>
          <w:rtl/>
        </w:rPr>
        <w:t>(</w:t>
      </w:r>
      <w:r w:rsidRPr="00531A55">
        <w:rPr>
          <w:sz w:val="24"/>
          <w:szCs w:val="24"/>
          <w:rtl/>
        </w:rPr>
        <w:t>17/78</w:t>
      </w:r>
      <w:r>
        <w:rPr>
          <w:rFonts w:hint="cs"/>
          <w:rtl/>
          <w:lang w:bidi="ar-EG"/>
        </w:rPr>
        <w:t xml:space="preserve"> </w:t>
      </w:r>
      <w:proofErr w:type="gramStart"/>
      <w:r>
        <w:rPr>
          <w:rFonts w:hint="cs"/>
          <w:rtl/>
          <w:lang w:bidi="ar-EG"/>
        </w:rPr>
        <w:t>) .</w:t>
      </w:r>
      <w:proofErr w:type="gramEnd"/>
    </w:p>
  </w:footnote>
  <w:footnote w:id="2">
    <w:p w:rsidR="0039064F" w:rsidRDefault="0039064F">
      <w:pPr>
        <w:pStyle w:val="a3"/>
        <w:rPr>
          <w:rtl/>
          <w:lang w:bidi="ar-EG"/>
        </w:rPr>
      </w:pPr>
      <w:r>
        <w:rPr>
          <w:rStyle w:val="a4"/>
        </w:rPr>
        <w:footnoteRef/>
      </w:r>
      <w:r>
        <w:rPr>
          <w:rtl/>
        </w:rPr>
        <w:t xml:space="preserve"> </w:t>
      </w:r>
      <w:r>
        <w:rPr>
          <w:rFonts w:hint="cs"/>
          <w:rtl/>
          <w:lang w:bidi="ar-EG"/>
        </w:rPr>
        <w:t xml:space="preserve">- </w:t>
      </w:r>
      <w:r w:rsidRPr="00531A55">
        <w:rPr>
          <w:sz w:val="24"/>
          <w:szCs w:val="24"/>
          <w:rtl/>
        </w:rPr>
        <w:t>فِي رَدِّهِ عَلَى البَكْرِيِّ</w:t>
      </w:r>
      <w:r>
        <w:rPr>
          <w:rFonts w:hint="cs"/>
          <w:sz w:val="24"/>
          <w:szCs w:val="24"/>
          <w:rtl/>
        </w:rPr>
        <w:t xml:space="preserve"> (</w:t>
      </w:r>
      <w:r w:rsidRPr="00531A55">
        <w:rPr>
          <w:sz w:val="24"/>
          <w:szCs w:val="24"/>
          <w:rtl/>
        </w:rPr>
        <w:t xml:space="preserve"> 1/381</w:t>
      </w:r>
      <w:r>
        <w:rPr>
          <w:rFonts w:hint="cs"/>
          <w:sz w:val="24"/>
          <w:szCs w:val="24"/>
          <w:rtl/>
        </w:rPr>
        <w:t>) .</w:t>
      </w:r>
    </w:p>
  </w:footnote>
  <w:footnote w:id="3">
    <w:p w:rsidR="0039064F" w:rsidRDefault="0039064F">
      <w:pPr>
        <w:pStyle w:val="a3"/>
        <w:rPr>
          <w:rtl/>
        </w:rPr>
      </w:pPr>
      <w:r>
        <w:rPr>
          <w:rStyle w:val="a4"/>
        </w:rPr>
        <w:footnoteRef/>
      </w:r>
      <w:r>
        <w:rPr>
          <w:rtl/>
        </w:rPr>
        <w:t xml:space="preserve"> </w:t>
      </w:r>
      <w:r>
        <w:rPr>
          <w:rFonts w:hint="cs"/>
          <w:rtl/>
          <w:lang w:bidi="ar-EG"/>
        </w:rPr>
        <w:t xml:space="preserve">- </w:t>
      </w:r>
      <w:r w:rsidRPr="00531A55">
        <w:rPr>
          <w:sz w:val="24"/>
          <w:szCs w:val="24"/>
          <w:rtl/>
        </w:rPr>
        <w:t xml:space="preserve">الشِفَا فِي حُقُوْقِ المُصْطَفَى </w:t>
      </w:r>
      <w:r>
        <w:rPr>
          <w:rFonts w:hint="cs"/>
          <w:sz w:val="24"/>
          <w:szCs w:val="24"/>
          <w:rtl/>
        </w:rPr>
        <w:t>(</w:t>
      </w:r>
      <w:r w:rsidRPr="00531A55">
        <w:rPr>
          <w:sz w:val="24"/>
          <w:szCs w:val="24"/>
          <w:rtl/>
        </w:rPr>
        <w:t>ج2/277</w:t>
      </w:r>
      <w:r>
        <w:rPr>
          <w:rFonts w:hint="cs"/>
          <w:sz w:val="24"/>
          <w:szCs w:val="24"/>
          <w:rtl/>
        </w:rPr>
        <w:t>) .</w:t>
      </w:r>
    </w:p>
  </w:footnote>
  <w:footnote w:id="4">
    <w:p w:rsidR="0039064F" w:rsidRDefault="0039064F">
      <w:pPr>
        <w:pStyle w:val="a3"/>
        <w:rPr>
          <w:rtl/>
        </w:rPr>
      </w:pPr>
      <w:r>
        <w:rPr>
          <w:rStyle w:val="a4"/>
        </w:rPr>
        <w:footnoteRef/>
      </w:r>
      <w:r>
        <w:rPr>
          <w:rtl/>
        </w:rPr>
        <w:t xml:space="preserve"> </w:t>
      </w:r>
      <w:r>
        <w:rPr>
          <w:rFonts w:hint="cs"/>
          <w:rtl/>
          <w:lang w:bidi="ar-EG"/>
        </w:rPr>
        <w:t xml:space="preserve">- </w:t>
      </w:r>
      <w:proofErr w:type="spellStart"/>
      <w:r w:rsidRPr="004221AA">
        <w:rPr>
          <w:sz w:val="24"/>
          <w:szCs w:val="24"/>
          <w:rtl/>
        </w:rPr>
        <w:t>الإقتصاد</w:t>
      </w:r>
      <w:proofErr w:type="spellEnd"/>
      <w:r w:rsidRPr="004221AA">
        <w:rPr>
          <w:sz w:val="24"/>
          <w:szCs w:val="24"/>
          <w:rtl/>
        </w:rPr>
        <w:t xml:space="preserve"> فِي </w:t>
      </w:r>
      <w:proofErr w:type="spellStart"/>
      <w:r w:rsidRPr="004221AA">
        <w:rPr>
          <w:sz w:val="24"/>
          <w:szCs w:val="24"/>
          <w:rtl/>
        </w:rPr>
        <w:t>الإعتقاد</w:t>
      </w:r>
      <w:proofErr w:type="spellEnd"/>
      <w:r w:rsidRPr="004221AA">
        <w:rPr>
          <w:sz w:val="24"/>
          <w:szCs w:val="24"/>
          <w:rtl/>
        </w:rPr>
        <w:t xml:space="preserve"> 269 ، وعنه فتح الباري</w:t>
      </w:r>
      <w:r>
        <w:rPr>
          <w:rFonts w:hint="cs"/>
          <w:sz w:val="24"/>
          <w:szCs w:val="24"/>
          <w:rtl/>
        </w:rPr>
        <w:t xml:space="preserve"> (</w:t>
      </w:r>
      <w:r w:rsidRPr="004221AA">
        <w:rPr>
          <w:sz w:val="24"/>
          <w:szCs w:val="24"/>
          <w:rtl/>
        </w:rPr>
        <w:t xml:space="preserve"> 12/314</w:t>
      </w:r>
      <w:r>
        <w:rPr>
          <w:rFonts w:hint="cs"/>
          <w:sz w:val="24"/>
          <w:szCs w:val="24"/>
          <w:rtl/>
        </w:rPr>
        <w:t>) .</w:t>
      </w:r>
    </w:p>
  </w:footnote>
  <w:footnote w:id="5">
    <w:p w:rsidR="0039064F" w:rsidRDefault="0039064F">
      <w:pPr>
        <w:pStyle w:val="a3"/>
        <w:rPr>
          <w:rtl/>
          <w:lang w:bidi="ar-EG"/>
        </w:rPr>
      </w:pPr>
      <w:r>
        <w:rPr>
          <w:rStyle w:val="a4"/>
        </w:rPr>
        <w:footnoteRef/>
      </w:r>
      <w:r>
        <w:rPr>
          <w:rtl/>
        </w:rPr>
        <w:t xml:space="preserve"> </w:t>
      </w:r>
      <w:r>
        <w:rPr>
          <w:rFonts w:hint="cs"/>
          <w:rtl/>
          <w:lang w:bidi="ar-EG"/>
        </w:rPr>
        <w:t xml:space="preserve">- </w:t>
      </w:r>
      <w:r w:rsidRPr="004221AA">
        <w:rPr>
          <w:sz w:val="24"/>
          <w:szCs w:val="24"/>
          <w:rtl/>
        </w:rPr>
        <w:t>ضمن مجموع رسائل الغزالي 248</w:t>
      </w:r>
    </w:p>
  </w:footnote>
  <w:footnote w:id="6">
    <w:p w:rsidR="0039064F" w:rsidRDefault="0039064F">
      <w:pPr>
        <w:pStyle w:val="a3"/>
        <w:rPr>
          <w:rtl/>
          <w:lang w:bidi="ar-EG"/>
        </w:rPr>
      </w:pPr>
      <w:r>
        <w:rPr>
          <w:rStyle w:val="a4"/>
        </w:rPr>
        <w:footnoteRef/>
      </w:r>
      <w:r>
        <w:rPr>
          <w:rtl/>
        </w:rPr>
        <w:t xml:space="preserve"> </w:t>
      </w:r>
      <w:r>
        <w:rPr>
          <w:rFonts w:hint="cs"/>
          <w:rtl/>
          <w:lang w:bidi="ar-EG"/>
        </w:rPr>
        <w:t>-</w:t>
      </w:r>
      <w:r w:rsidRPr="006E5A30">
        <w:rPr>
          <w:rFonts w:hint="cs"/>
          <w:sz w:val="24"/>
          <w:szCs w:val="24"/>
          <w:rtl/>
        </w:rPr>
        <w:t xml:space="preserve"> </w:t>
      </w:r>
      <w:r w:rsidRPr="006E5A30">
        <w:rPr>
          <w:sz w:val="24"/>
          <w:szCs w:val="24"/>
          <w:rtl/>
        </w:rPr>
        <w:t>التمهيد</w:t>
      </w:r>
      <w:r>
        <w:rPr>
          <w:rFonts w:hint="cs"/>
          <w:sz w:val="24"/>
          <w:szCs w:val="24"/>
          <w:rtl/>
        </w:rPr>
        <w:t xml:space="preserve"> (</w:t>
      </w:r>
      <w:r w:rsidRPr="006E5A30">
        <w:rPr>
          <w:sz w:val="24"/>
          <w:szCs w:val="24"/>
          <w:rtl/>
        </w:rPr>
        <w:t xml:space="preserve"> 17</w:t>
      </w:r>
      <w:r>
        <w:rPr>
          <w:rFonts w:hint="cs"/>
          <w:sz w:val="24"/>
          <w:szCs w:val="24"/>
          <w:rtl/>
        </w:rPr>
        <w:t xml:space="preserve"> </w:t>
      </w:r>
      <w:r w:rsidRPr="006E5A30">
        <w:rPr>
          <w:sz w:val="24"/>
          <w:szCs w:val="24"/>
          <w:rtl/>
        </w:rPr>
        <w:t>/22</w:t>
      </w:r>
      <w:r w:rsidRPr="006E5A30">
        <w:rPr>
          <w:rFonts w:hint="cs"/>
          <w:sz w:val="24"/>
          <w:szCs w:val="24"/>
          <w:rtl/>
        </w:rPr>
        <w:t xml:space="preserve"> ) .</w:t>
      </w:r>
    </w:p>
  </w:footnote>
  <w:footnote w:id="7">
    <w:p w:rsidR="0039064F" w:rsidRDefault="0039064F">
      <w:pPr>
        <w:pStyle w:val="a3"/>
        <w:rPr>
          <w:rtl/>
          <w:lang w:bidi="ar-EG"/>
        </w:rPr>
      </w:pPr>
      <w:r>
        <w:rPr>
          <w:rStyle w:val="a4"/>
        </w:rPr>
        <w:footnoteRef/>
      </w:r>
      <w:r>
        <w:rPr>
          <w:rtl/>
        </w:rPr>
        <w:t xml:space="preserve"> </w:t>
      </w:r>
      <w:r>
        <w:rPr>
          <w:rFonts w:hint="cs"/>
          <w:rtl/>
          <w:lang w:bidi="ar-EG"/>
        </w:rPr>
        <w:t xml:space="preserve">- </w:t>
      </w:r>
      <w:proofErr w:type="spellStart"/>
      <w:r w:rsidRPr="0021629E">
        <w:rPr>
          <w:sz w:val="24"/>
          <w:szCs w:val="24"/>
          <w:rtl/>
        </w:rPr>
        <w:t>المفهم</w:t>
      </w:r>
      <w:proofErr w:type="spellEnd"/>
      <w:r w:rsidRPr="0021629E">
        <w:rPr>
          <w:sz w:val="24"/>
          <w:szCs w:val="24"/>
          <w:rtl/>
        </w:rPr>
        <w:t xml:space="preserve"> 3111 ، وعنه فتح الباري</w:t>
      </w:r>
      <w:r w:rsidRPr="0021629E">
        <w:rPr>
          <w:rFonts w:hint="cs"/>
          <w:sz w:val="24"/>
          <w:szCs w:val="24"/>
          <w:rtl/>
        </w:rPr>
        <w:t xml:space="preserve"> (</w:t>
      </w:r>
      <w:r w:rsidRPr="0021629E">
        <w:rPr>
          <w:sz w:val="24"/>
          <w:szCs w:val="24"/>
          <w:rtl/>
        </w:rPr>
        <w:t xml:space="preserve"> 12/300</w:t>
      </w:r>
      <w:r w:rsidRPr="0021629E">
        <w:rPr>
          <w:rFonts w:hint="cs"/>
          <w:sz w:val="24"/>
          <w:szCs w:val="24"/>
          <w:rtl/>
        </w:rPr>
        <w:t xml:space="preserve"> ) .</w:t>
      </w:r>
    </w:p>
  </w:footnote>
  <w:footnote w:id="8">
    <w:p w:rsidR="0039064F" w:rsidRDefault="0039064F">
      <w:pPr>
        <w:pStyle w:val="a3"/>
        <w:rPr>
          <w:rtl/>
          <w:lang w:bidi="ar-EG"/>
        </w:rPr>
      </w:pPr>
      <w:r>
        <w:rPr>
          <w:rStyle w:val="a4"/>
        </w:rPr>
        <w:footnoteRef/>
      </w:r>
      <w:r>
        <w:rPr>
          <w:rtl/>
        </w:rPr>
        <w:t xml:space="preserve"> </w:t>
      </w:r>
      <w:r>
        <w:rPr>
          <w:rFonts w:hint="cs"/>
          <w:rtl/>
          <w:lang w:bidi="ar-EG"/>
        </w:rPr>
        <w:t xml:space="preserve">- </w:t>
      </w:r>
      <w:r w:rsidRPr="0021629E">
        <w:rPr>
          <w:sz w:val="24"/>
          <w:szCs w:val="24"/>
          <w:rtl/>
        </w:rPr>
        <w:t xml:space="preserve">حاشية ابنِ </w:t>
      </w:r>
      <w:proofErr w:type="gramStart"/>
      <w:r w:rsidRPr="0021629E">
        <w:rPr>
          <w:sz w:val="24"/>
          <w:szCs w:val="24"/>
          <w:rtl/>
        </w:rPr>
        <w:t>عَابِدِيْن :</w:t>
      </w:r>
      <w:proofErr w:type="gramEnd"/>
      <w:r w:rsidRPr="0021629E">
        <w:rPr>
          <w:sz w:val="24"/>
          <w:szCs w:val="24"/>
          <w:rtl/>
        </w:rPr>
        <w:t xml:space="preserve"> </w:t>
      </w:r>
      <w:r w:rsidRPr="0021629E">
        <w:rPr>
          <w:rFonts w:hint="cs"/>
          <w:sz w:val="24"/>
          <w:szCs w:val="24"/>
          <w:rtl/>
        </w:rPr>
        <w:t>(</w:t>
      </w:r>
      <w:r w:rsidRPr="0021629E">
        <w:rPr>
          <w:sz w:val="24"/>
          <w:szCs w:val="24"/>
          <w:rtl/>
        </w:rPr>
        <w:t xml:space="preserve"> 4/224</w:t>
      </w:r>
      <w:r w:rsidRPr="0021629E">
        <w:rPr>
          <w:sz w:val="24"/>
          <w:szCs w:val="24"/>
        </w:rPr>
        <w:t xml:space="preserve"> </w:t>
      </w:r>
      <w:r w:rsidRPr="0021629E">
        <w:rPr>
          <w:rFonts w:hint="cs"/>
          <w:sz w:val="24"/>
          <w:szCs w:val="24"/>
          <w:rtl/>
        </w:rPr>
        <w:t>)</w:t>
      </w:r>
      <w:r>
        <w:rPr>
          <w:rFonts w:hint="cs"/>
          <w:rtl/>
          <w:lang w:bidi="ar-EG"/>
        </w:rPr>
        <w:t xml:space="preserve"> .</w:t>
      </w:r>
    </w:p>
  </w:footnote>
  <w:footnote w:id="9">
    <w:p w:rsidR="0039064F" w:rsidRDefault="0039064F">
      <w:pPr>
        <w:pStyle w:val="a3"/>
        <w:rPr>
          <w:rtl/>
          <w:lang w:bidi="ar-EG"/>
        </w:rPr>
      </w:pPr>
      <w:r>
        <w:rPr>
          <w:rStyle w:val="a4"/>
        </w:rPr>
        <w:footnoteRef/>
      </w:r>
      <w:r>
        <w:rPr>
          <w:rtl/>
        </w:rPr>
        <w:t xml:space="preserve"> </w:t>
      </w:r>
      <w:r>
        <w:rPr>
          <w:rFonts w:hint="cs"/>
          <w:rtl/>
          <w:lang w:bidi="ar-EG"/>
        </w:rPr>
        <w:t xml:space="preserve">- </w:t>
      </w:r>
      <w:r w:rsidRPr="0021629E">
        <w:rPr>
          <w:sz w:val="24"/>
          <w:szCs w:val="24"/>
          <w:rtl/>
        </w:rPr>
        <w:t>البحر الرائق</w:t>
      </w:r>
      <w:r w:rsidRPr="0021629E">
        <w:rPr>
          <w:rFonts w:hint="cs"/>
          <w:sz w:val="24"/>
          <w:szCs w:val="24"/>
          <w:rtl/>
        </w:rPr>
        <w:t xml:space="preserve"> (</w:t>
      </w:r>
      <w:r w:rsidRPr="0021629E">
        <w:rPr>
          <w:sz w:val="24"/>
          <w:szCs w:val="24"/>
          <w:rtl/>
        </w:rPr>
        <w:t xml:space="preserve"> </w:t>
      </w:r>
      <w:proofErr w:type="gramStart"/>
      <w:r w:rsidRPr="0021629E">
        <w:rPr>
          <w:sz w:val="24"/>
          <w:szCs w:val="24"/>
          <w:rtl/>
        </w:rPr>
        <w:t>5/135</w:t>
      </w:r>
      <w:r w:rsidRPr="0021629E">
        <w:rPr>
          <w:sz w:val="24"/>
          <w:szCs w:val="24"/>
        </w:rPr>
        <w:t xml:space="preserve"> </w:t>
      </w:r>
      <w:r w:rsidRPr="0021629E">
        <w:rPr>
          <w:rFonts w:hint="cs"/>
          <w:sz w:val="24"/>
          <w:szCs w:val="24"/>
          <w:rtl/>
        </w:rPr>
        <w:t xml:space="preserve"> )</w:t>
      </w:r>
      <w:proofErr w:type="gramEnd"/>
      <w:r w:rsidRPr="0021629E">
        <w:rPr>
          <w:rFonts w:hint="cs"/>
          <w:sz w:val="24"/>
          <w:szCs w:val="24"/>
          <w:rtl/>
        </w:rPr>
        <w:t xml:space="preserve"> .</w:t>
      </w:r>
    </w:p>
  </w:footnote>
  <w:footnote w:id="10">
    <w:p w:rsidR="0039064F" w:rsidRDefault="0039064F">
      <w:pPr>
        <w:pStyle w:val="a3"/>
        <w:rPr>
          <w:rtl/>
          <w:lang w:bidi="ar-EG"/>
        </w:rPr>
      </w:pPr>
      <w:r>
        <w:rPr>
          <w:rStyle w:val="a4"/>
        </w:rPr>
        <w:footnoteRef/>
      </w:r>
      <w:r>
        <w:rPr>
          <w:rtl/>
        </w:rPr>
        <w:t xml:space="preserve"> </w:t>
      </w:r>
      <w:r>
        <w:rPr>
          <w:rFonts w:hint="cs"/>
          <w:rtl/>
          <w:lang w:bidi="ar-EG"/>
        </w:rPr>
        <w:t xml:space="preserve">- </w:t>
      </w:r>
      <w:r w:rsidRPr="0021629E">
        <w:rPr>
          <w:sz w:val="24"/>
          <w:szCs w:val="24"/>
          <w:rtl/>
        </w:rPr>
        <w:t>تُحفَةُ المحتَاج</w:t>
      </w:r>
      <w:r w:rsidRPr="0021629E">
        <w:rPr>
          <w:rFonts w:hint="cs"/>
          <w:sz w:val="24"/>
          <w:szCs w:val="24"/>
          <w:rtl/>
        </w:rPr>
        <w:t xml:space="preserve"> (</w:t>
      </w:r>
      <w:r w:rsidRPr="0021629E">
        <w:rPr>
          <w:sz w:val="24"/>
          <w:szCs w:val="24"/>
          <w:rtl/>
        </w:rPr>
        <w:t xml:space="preserve"> </w:t>
      </w:r>
      <w:proofErr w:type="gramStart"/>
      <w:r w:rsidRPr="0021629E">
        <w:rPr>
          <w:sz w:val="24"/>
          <w:szCs w:val="24"/>
          <w:rtl/>
        </w:rPr>
        <w:t>4/84</w:t>
      </w:r>
      <w:r w:rsidRPr="0021629E">
        <w:rPr>
          <w:sz w:val="24"/>
          <w:szCs w:val="24"/>
        </w:rPr>
        <w:t xml:space="preserve"> </w:t>
      </w:r>
      <w:r w:rsidRPr="0021629E">
        <w:rPr>
          <w:rFonts w:hint="cs"/>
          <w:sz w:val="24"/>
          <w:szCs w:val="24"/>
          <w:rtl/>
        </w:rPr>
        <w:t xml:space="preserve"> )</w:t>
      </w:r>
      <w:proofErr w:type="gramEnd"/>
      <w:r w:rsidRPr="0021629E">
        <w:rPr>
          <w:rFonts w:hint="cs"/>
          <w:sz w:val="24"/>
          <w:szCs w:val="24"/>
          <w:rtl/>
        </w:rPr>
        <w:t xml:space="preserve"> .</w:t>
      </w:r>
    </w:p>
  </w:footnote>
  <w:footnote w:id="11">
    <w:p w:rsidR="0039064F" w:rsidRDefault="0039064F">
      <w:pPr>
        <w:pStyle w:val="a3"/>
        <w:rPr>
          <w:rtl/>
        </w:rPr>
      </w:pPr>
      <w:r>
        <w:rPr>
          <w:rStyle w:val="a4"/>
        </w:rPr>
        <w:footnoteRef/>
      </w:r>
      <w:r>
        <w:rPr>
          <w:rtl/>
        </w:rPr>
        <w:t xml:space="preserve"> </w:t>
      </w:r>
      <w:r>
        <w:rPr>
          <w:rFonts w:hint="cs"/>
          <w:rtl/>
          <w:lang w:bidi="ar-EG"/>
        </w:rPr>
        <w:t xml:space="preserve">- </w:t>
      </w:r>
      <w:r w:rsidRPr="0021629E">
        <w:rPr>
          <w:sz w:val="24"/>
          <w:szCs w:val="24"/>
          <w:rtl/>
        </w:rPr>
        <w:t xml:space="preserve">جهودُ </w:t>
      </w:r>
      <w:proofErr w:type="spellStart"/>
      <w:r w:rsidRPr="0021629E">
        <w:rPr>
          <w:sz w:val="24"/>
          <w:szCs w:val="24"/>
          <w:rtl/>
        </w:rPr>
        <w:t>الآلوسي</w:t>
      </w:r>
      <w:proofErr w:type="spellEnd"/>
      <w:r w:rsidRPr="0021629E">
        <w:rPr>
          <w:sz w:val="24"/>
          <w:szCs w:val="24"/>
          <w:rtl/>
        </w:rPr>
        <w:t xml:space="preserve"> فِي الرد عَلَى الرافضة</w:t>
      </w:r>
      <w:r w:rsidRPr="0021629E">
        <w:rPr>
          <w:rFonts w:hint="cs"/>
          <w:sz w:val="24"/>
          <w:szCs w:val="24"/>
          <w:rtl/>
        </w:rPr>
        <w:t xml:space="preserve"> (</w:t>
      </w:r>
      <w:r w:rsidRPr="0021629E">
        <w:rPr>
          <w:sz w:val="24"/>
          <w:szCs w:val="24"/>
          <w:rtl/>
        </w:rPr>
        <w:t xml:space="preserve"> 639/642</w:t>
      </w:r>
      <w:r w:rsidRPr="0021629E">
        <w:rPr>
          <w:sz w:val="24"/>
          <w:szCs w:val="24"/>
        </w:rPr>
        <w:t xml:space="preserve"> </w:t>
      </w:r>
      <w:r w:rsidRPr="0021629E">
        <w:rPr>
          <w:rFonts w:hint="cs"/>
          <w:sz w:val="24"/>
          <w:szCs w:val="24"/>
          <w:rtl/>
        </w:rPr>
        <w:t>) .</w:t>
      </w:r>
    </w:p>
  </w:footnote>
  <w:footnote w:id="12">
    <w:p w:rsidR="0039064F" w:rsidRDefault="0039064F">
      <w:pPr>
        <w:pStyle w:val="a3"/>
        <w:rPr>
          <w:rtl/>
          <w:lang w:bidi="ar-EG"/>
        </w:rPr>
      </w:pPr>
      <w:r>
        <w:rPr>
          <w:rStyle w:val="a4"/>
        </w:rPr>
        <w:footnoteRef/>
      </w:r>
      <w:r>
        <w:rPr>
          <w:rtl/>
        </w:rPr>
        <w:t xml:space="preserve"> </w:t>
      </w:r>
      <w:r>
        <w:rPr>
          <w:rFonts w:hint="cs"/>
          <w:rtl/>
          <w:lang w:bidi="ar-EG"/>
        </w:rPr>
        <w:t xml:space="preserve">- </w:t>
      </w:r>
      <w:r w:rsidRPr="0021629E">
        <w:rPr>
          <w:sz w:val="24"/>
          <w:szCs w:val="24"/>
          <w:rtl/>
        </w:rPr>
        <w:t xml:space="preserve">السيل الجرار </w:t>
      </w:r>
      <w:r w:rsidRPr="0021629E">
        <w:rPr>
          <w:rFonts w:hint="cs"/>
          <w:sz w:val="24"/>
          <w:szCs w:val="24"/>
          <w:rtl/>
        </w:rPr>
        <w:t>(</w:t>
      </w:r>
      <w:r w:rsidRPr="0021629E">
        <w:rPr>
          <w:sz w:val="24"/>
          <w:szCs w:val="24"/>
          <w:rtl/>
        </w:rPr>
        <w:t>4/578</w:t>
      </w:r>
      <w:r w:rsidRPr="0021629E">
        <w:rPr>
          <w:sz w:val="24"/>
          <w:szCs w:val="24"/>
        </w:rPr>
        <w:t xml:space="preserve"> </w:t>
      </w:r>
      <w:proofErr w:type="gramStart"/>
      <w:r w:rsidRPr="0021629E">
        <w:rPr>
          <w:rFonts w:hint="cs"/>
          <w:sz w:val="24"/>
          <w:szCs w:val="24"/>
          <w:rtl/>
        </w:rPr>
        <w:t>) .</w:t>
      </w:r>
      <w:proofErr w:type="gramEnd"/>
    </w:p>
  </w:footnote>
  <w:footnote w:id="13">
    <w:p w:rsidR="0039064F" w:rsidRDefault="0039064F">
      <w:pPr>
        <w:pStyle w:val="a3"/>
        <w:rPr>
          <w:rtl/>
          <w:lang w:bidi="ar-EG"/>
        </w:rPr>
      </w:pPr>
      <w:r>
        <w:rPr>
          <w:rStyle w:val="a4"/>
        </w:rPr>
        <w:footnoteRef/>
      </w:r>
      <w:r>
        <w:rPr>
          <w:rtl/>
        </w:rPr>
        <w:t xml:space="preserve"> </w:t>
      </w:r>
      <w:r>
        <w:rPr>
          <w:rFonts w:hint="cs"/>
          <w:rtl/>
          <w:lang w:bidi="ar-EG"/>
        </w:rPr>
        <w:t xml:space="preserve">- </w:t>
      </w:r>
      <w:r w:rsidRPr="0021629E">
        <w:rPr>
          <w:sz w:val="24"/>
          <w:szCs w:val="24"/>
          <w:rtl/>
        </w:rPr>
        <w:t>مناهل العرفان</w:t>
      </w:r>
      <w:r w:rsidRPr="0021629E">
        <w:rPr>
          <w:rFonts w:hint="cs"/>
          <w:sz w:val="24"/>
          <w:szCs w:val="24"/>
          <w:rtl/>
        </w:rPr>
        <w:t xml:space="preserve"> (</w:t>
      </w:r>
      <w:r w:rsidRPr="0021629E">
        <w:rPr>
          <w:sz w:val="24"/>
          <w:szCs w:val="24"/>
          <w:rtl/>
        </w:rPr>
        <w:t xml:space="preserve"> 2/35</w:t>
      </w:r>
      <w:r w:rsidRPr="0021629E">
        <w:rPr>
          <w:sz w:val="24"/>
          <w:szCs w:val="24"/>
        </w:rPr>
        <w:t xml:space="preserve"> </w:t>
      </w:r>
      <w:proofErr w:type="gramStart"/>
      <w:r w:rsidRPr="0021629E">
        <w:rPr>
          <w:rFonts w:hint="cs"/>
          <w:sz w:val="24"/>
          <w:szCs w:val="24"/>
          <w:rtl/>
        </w:rPr>
        <w:t>)</w:t>
      </w:r>
      <w:r>
        <w:rPr>
          <w:rFonts w:hint="cs"/>
          <w:rtl/>
          <w:lang w:bidi="ar-EG"/>
        </w:rPr>
        <w:t xml:space="preserve"> .</w:t>
      </w:r>
      <w:proofErr w:type="gramEnd"/>
    </w:p>
  </w:footnote>
  <w:footnote w:id="14">
    <w:p w:rsidR="0039064F" w:rsidRDefault="0039064F">
      <w:pPr>
        <w:pStyle w:val="a3"/>
        <w:rPr>
          <w:rtl/>
          <w:lang w:bidi="ar-EG"/>
        </w:rPr>
      </w:pPr>
      <w:r>
        <w:rPr>
          <w:rStyle w:val="a4"/>
        </w:rPr>
        <w:footnoteRef/>
      </w:r>
      <w:r>
        <w:rPr>
          <w:rtl/>
        </w:rPr>
        <w:t xml:space="preserve"> </w:t>
      </w:r>
      <w:r>
        <w:rPr>
          <w:rFonts w:hint="cs"/>
          <w:rtl/>
          <w:lang w:bidi="ar-EG"/>
        </w:rPr>
        <w:t xml:space="preserve">- </w:t>
      </w:r>
      <w:r w:rsidRPr="00175BAB">
        <w:rPr>
          <w:sz w:val="24"/>
          <w:szCs w:val="24"/>
          <w:rtl/>
        </w:rPr>
        <w:t>التمهيد</w:t>
      </w:r>
      <w:r w:rsidRPr="00175BAB">
        <w:rPr>
          <w:rFonts w:hint="cs"/>
          <w:sz w:val="24"/>
          <w:szCs w:val="24"/>
          <w:rtl/>
        </w:rPr>
        <w:t xml:space="preserve"> (</w:t>
      </w:r>
      <w:r w:rsidRPr="00175BAB">
        <w:rPr>
          <w:sz w:val="24"/>
          <w:szCs w:val="24"/>
          <w:rtl/>
        </w:rPr>
        <w:t xml:space="preserve"> 21/17</w:t>
      </w:r>
      <w:r w:rsidRPr="00175BAB">
        <w:rPr>
          <w:sz w:val="24"/>
          <w:szCs w:val="24"/>
        </w:rPr>
        <w:t xml:space="preserve"> </w:t>
      </w:r>
      <w:r w:rsidRPr="00175BAB">
        <w:rPr>
          <w:rFonts w:hint="cs"/>
          <w:sz w:val="24"/>
          <w:szCs w:val="24"/>
          <w:rtl/>
        </w:rPr>
        <w:t>) .</w:t>
      </w:r>
    </w:p>
  </w:footnote>
  <w:footnote w:id="15">
    <w:p w:rsidR="0039064F" w:rsidRDefault="0039064F">
      <w:pPr>
        <w:pStyle w:val="a3"/>
        <w:rPr>
          <w:rtl/>
          <w:lang w:bidi="ar-EG"/>
        </w:rPr>
      </w:pPr>
      <w:r>
        <w:rPr>
          <w:rStyle w:val="a4"/>
        </w:rPr>
        <w:footnoteRef/>
      </w:r>
      <w:r>
        <w:rPr>
          <w:rtl/>
        </w:rPr>
        <w:t xml:space="preserve"> </w:t>
      </w:r>
      <w:r>
        <w:rPr>
          <w:rFonts w:hint="cs"/>
          <w:rtl/>
          <w:lang w:bidi="ar-EG"/>
        </w:rPr>
        <w:t xml:space="preserve">- </w:t>
      </w:r>
      <w:r w:rsidRPr="00BF110C">
        <w:rPr>
          <w:rFonts w:hint="cs"/>
          <w:sz w:val="24"/>
          <w:szCs w:val="24"/>
          <w:rtl/>
        </w:rPr>
        <w:t>(</w:t>
      </w:r>
      <w:r w:rsidRPr="00BF110C">
        <w:rPr>
          <w:sz w:val="24"/>
          <w:szCs w:val="24"/>
          <w:rtl/>
        </w:rPr>
        <w:t xml:space="preserve"> مجموع الفتاوى 23/346</w:t>
      </w:r>
      <w:r w:rsidRPr="00BF110C">
        <w:rPr>
          <w:sz w:val="24"/>
          <w:szCs w:val="24"/>
        </w:rPr>
        <w:t xml:space="preserve"> </w:t>
      </w:r>
      <w:proofErr w:type="gramStart"/>
      <w:r w:rsidRPr="00BF110C">
        <w:rPr>
          <w:rFonts w:hint="cs"/>
          <w:sz w:val="24"/>
          <w:szCs w:val="24"/>
          <w:rtl/>
        </w:rPr>
        <w:t>) .</w:t>
      </w:r>
      <w:proofErr w:type="gramEnd"/>
    </w:p>
  </w:footnote>
  <w:footnote w:id="16">
    <w:p w:rsidR="0039064F" w:rsidRDefault="0039064F">
      <w:pPr>
        <w:pStyle w:val="a3"/>
        <w:rPr>
          <w:rtl/>
          <w:lang w:bidi="ar-EG"/>
        </w:rPr>
      </w:pPr>
      <w:r>
        <w:rPr>
          <w:rStyle w:val="a4"/>
        </w:rPr>
        <w:footnoteRef/>
      </w:r>
      <w:r>
        <w:rPr>
          <w:rtl/>
        </w:rPr>
        <w:t xml:space="preserve"> </w:t>
      </w:r>
      <w:r>
        <w:rPr>
          <w:rFonts w:hint="cs"/>
          <w:rtl/>
          <w:lang w:bidi="ar-EG"/>
        </w:rPr>
        <w:t xml:space="preserve">- </w:t>
      </w:r>
      <w:r w:rsidRPr="00BF110C">
        <w:rPr>
          <w:rFonts w:hint="cs"/>
          <w:sz w:val="24"/>
          <w:szCs w:val="24"/>
          <w:rtl/>
        </w:rPr>
        <w:t xml:space="preserve">( </w:t>
      </w:r>
      <w:r w:rsidRPr="00BF110C">
        <w:rPr>
          <w:sz w:val="24"/>
          <w:szCs w:val="24"/>
          <w:rtl/>
        </w:rPr>
        <w:t>الرد عَلَى البكري 376 ، وانظر مجموع الفتاوى 1/372</w:t>
      </w:r>
      <w:r w:rsidRPr="00BF110C">
        <w:rPr>
          <w:rFonts w:hint="cs"/>
          <w:sz w:val="24"/>
          <w:szCs w:val="24"/>
          <w:rtl/>
        </w:rPr>
        <w:t xml:space="preserve"> )</w:t>
      </w:r>
      <w:r w:rsidRPr="00BF110C">
        <w:rPr>
          <w:sz w:val="24"/>
          <w:szCs w:val="24"/>
        </w:rPr>
        <w:t xml:space="preserve"> </w:t>
      </w:r>
      <w:r w:rsidRPr="00BF110C">
        <w:rPr>
          <w:rFonts w:hint="cs"/>
          <w:sz w:val="24"/>
          <w:szCs w:val="24"/>
          <w:rtl/>
        </w:rPr>
        <w:t>.</w:t>
      </w:r>
    </w:p>
  </w:footnote>
  <w:footnote w:id="17">
    <w:p w:rsidR="0039064F" w:rsidRDefault="0039064F">
      <w:pPr>
        <w:pStyle w:val="a3"/>
        <w:rPr>
          <w:rtl/>
          <w:lang w:bidi="ar-EG"/>
        </w:rPr>
      </w:pPr>
      <w:r>
        <w:rPr>
          <w:rStyle w:val="a4"/>
        </w:rPr>
        <w:footnoteRef/>
      </w:r>
      <w:r>
        <w:rPr>
          <w:rtl/>
        </w:rPr>
        <w:t xml:space="preserve"> </w:t>
      </w:r>
      <w:r>
        <w:rPr>
          <w:rFonts w:hint="cs"/>
          <w:rtl/>
          <w:lang w:bidi="ar-EG"/>
        </w:rPr>
        <w:t xml:space="preserve">- </w:t>
      </w:r>
      <w:r w:rsidRPr="00BF110C">
        <w:rPr>
          <w:rFonts w:hint="cs"/>
          <w:sz w:val="24"/>
          <w:szCs w:val="24"/>
          <w:rtl/>
        </w:rPr>
        <w:t>(</w:t>
      </w:r>
      <w:r w:rsidRPr="00BF110C">
        <w:rPr>
          <w:sz w:val="24"/>
          <w:szCs w:val="24"/>
          <w:rtl/>
        </w:rPr>
        <w:t xml:space="preserve"> المغني 12/277</w:t>
      </w:r>
      <w:r w:rsidRPr="00BF110C">
        <w:rPr>
          <w:sz w:val="24"/>
          <w:szCs w:val="24"/>
        </w:rPr>
        <w:t xml:space="preserve"> </w:t>
      </w:r>
      <w:r w:rsidRPr="00BF110C">
        <w:rPr>
          <w:rFonts w:hint="cs"/>
          <w:sz w:val="24"/>
          <w:szCs w:val="24"/>
          <w:rtl/>
        </w:rPr>
        <w:t>) .</w:t>
      </w:r>
    </w:p>
  </w:footnote>
  <w:footnote w:id="18">
    <w:p w:rsidR="0039064F" w:rsidRPr="00BF110C" w:rsidRDefault="0039064F">
      <w:pPr>
        <w:pStyle w:val="a3"/>
        <w:rPr>
          <w:sz w:val="24"/>
          <w:szCs w:val="24"/>
          <w:rtl/>
        </w:rPr>
      </w:pPr>
      <w:r>
        <w:rPr>
          <w:rStyle w:val="a4"/>
        </w:rPr>
        <w:footnoteRef/>
      </w:r>
      <w:r>
        <w:rPr>
          <w:rtl/>
        </w:rPr>
        <w:t xml:space="preserve"> </w:t>
      </w:r>
      <w:r>
        <w:rPr>
          <w:rFonts w:hint="cs"/>
          <w:rtl/>
          <w:lang w:bidi="ar-EG"/>
        </w:rPr>
        <w:t xml:space="preserve">- </w:t>
      </w:r>
      <w:r w:rsidRPr="00BF110C">
        <w:rPr>
          <w:rFonts w:hint="cs"/>
          <w:sz w:val="24"/>
          <w:szCs w:val="24"/>
          <w:rtl/>
        </w:rPr>
        <w:t>(</w:t>
      </w:r>
      <w:r w:rsidRPr="00BF110C">
        <w:rPr>
          <w:sz w:val="24"/>
          <w:szCs w:val="24"/>
          <w:rtl/>
        </w:rPr>
        <w:t xml:space="preserve"> مجموع الفتاوى 3/229 – 231</w:t>
      </w:r>
      <w:r w:rsidRPr="00BF110C">
        <w:rPr>
          <w:sz w:val="24"/>
          <w:szCs w:val="24"/>
        </w:rPr>
        <w:t xml:space="preserve"> </w:t>
      </w:r>
      <w:proofErr w:type="gramStart"/>
      <w:r w:rsidRPr="00BF110C">
        <w:rPr>
          <w:rFonts w:hint="cs"/>
          <w:sz w:val="24"/>
          <w:szCs w:val="24"/>
          <w:rtl/>
        </w:rPr>
        <w:t>)</w:t>
      </w:r>
      <w:r w:rsidRPr="00BF110C">
        <w:rPr>
          <w:sz w:val="24"/>
          <w:szCs w:val="24"/>
        </w:rPr>
        <w:t xml:space="preserve"> .</w:t>
      </w:r>
      <w:proofErr w:type="gramEnd"/>
    </w:p>
  </w:footnote>
  <w:footnote w:id="19">
    <w:p w:rsidR="0039064F" w:rsidRDefault="0039064F">
      <w:pPr>
        <w:pStyle w:val="a3"/>
        <w:rPr>
          <w:lang w:bidi="ar-EG"/>
        </w:rPr>
      </w:pPr>
      <w:r>
        <w:rPr>
          <w:rStyle w:val="a4"/>
        </w:rPr>
        <w:footnoteRef/>
      </w:r>
      <w:r>
        <w:rPr>
          <w:rtl/>
        </w:rPr>
        <w:t xml:space="preserve"> </w:t>
      </w:r>
      <w:r>
        <w:rPr>
          <w:rFonts w:hint="cs"/>
          <w:rtl/>
          <w:lang w:bidi="ar-EG"/>
        </w:rPr>
        <w:t xml:space="preserve">- </w:t>
      </w:r>
      <w:r w:rsidRPr="00BF110C">
        <w:rPr>
          <w:rFonts w:hint="cs"/>
          <w:sz w:val="24"/>
          <w:szCs w:val="24"/>
          <w:rtl/>
        </w:rPr>
        <w:t>(</w:t>
      </w:r>
      <w:r w:rsidRPr="00BF110C">
        <w:rPr>
          <w:sz w:val="24"/>
          <w:szCs w:val="24"/>
          <w:rtl/>
        </w:rPr>
        <w:t xml:space="preserve"> محاسن التأويل للقاسمي 5/1307 ـ 1308</w:t>
      </w:r>
      <w:r w:rsidRPr="00BF110C">
        <w:rPr>
          <w:sz w:val="24"/>
          <w:szCs w:val="24"/>
        </w:rPr>
        <w:t xml:space="preserve"> </w:t>
      </w:r>
      <w:r w:rsidRPr="00BF110C">
        <w:rPr>
          <w:rFonts w:hint="cs"/>
          <w:sz w:val="24"/>
          <w:szCs w:val="24"/>
          <w:rtl/>
        </w:rPr>
        <w:t>) .</w:t>
      </w:r>
    </w:p>
  </w:footnote>
  <w:footnote w:id="20">
    <w:p w:rsidR="0039064F" w:rsidRDefault="0039064F" w:rsidP="008D3757">
      <w:pPr>
        <w:pStyle w:val="a3"/>
        <w:rPr>
          <w:rtl/>
          <w:lang w:bidi="ar-EG"/>
        </w:rPr>
      </w:pPr>
      <w:r>
        <w:rPr>
          <w:rStyle w:val="a4"/>
        </w:rPr>
        <w:footnoteRef/>
      </w:r>
      <w:r>
        <w:rPr>
          <w:rtl/>
        </w:rPr>
        <w:t xml:space="preserve"> </w:t>
      </w:r>
      <w:proofErr w:type="gramStart"/>
      <w:r>
        <w:rPr>
          <w:rFonts w:hint="cs"/>
          <w:rtl/>
          <w:lang w:bidi="ar-EG"/>
        </w:rPr>
        <w:t xml:space="preserve">- </w:t>
      </w:r>
      <w:r w:rsidRPr="008D3757">
        <w:rPr>
          <w:sz w:val="24"/>
          <w:szCs w:val="24"/>
          <w:rtl/>
        </w:rPr>
        <w:t xml:space="preserve"> مجموع</w:t>
      </w:r>
      <w:proofErr w:type="gramEnd"/>
      <w:r w:rsidRPr="008D3757">
        <w:rPr>
          <w:sz w:val="24"/>
          <w:szCs w:val="24"/>
          <w:rtl/>
        </w:rPr>
        <w:t xml:space="preserve"> الفتاوى</w:t>
      </w:r>
      <w:r>
        <w:rPr>
          <w:rFonts w:hint="cs"/>
          <w:sz w:val="24"/>
          <w:szCs w:val="24"/>
          <w:rtl/>
        </w:rPr>
        <w:t xml:space="preserve"> (</w:t>
      </w:r>
      <w:r w:rsidRPr="008D3757">
        <w:rPr>
          <w:sz w:val="24"/>
          <w:szCs w:val="24"/>
          <w:rtl/>
        </w:rPr>
        <w:t xml:space="preserve"> 12/496 ، ومجموعة الرسائل والمسائل 3/15</w:t>
      </w:r>
      <w:r w:rsidRPr="008D3757">
        <w:rPr>
          <w:sz w:val="24"/>
          <w:szCs w:val="24"/>
        </w:rPr>
        <w:t xml:space="preserve"> (</w:t>
      </w:r>
      <w:r w:rsidRPr="008D3757">
        <w:rPr>
          <w:rFonts w:hint="cs"/>
          <w:sz w:val="24"/>
          <w:szCs w:val="24"/>
          <w:rtl/>
        </w:rPr>
        <w:t>.</w:t>
      </w:r>
    </w:p>
  </w:footnote>
  <w:footnote w:id="21">
    <w:p w:rsidR="0039064F" w:rsidRDefault="0039064F" w:rsidP="006C09E1">
      <w:pPr>
        <w:pStyle w:val="a3"/>
        <w:rPr>
          <w:rtl/>
          <w:lang w:bidi="ar-EG"/>
        </w:rPr>
      </w:pPr>
      <w:r>
        <w:rPr>
          <w:rStyle w:val="a4"/>
        </w:rPr>
        <w:footnoteRef/>
      </w:r>
      <w:r>
        <w:rPr>
          <w:rtl/>
        </w:rPr>
        <w:t xml:space="preserve"> </w:t>
      </w:r>
      <w:r>
        <w:rPr>
          <w:rFonts w:hint="cs"/>
          <w:rtl/>
          <w:lang w:bidi="ar-EG"/>
        </w:rPr>
        <w:t xml:space="preserve">- </w:t>
      </w:r>
      <w:r w:rsidRPr="008D3757">
        <w:rPr>
          <w:sz w:val="24"/>
          <w:szCs w:val="24"/>
          <w:rtl/>
        </w:rPr>
        <w:t xml:space="preserve"> المحلى بالآثار</w:t>
      </w:r>
      <w:r>
        <w:rPr>
          <w:rFonts w:hint="cs"/>
          <w:sz w:val="24"/>
          <w:szCs w:val="24"/>
          <w:rtl/>
        </w:rPr>
        <w:t xml:space="preserve"> (</w:t>
      </w:r>
      <w:r w:rsidRPr="008D3757">
        <w:rPr>
          <w:sz w:val="24"/>
          <w:szCs w:val="24"/>
          <w:rtl/>
        </w:rPr>
        <w:t xml:space="preserve"> 10/227</w:t>
      </w:r>
      <w:r w:rsidRPr="008D3757">
        <w:rPr>
          <w:sz w:val="24"/>
          <w:szCs w:val="24"/>
        </w:rPr>
        <w:t xml:space="preserve"> (</w:t>
      </w:r>
      <w:r w:rsidRPr="008D3757">
        <w:rPr>
          <w:rFonts w:hint="cs"/>
          <w:sz w:val="24"/>
          <w:szCs w:val="24"/>
          <w:rtl/>
        </w:rPr>
        <w:t>.</w:t>
      </w:r>
    </w:p>
  </w:footnote>
  <w:footnote w:id="22">
    <w:p w:rsidR="0039064F" w:rsidRDefault="0039064F" w:rsidP="00AD5381">
      <w:pPr>
        <w:pStyle w:val="a3"/>
        <w:rPr>
          <w:rtl/>
          <w:lang w:bidi="ar-EG"/>
        </w:rPr>
      </w:pPr>
      <w:r>
        <w:rPr>
          <w:rStyle w:val="a4"/>
        </w:rPr>
        <w:footnoteRef/>
      </w:r>
      <w:r>
        <w:rPr>
          <w:rtl/>
        </w:rPr>
        <w:t xml:space="preserve"> </w:t>
      </w:r>
      <w:r>
        <w:rPr>
          <w:rFonts w:hint="cs"/>
          <w:rtl/>
          <w:lang w:bidi="ar-EG"/>
        </w:rPr>
        <w:t xml:space="preserve">- </w:t>
      </w:r>
      <w:r w:rsidRPr="006C09E1">
        <w:rPr>
          <w:sz w:val="24"/>
          <w:szCs w:val="24"/>
          <w:rtl/>
        </w:rPr>
        <w:t xml:space="preserve"> كتاب الدرة 441</w:t>
      </w:r>
      <w:r w:rsidRPr="006C09E1">
        <w:rPr>
          <w:rFonts w:hint="cs"/>
          <w:sz w:val="24"/>
          <w:szCs w:val="24"/>
          <w:rtl/>
        </w:rPr>
        <w:t xml:space="preserve"> .</w:t>
      </w:r>
    </w:p>
  </w:footnote>
  <w:footnote w:id="23">
    <w:p w:rsidR="0039064F" w:rsidRDefault="0039064F">
      <w:pPr>
        <w:pStyle w:val="a3"/>
        <w:rPr>
          <w:rtl/>
          <w:lang w:bidi="ar-EG"/>
        </w:rPr>
      </w:pPr>
      <w:r>
        <w:rPr>
          <w:rStyle w:val="a4"/>
        </w:rPr>
        <w:footnoteRef/>
      </w:r>
      <w:r>
        <w:rPr>
          <w:rtl/>
        </w:rPr>
        <w:t xml:space="preserve"> </w:t>
      </w:r>
      <w:r>
        <w:rPr>
          <w:rFonts w:hint="cs"/>
          <w:rtl/>
          <w:lang w:bidi="ar-EG"/>
        </w:rPr>
        <w:t>-</w:t>
      </w:r>
      <w:r w:rsidRPr="00AD5381">
        <w:rPr>
          <w:rFonts w:hint="cs"/>
          <w:sz w:val="24"/>
          <w:szCs w:val="24"/>
          <w:rtl/>
        </w:rPr>
        <w:t xml:space="preserve"> </w:t>
      </w:r>
      <w:r w:rsidRPr="00AD5381">
        <w:rPr>
          <w:sz w:val="24"/>
          <w:szCs w:val="24"/>
          <w:rtl/>
        </w:rPr>
        <w:t>كتاب البدر الطالع</w:t>
      </w:r>
      <w:r w:rsidRPr="00AD5381">
        <w:rPr>
          <w:sz w:val="24"/>
          <w:szCs w:val="24"/>
        </w:rPr>
        <w:t xml:space="preserve"> </w:t>
      </w:r>
      <w:r w:rsidRPr="00AD5381">
        <w:rPr>
          <w:rFonts w:hint="cs"/>
          <w:sz w:val="24"/>
          <w:szCs w:val="24"/>
          <w:rtl/>
        </w:rPr>
        <w:t xml:space="preserve"> .</w:t>
      </w:r>
    </w:p>
  </w:footnote>
  <w:footnote w:id="24">
    <w:p w:rsidR="0039064F" w:rsidRDefault="0039064F">
      <w:pPr>
        <w:pStyle w:val="a3"/>
        <w:rPr>
          <w:rtl/>
          <w:lang w:bidi="ar-EG"/>
        </w:rPr>
      </w:pPr>
      <w:r>
        <w:rPr>
          <w:rStyle w:val="a4"/>
        </w:rPr>
        <w:footnoteRef/>
      </w:r>
      <w:r>
        <w:rPr>
          <w:rtl/>
        </w:rPr>
        <w:t xml:space="preserve"> </w:t>
      </w:r>
      <w:r>
        <w:rPr>
          <w:rFonts w:hint="cs"/>
          <w:rtl/>
          <w:lang w:bidi="ar-EG"/>
        </w:rPr>
        <w:t xml:space="preserve">- </w:t>
      </w:r>
      <w:r w:rsidRPr="00AD5381">
        <w:rPr>
          <w:sz w:val="24"/>
          <w:szCs w:val="24"/>
          <w:rtl/>
        </w:rPr>
        <w:t>مجموع الفتاوى</w:t>
      </w:r>
      <w:r w:rsidRPr="00AD5381">
        <w:rPr>
          <w:rFonts w:hint="cs"/>
          <w:sz w:val="24"/>
          <w:szCs w:val="24"/>
          <w:rtl/>
        </w:rPr>
        <w:t xml:space="preserve"> (</w:t>
      </w:r>
      <w:r w:rsidRPr="00AD5381">
        <w:rPr>
          <w:sz w:val="24"/>
          <w:szCs w:val="24"/>
          <w:rtl/>
        </w:rPr>
        <w:t xml:space="preserve"> 12/466</w:t>
      </w:r>
      <w:r w:rsidRPr="00AD5381">
        <w:rPr>
          <w:sz w:val="24"/>
          <w:szCs w:val="24"/>
        </w:rPr>
        <w:t xml:space="preserve"> </w:t>
      </w:r>
      <w:proofErr w:type="gramStart"/>
      <w:r w:rsidRPr="00AD5381">
        <w:rPr>
          <w:rFonts w:hint="cs"/>
          <w:sz w:val="24"/>
          <w:szCs w:val="24"/>
          <w:rtl/>
        </w:rPr>
        <w:t>) .</w:t>
      </w:r>
      <w:proofErr w:type="gramEnd"/>
    </w:p>
  </w:footnote>
  <w:footnote w:id="25">
    <w:p w:rsidR="0039064F" w:rsidRDefault="0039064F">
      <w:pPr>
        <w:pStyle w:val="a3"/>
        <w:rPr>
          <w:rtl/>
          <w:lang w:bidi="ar-EG"/>
        </w:rPr>
      </w:pPr>
      <w:r>
        <w:rPr>
          <w:rStyle w:val="a4"/>
        </w:rPr>
        <w:footnoteRef/>
      </w:r>
      <w:r>
        <w:rPr>
          <w:rtl/>
        </w:rPr>
        <w:t xml:space="preserve"> </w:t>
      </w:r>
      <w:r>
        <w:rPr>
          <w:rFonts w:hint="cs"/>
          <w:rtl/>
          <w:lang w:bidi="ar-EG"/>
        </w:rPr>
        <w:t xml:space="preserve">- </w:t>
      </w:r>
      <w:r w:rsidRPr="00AD5381">
        <w:rPr>
          <w:sz w:val="24"/>
          <w:szCs w:val="24"/>
          <w:rtl/>
        </w:rPr>
        <w:t>مجموع الأحكام لابن حزم</w:t>
      </w:r>
      <w:r w:rsidRPr="00AD5381">
        <w:rPr>
          <w:rFonts w:hint="cs"/>
          <w:sz w:val="24"/>
          <w:szCs w:val="24"/>
          <w:rtl/>
        </w:rPr>
        <w:t xml:space="preserve"> (</w:t>
      </w:r>
      <w:r w:rsidRPr="00AD5381">
        <w:rPr>
          <w:sz w:val="24"/>
          <w:szCs w:val="24"/>
          <w:rtl/>
        </w:rPr>
        <w:t xml:space="preserve"> 1/67</w:t>
      </w:r>
      <w:r w:rsidRPr="00AD5381">
        <w:rPr>
          <w:sz w:val="24"/>
          <w:szCs w:val="24"/>
        </w:rPr>
        <w:t xml:space="preserve"> (</w:t>
      </w:r>
      <w:r w:rsidRPr="00AD5381">
        <w:rPr>
          <w:rFonts w:hint="cs"/>
          <w:sz w:val="24"/>
          <w:szCs w:val="24"/>
          <w:rtl/>
        </w:rPr>
        <w:t>.</w:t>
      </w:r>
    </w:p>
  </w:footnote>
  <w:footnote w:id="26">
    <w:p w:rsidR="0039064F" w:rsidRDefault="0039064F" w:rsidP="00B068B2">
      <w:pPr>
        <w:pStyle w:val="a3"/>
        <w:ind w:right="-284"/>
        <w:rPr>
          <w:rtl/>
        </w:rPr>
      </w:pPr>
      <w:r>
        <w:rPr>
          <w:rStyle w:val="a4"/>
        </w:rPr>
        <w:footnoteRef/>
      </w:r>
      <w:r>
        <w:rPr>
          <w:rtl/>
        </w:rPr>
        <w:t xml:space="preserve"> </w:t>
      </w:r>
      <w:r>
        <w:rPr>
          <w:rFonts w:hint="cs"/>
          <w:rtl/>
          <w:lang w:bidi="ar-EG"/>
        </w:rPr>
        <w:t xml:space="preserve">- </w:t>
      </w:r>
      <w:r w:rsidRPr="00B068B2">
        <w:rPr>
          <w:sz w:val="24"/>
          <w:szCs w:val="24"/>
          <w:rtl/>
        </w:rPr>
        <w:t>مجموع شرح البخاري لابن بطال</w:t>
      </w:r>
      <w:r w:rsidRPr="00B068B2">
        <w:rPr>
          <w:rFonts w:hint="cs"/>
          <w:sz w:val="24"/>
          <w:szCs w:val="24"/>
          <w:rtl/>
        </w:rPr>
        <w:t xml:space="preserve"> (</w:t>
      </w:r>
      <w:r w:rsidRPr="00B068B2">
        <w:rPr>
          <w:sz w:val="24"/>
          <w:szCs w:val="24"/>
          <w:rtl/>
        </w:rPr>
        <w:t xml:space="preserve"> </w:t>
      </w:r>
      <w:r w:rsidRPr="00B068B2">
        <w:rPr>
          <w:sz w:val="24"/>
          <w:szCs w:val="24"/>
        </w:rPr>
        <w:t>16/140</w:t>
      </w:r>
      <w:r w:rsidRPr="00B068B2">
        <w:rPr>
          <w:sz w:val="24"/>
          <w:szCs w:val="24"/>
          <w:rtl/>
        </w:rPr>
        <w:t xml:space="preserve"> ، وبه قال الحافظ بن حجر </w:t>
      </w:r>
      <w:proofErr w:type="spellStart"/>
      <w:r w:rsidRPr="00B068B2">
        <w:rPr>
          <w:sz w:val="24"/>
          <w:szCs w:val="24"/>
          <w:rtl/>
        </w:rPr>
        <w:t>فى</w:t>
      </w:r>
      <w:proofErr w:type="spellEnd"/>
      <w:r w:rsidRPr="00B068B2">
        <w:rPr>
          <w:sz w:val="24"/>
          <w:szCs w:val="24"/>
          <w:rtl/>
        </w:rPr>
        <w:t xml:space="preserve"> الفتح 12/299 وغيره من العلماء</w:t>
      </w:r>
      <w:r w:rsidRPr="00B068B2">
        <w:rPr>
          <w:sz w:val="24"/>
          <w:szCs w:val="24"/>
        </w:rPr>
        <w:t xml:space="preserve"> </w:t>
      </w:r>
      <w:r w:rsidRPr="00B068B2">
        <w:rPr>
          <w:rFonts w:hint="cs"/>
          <w:sz w:val="24"/>
          <w:szCs w:val="24"/>
          <w:rtl/>
        </w:rPr>
        <w:t>)</w:t>
      </w:r>
      <w:r>
        <w:rPr>
          <w:rFonts w:hint="cs"/>
          <w:rtl/>
        </w:rPr>
        <w:t>.</w:t>
      </w:r>
    </w:p>
  </w:footnote>
  <w:footnote w:id="27">
    <w:p w:rsidR="0039064F" w:rsidRDefault="0039064F" w:rsidP="00FC0B7C">
      <w:pPr>
        <w:pStyle w:val="a3"/>
        <w:ind w:right="-1134"/>
        <w:rPr>
          <w:rtl/>
        </w:rPr>
      </w:pPr>
      <w:r>
        <w:rPr>
          <w:rStyle w:val="a4"/>
        </w:rPr>
        <w:footnoteRef/>
      </w:r>
      <w:r>
        <w:rPr>
          <w:rtl/>
        </w:rPr>
        <w:t xml:space="preserve"> </w:t>
      </w:r>
      <w:proofErr w:type="gramStart"/>
      <w:r>
        <w:rPr>
          <w:rFonts w:hint="cs"/>
          <w:rtl/>
          <w:lang w:bidi="ar-EG"/>
        </w:rPr>
        <w:t xml:space="preserve">- </w:t>
      </w:r>
      <w:r w:rsidRPr="00B068B2">
        <w:rPr>
          <w:sz w:val="24"/>
          <w:szCs w:val="24"/>
        </w:rPr>
        <w:t xml:space="preserve"> </w:t>
      </w:r>
      <w:r w:rsidRPr="00B068B2">
        <w:rPr>
          <w:sz w:val="24"/>
          <w:szCs w:val="24"/>
          <w:rtl/>
        </w:rPr>
        <w:t>يَعْنِيْ</w:t>
      </w:r>
      <w:proofErr w:type="gramEnd"/>
      <w:r w:rsidRPr="00B068B2">
        <w:rPr>
          <w:sz w:val="24"/>
          <w:szCs w:val="24"/>
          <w:rtl/>
        </w:rPr>
        <w:t xml:space="preserve"> بِأنَّ المَوْضُوْعَ مَطَّاطٌ ، فَالحُجَّةُ تَخْتَلِفُ مِنْ مَكَانٍ إلَى مَكَانٍ وَمِنْ زَمَانٍ إلَى زَمَانٍ وَمِنْ شَخْصٍ إلَى شَخْصٍ فَمَنِ الَّذِي يَضْبِطُ هَذِهِ الأمُوْرَ ؟ وَمَنْ الَّذِيْ </w:t>
      </w:r>
      <w:proofErr w:type="gramStart"/>
      <w:r w:rsidRPr="00B068B2">
        <w:rPr>
          <w:sz w:val="24"/>
          <w:szCs w:val="24"/>
          <w:rtl/>
        </w:rPr>
        <w:t>يَسْتَطِيْعُ</w:t>
      </w:r>
      <w:proofErr w:type="gramEnd"/>
      <w:r w:rsidRPr="00B068B2">
        <w:rPr>
          <w:sz w:val="24"/>
          <w:szCs w:val="24"/>
          <w:rtl/>
        </w:rPr>
        <w:t xml:space="preserve"> التَّفْرِقَةَ ؟ وَمَنْ الَّذِيْ </w:t>
      </w:r>
      <w:proofErr w:type="gramStart"/>
      <w:r w:rsidRPr="00B068B2">
        <w:rPr>
          <w:sz w:val="24"/>
          <w:szCs w:val="24"/>
          <w:rtl/>
        </w:rPr>
        <w:t>يُحَدِّدُ</w:t>
      </w:r>
      <w:proofErr w:type="gramEnd"/>
      <w:r w:rsidRPr="00B068B2">
        <w:rPr>
          <w:sz w:val="24"/>
          <w:szCs w:val="24"/>
          <w:rtl/>
        </w:rPr>
        <w:t xml:space="preserve"> كَيْفِيَّةَ إقَامَتِهَا ؟ </w:t>
      </w:r>
      <w:proofErr w:type="gramStart"/>
      <w:r w:rsidRPr="00B068B2">
        <w:rPr>
          <w:sz w:val="24"/>
          <w:szCs w:val="24"/>
          <w:rtl/>
        </w:rPr>
        <w:t>وَأنَّهَا</w:t>
      </w:r>
      <w:proofErr w:type="gramEnd"/>
      <w:r w:rsidRPr="00B068B2">
        <w:rPr>
          <w:sz w:val="24"/>
          <w:szCs w:val="24"/>
          <w:rtl/>
        </w:rPr>
        <w:t xml:space="preserve"> كَافِيَةٌ أوْ غَيْرُ كَافِيَةٍ ؟ هَذِهِ هِيَ كُلُّ القِصَّةِ</w:t>
      </w:r>
      <w:r>
        <w:rPr>
          <w:rFonts w:hint="cs"/>
          <w:rtl/>
        </w:rPr>
        <w:t xml:space="preserve"> .</w:t>
      </w:r>
    </w:p>
  </w:footnote>
  <w:footnote w:id="28">
    <w:p w:rsidR="0039064F" w:rsidRPr="003F2E05" w:rsidRDefault="0039064F" w:rsidP="00FC0B7C">
      <w:pPr>
        <w:pStyle w:val="aa"/>
        <w:bidi/>
        <w:spacing w:line="360" w:lineRule="auto"/>
        <w:ind w:right="-1134"/>
        <w:rPr>
          <w:sz w:val="32"/>
          <w:szCs w:val="32"/>
          <w:rtl/>
          <w:lang w:bidi="ar-EG"/>
        </w:rPr>
      </w:pPr>
      <w:r>
        <w:rPr>
          <w:rStyle w:val="a4"/>
        </w:rPr>
        <w:footnoteRef/>
      </w:r>
      <w:r>
        <w:rPr>
          <w:rtl/>
        </w:rPr>
        <w:t xml:space="preserve"> </w:t>
      </w:r>
      <w:r>
        <w:rPr>
          <w:rFonts w:hint="cs"/>
          <w:rtl/>
          <w:lang w:bidi="ar-EG"/>
        </w:rPr>
        <w:t xml:space="preserve">- </w:t>
      </w:r>
      <w:r w:rsidRPr="007D4001">
        <w:rPr>
          <w:rFonts w:asciiTheme="minorHAnsi" w:eastAsiaTheme="minorHAnsi" w:hAnsiTheme="minorHAnsi" w:cstheme="minorBidi"/>
          <w:rtl/>
        </w:rPr>
        <w:t xml:space="preserve">يَعْنِيْ لابـُدَّ أنْ يَفْهَمَ الشَّخْصُ هَذِهِ الحُجَّةَ بِحَيْثُ يَعْرِفُ بِأنـَّهُ لَوْ خَالَفَ هَذِهِ الحُجَّةَ فَقَدْ </w:t>
      </w:r>
      <w:proofErr w:type="gramStart"/>
      <w:r w:rsidRPr="007D4001">
        <w:rPr>
          <w:rFonts w:asciiTheme="minorHAnsi" w:eastAsiaTheme="minorHAnsi" w:hAnsiTheme="minorHAnsi" w:cstheme="minorBidi"/>
          <w:rtl/>
        </w:rPr>
        <w:t>كَفَرَ ،</w:t>
      </w:r>
      <w:proofErr w:type="gramEnd"/>
      <w:r w:rsidRPr="007D4001">
        <w:rPr>
          <w:rFonts w:asciiTheme="minorHAnsi" w:eastAsiaTheme="minorHAnsi" w:hAnsiTheme="minorHAnsi" w:cstheme="minorBidi"/>
          <w:rtl/>
        </w:rPr>
        <w:t xml:space="preserve"> وَأنْ يَفْهَمَهَا فَهْمَاً يُدْرِكُ بِهِ مُخَالَفَتَهُ لِلْحُجَّةِ الَّتِي يَكْفُرُ بِخِلَافِهَا</w:t>
      </w:r>
      <w:r>
        <w:rPr>
          <w:rFonts w:asciiTheme="minorHAnsi" w:eastAsiaTheme="minorHAnsi" w:hAnsiTheme="minorHAnsi" w:cstheme="minorBidi" w:hint="cs"/>
          <w:rtl/>
        </w:rPr>
        <w:t xml:space="preserve"> </w:t>
      </w:r>
      <w:r w:rsidRPr="007D4001">
        <w:rPr>
          <w:rFonts w:asciiTheme="minorHAnsi" w:eastAsiaTheme="minorHAnsi" w:hAnsiTheme="minorHAnsi" w:cstheme="minorBidi"/>
        </w:rPr>
        <w:t xml:space="preserve"> .</w:t>
      </w:r>
      <w:r>
        <w:rPr>
          <w:rFonts w:asciiTheme="minorHAnsi" w:eastAsiaTheme="minorHAnsi" w:hAnsiTheme="minorHAnsi" w:cstheme="minorBidi" w:hint="cs"/>
          <w:rtl/>
          <w:lang w:bidi="ar-EG"/>
        </w:rPr>
        <w:t xml:space="preserve"> </w:t>
      </w:r>
    </w:p>
  </w:footnote>
  <w:footnote w:id="29">
    <w:p w:rsidR="0039064F" w:rsidRDefault="0039064F" w:rsidP="00FC0B7C">
      <w:pPr>
        <w:pStyle w:val="a3"/>
        <w:ind w:right="-1134"/>
        <w:rPr>
          <w:lang w:bidi="ar-EG"/>
        </w:rPr>
      </w:pPr>
      <w:r>
        <w:rPr>
          <w:rStyle w:val="a4"/>
        </w:rPr>
        <w:footnoteRef/>
      </w:r>
      <w:r>
        <w:rPr>
          <w:rtl/>
        </w:rPr>
        <w:t xml:space="preserve"> </w:t>
      </w:r>
      <w:r>
        <w:rPr>
          <w:rFonts w:hint="cs"/>
          <w:rtl/>
          <w:lang w:bidi="ar-EG"/>
        </w:rPr>
        <w:t xml:space="preserve">- </w:t>
      </w:r>
      <w:r w:rsidRPr="00B068B2">
        <w:rPr>
          <w:sz w:val="24"/>
          <w:szCs w:val="24"/>
          <w:rtl/>
        </w:rPr>
        <w:t>طريق الهجرتين</w:t>
      </w:r>
      <w:r w:rsidRPr="00B068B2">
        <w:rPr>
          <w:rFonts w:hint="cs"/>
          <w:sz w:val="24"/>
          <w:szCs w:val="24"/>
          <w:rtl/>
        </w:rPr>
        <w:t xml:space="preserve"> (</w:t>
      </w:r>
      <w:r w:rsidRPr="00B068B2">
        <w:rPr>
          <w:sz w:val="24"/>
          <w:szCs w:val="24"/>
          <w:rtl/>
        </w:rPr>
        <w:t xml:space="preserve"> 412-413</w:t>
      </w:r>
      <w:r w:rsidRPr="00B068B2">
        <w:rPr>
          <w:sz w:val="24"/>
          <w:szCs w:val="24"/>
        </w:rPr>
        <w:t xml:space="preserve"> </w:t>
      </w:r>
      <w:proofErr w:type="gramStart"/>
      <w:r w:rsidRPr="00B068B2">
        <w:rPr>
          <w:rFonts w:hint="cs"/>
          <w:sz w:val="24"/>
          <w:szCs w:val="24"/>
          <w:rtl/>
        </w:rPr>
        <w:t>)</w:t>
      </w:r>
      <w:r>
        <w:rPr>
          <w:rFonts w:hint="cs"/>
          <w:rtl/>
          <w:lang w:bidi="ar-EG"/>
        </w:rPr>
        <w:t xml:space="preserve"> .</w:t>
      </w:r>
      <w:proofErr w:type="gramEnd"/>
    </w:p>
  </w:footnote>
  <w:footnote w:id="30">
    <w:p w:rsidR="0039064F" w:rsidRPr="007D4001" w:rsidRDefault="0039064F" w:rsidP="00FC0B7C">
      <w:pPr>
        <w:pStyle w:val="aa"/>
        <w:bidi/>
        <w:spacing w:line="360" w:lineRule="auto"/>
        <w:ind w:right="-1134"/>
        <w:rPr>
          <w:rFonts w:asciiTheme="minorHAnsi" w:eastAsiaTheme="minorHAnsi" w:hAnsiTheme="minorHAnsi" w:cstheme="minorBidi"/>
        </w:rPr>
      </w:pPr>
      <w:r>
        <w:rPr>
          <w:rStyle w:val="a4"/>
        </w:rPr>
        <w:footnoteRef/>
      </w:r>
      <w:r>
        <w:rPr>
          <w:rtl/>
        </w:rPr>
        <w:t xml:space="preserve"> </w:t>
      </w:r>
      <w:r>
        <w:rPr>
          <w:rFonts w:hint="cs"/>
          <w:rtl/>
          <w:lang w:bidi="ar-EG"/>
        </w:rPr>
        <w:t xml:space="preserve">- </w:t>
      </w:r>
      <w:r w:rsidRPr="007D4001">
        <w:rPr>
          <w:rFonts w:asciiTheme="minorHAnsi" w:eastAsiaTheme="minorHAnsi" w:hAnsiTheme="minorHAnsi" w:cstheme="minorBidi"/>
          <w:rtl/>
        </w:rPr>
        <w:t xml:space="preserve">الشَّيْخُ الألْبَانِيُّ رَحِمَهُ الله َهُوَ إمَامٌ مِنْ </w:t>
      </w:r>
      <w:proofErr w:type="spellStart"/>
      <w:r w:rsidRPr="007D4001">
        <w:rPr>
          <w:rFonts w:asciiTheme="minorHAnsi" w:eastAsiaTheme="minorHAnsi" w:hAnsiTheme="minorHAnsi" w:cstheme="minorBidi"/>
          <w:rtl/>
        </w:rPr>
        <w:t>أأمَّةِ</w:t>
      </w:r>
      <w:proofErr w:type="spellEnd"/>
      <w:r w:rsidRPr="007D4001">
        <w:rPr>
          <w:rFonts w:asciiTheme="minorHAnsi" w:eastAsiaTheme="minorHAnsi" w:hAnsiTheme="minorHAnsi" w:cstheme="minorBidi"/>
          <w:rtl/>
        </w:rPr>
        <w:t xml:space="preserve"> أهْلِ السُّنَّةِ ، وَكُلٌ يُؤخَذُ مِنْ قَوْلِهِ وَيـُرَدُّ وَلا يَسْلَمُ أحْدٌ مِنَ الخَطَأِ ، وَإنَّمَا هُوَ إمَامٌ قَلَّ مِثْلُهُ وَلَيْسَ كَمَا يَقُوْلُ البَعْضُ جَهْمِيٌّ وَإمَامُ الجَهْمِيَّةِ ! حيث أنـِّي أقْرَأُ بَعْضَ هَذِهِ الآرَاءَ وَيُضْحِكُنِيْ مَنْ يُطْلِقُهَا ، وَشَرُّ البَلِيَّةِ مَا يُضْحِكُ وَلا حَوْلَ وَلا قُوَّةَ إلَّا بِالله ، الشَّيْخُ الألْبَانِيُّ جَهْمِيٌّ !!! لا حَوْلَ وَلا قُوَّةَ إلَّا </w:t>
      </w:r>
      <w:proofErr w:type="gramStart"/>
      <w:r w:rsidRPr="007D4001">
        <w:rPr>
          <w:rFonts w:asciiTheme="minorHAnsi" w:eastAsiaTheme="minorHAnsi" w:hAnsiTheme="minorHAnsi" w:cstheme="minorBidi"/>
          <w:rtl/>
        </w:rPr>
        <w:t>بِالله</w:t>
      </w:r>
      <w:r>
        <w:rPr>
          <w:rFonts w:asciiTheme="minorHAnsi" w:eastAsiaTheme="minorHAnsi" w:hAnsiTheme="minorHAnsi" w:cstheme="minorBidi" w:hint="cs"/>
          <w:rtl/>
        </w:rPr>
        <w:t xml:space="preserve"> </w:t>
      </w:r>
      <w:r w:rsidRPr="007D4001">
        <w:rPr>
          <w:rFonts w:asciiTheme="minorHAnsi" w:eastAsiaTheme="minorHAnsi" w:hAnsiTheme="minorHAnsi" w:cstheme="minorBidi"/>
        </w:rPr>
        <w:t xml:space="preserve"> .</w:t>
      </w:r>
      <w:proofErr w:type="gramEnd"/>
    </w:p>
    <w:p w:rsidR="0039064F" w:rsidRPr="007D4001" w:rsidRDefault="0039064F">
      <w:pPr>
        <w:pStyle w:val="a3"/>
        <w:rPr>
          <w:rtl/>
          <w:lang w:bidi="ar-EG"/>
        </w:rPr>
      </w:pPr>
    </w:p>
  </w:footnote>
  <w:footnote w:id="31">
    <w:p w:rsidR="0039064F" w:rsidRPr="004A71EF" w:rsidRDefault="0039064F" w:rsidP="004A71EF">
      <w:pPr>
        <w:pStyle w:val="aa"/>
        <w:bidi/>
        <w:spacing w:line="360" w:lineRule="auto"/>
        <w:ind w:left="-96" w:right="-993"/>
        <w:rPr>
          <w:rFonts w:asciiTheme="minorHAnsi" w:eastAsiaTheme="minorHAnsi" w:hAnsiTheme="minorHAnsi" w:cstheme="minorBidi"/>
        </w:rPr>
      </w:pPr>
      <w:r>
        <w:rPr>
          <w:rStyle w:val="a4"/>
        </w:rPr>
        <w:footnoteRef/>
      </w:r>
      <w:r>
        <w:rPr>
          <w:rtl/>
        </w:rPr>
        <w:t xml:space="preserve"> </w:t>
      </w:r>
      <w:r>
        <w:rPr>
          <w:rFonts w:hint="cs"/>
          <w:rtl/>
          <w:lang w:bidi="ar-EG"/>
        </w:rPr>
        <w:t xml:space="preserve">- </w:t>
      </w:r>
      <w:r w:rsidRPr="004A71EF">
        <w:rPr>
          <w:rFonts w:asciiTheme="minorHAnsi" w:eastAsiaTheme="minorHAnsi" w:hAnsiTheme="minorHAnsi" w:cstheme="minorBidi"/>
          <w:rtl/>
        </w:rPr>
        <w:t xml:space="preserve">يَعْنِي لابُدَّ لِلشَّخْصِ أنْ يَعْتَرِفَ أنَّهُ يُخَالِفُ مَا قَالَهُ الله عَزَّ وَجَلَّ وَهُوَ يَعْلَمُ أنَّ الله عَزَّ وَجَلَّ قَالَهُ وَأنَّهُ يُخَالِفُ مَا قَالَهُ الرَّسُولُ صَلَّى اللَّـهُ عَلَيْهِ وَسَلَّمَ وَيَعْلَمُ أنَّ الرَّسُوْلَ صَلَّى اللَّـهُ عَلَيْهِ وَسَلَّمَ قَالَهُ وَصَحَّ عِنْدَهُ </w:t>
      </w:r>
      <w:proofErr w:type="gramStart"/>
      <w:r w:rsidRPr="004A71EF">
        <w:rPr>
          <w:rFonts w:asciiTheme="minorHAnsi" w:eastAsiaTheme="minorHAnsi" w:hAnsiTheme="minorHAnsi" w:cstheme="minorBidi"/>
          <w:rtl/>
        </w:rPr>
        <w:t>ذَلِكَ</w:t>
      </w:r>
      <w:r>
        <w:rPr>
          <w:rFonts w:asciiTheme="minorHAnsi" w:eastAsiaTheme="minorHAnsi" w:hAnsiTheme="minorHAnsi" w:cstheme="minorBidi" w:hint="cs"/>
          <w:rtl/>
        </w:rPr>
        <w:t xml:space="preserve"> </w:t>
      </w:r>
      <w:r w:rsidRPr="004A71EF">
        <w:rPr>
          <w:rFonts w:asciiTheme="minorHAnsi" w:eastAsiaTheme="minorHAnsi" w:hAnsiTheme="minorHAnsi" w:cstheme="minorBidi"/>
        </w:rPr>
        <w:t xml:space="preserve"> .</w:t>
      </w:r>
      <w:proofErr w:type="gramEnd"/>
    </w:p>
    <w:p w:rsidR="0039064F" w:rsidRPr="004A71EF" w:rsidRDefault="0039064F">
      <w:pPr>
        <w:pStyle w:val="a3"/>
        <w:rPr>
          <w:lang w:bidi="ar-EG"/>
        </w:rPr>
      </w:pPr>
    </w:p>
  </w:footnote>
  <w:footnote w:id="32">
    <w:p w:rsidR="0039064F" w:rsidRDefault="0039064F">
      <w:pPr>
        <w:pStyle w:val="a3"/>
        <w:rPr>
          <w:rtl/>
          <w:lang w:bidi="ar-EG"/>
        </w:rPr>
      </w:pPr>
      <w:r>
        <w:rPr>
          <w:rStyle w:val="a4"/>
        </w:rPr>
        <w:footnoteRef/>
      </w:r>
      <w:r>
        <w:rPr>
          <w:rtl/>
        </w:rPr>
        <w:t xml:space="preserve"> </w:t>
      </w:r>
      <w:r>
        <w:rPr>
          <w:rFonts w:hint="cs"/>
          <w:rtl/>
          <w:lang w:bidi="ar-EG"/>
        </w:rPr>
        <w:t xml:space="preserve">- </w:t>
      </w:r>
      <w:r w:rsidRPr="00BE0C62">
        <w:rPr>
          <w:rtl/>
        </w:rPr>
        <w:t>مجموع الفتاوى</w:t>
      </w:r>
      <w:r w:rsidRPr="00BE0C62">
        <w:rPr>
          <w:rFonts w:hint="cs"/>
          <w:rtl/>
        </w:rPr>
        <w:t>(</w:t>
      </w:r>
      <w:r w:rsidRPr="00BE0C62">
        <w:rPr>
          <w:rtl/>
        </w:rPr>
        <w:t xml:space="preserve"> </w:t>
      </w:r>
      <w:proofErr w:type="gramStart"/>
      <w:r w:rsidRPr="00BE0C62">
        <w:rPr>
          <w:rtl/>
        </w:rPr>
        <w:t>23/349</w:t>
      </w:r>
      <w:r w:rsidRPr="00BE0C62">
        <w:rPr>
          <w:rFonts w:hint="cs"/>
          <w:rtl/>
        </w:rPr>
        <w:t>) .</w:t>
      </w:r>
      <w:proofErr w:type="gramEnd"/>
    </w:p>
  </w:footnote>
  <w:footnote w:id="33">
    <w:p w:rsidR="0039064F" w:rsidRDefault="0039064F">
      <w:pPr>
        <w:pStyle w:val="a3"/>
        <w:rPr>
          <w:rtl/>
          <w:lang w:bidi="ar-EG"/>
        </w:rPr>
      </w:pPr>
      <w:r>
        <w:rPr>
          <w:rStyle w:val="a4"/>
        </w:rPr>
        <w:footnoteRef/>
      </w:r>
      <w:r>
        <w:rPr>
          <w:rtl/>
        </w:rPr>
        <w:t xml:space="preserve"> </w:t>
      </w:r>
      <w:r>
        <w:rPr>
          <w:rFonts w:hint="cs"/>
          <w:rtl/>
          <w:lang w:bidi="ar-EG"/>
        </w:rPr>
        <w:t xml:space="preserve">- </w:t>
      </w:r>
      <w:r w:rsidRPr="00BE0C62">
        <w:rPr>
          <w:rtl/>
        </w:rPr>
        <w:t>الرد عَلَى البكري</w:t>
      </w:r>
      <w:r w:rsidRPr="00BE0C62">
        <w:rPr>
          <w:rFonts w:hint="cs"/>
          <w:rtl/>
        </w:rPr>
        <w:t xml:space="preserve"> (</w:t>
      </w:r>
      <w:r w:rsidRPr="00BE0C62">
        <w:rPr>
          <w:rtl/>
        </w:rPr>
        <w:t xml:space="preserve"> 252-253</w:t>
      </w:r>
      <w:r w:rsidRPr="00BE0C62">
        <w:t xml:space="preserve"> </w:t>
      </w:r>
      <w:r w:rsidRPr="00BE0C62">
        <w:rPr>
          <w:rFonts w:hint="cs"/>
          <w:rtl/>
        </w:rPr>
        <w:t>)</w:t>
      </w:r>
      <w:r w:rsidRPr="00BE0C62">
        <w:t xml:space="preserve"> </w:t>
      </w:r>
      <w:r w:rsidRPr="00BE0C62">
        <w:rPr>
          <w:rFonts w:hint="cs"/>
          <w:rtl/>
        </w:rPr>
        <w:t>.</w:t>
      </w:r>
    </w:p>
  </w:footnote>
  <w:footnote w:id="34">
    <w:p w:rsidR="0039064F" w:rsidRDefault="0039064F">
      <w:pPr>
        <w:pStyle w:val="a3"/>
        <w:rPr>
          <w:rtl/>
        </w:rPr>
      </w:pPr>
      <w:r>
        <w:rPr>
          <w:rStyle w:val="a4"/>
        </w:rPr>
        <w:footnoteRef/>
      </w:r>
      <w:r>
        <w:rPr>
          <w:rtl/>
        </w:rPr>
        <w:t xml:space="preserve"> </w:t>
      </w:r>
      <w:r>
        <w:rPr>
          <w:rFonts w:hint="cs"/>
          <w:rtl/>
          <w:lang w:bidi="ar-EG"/>
        </w:rPr>
        <w:t xml:space="preserve">- </w:t>
      </w:r>
      <w:r w:rsidRPr="00BE0C62">
        <w:rPr>
          <w:rtl/>
        </w:rPr>
        <w:t>إيثار الحق عَلَى الخلق</w:t>
      </w:r>
      <w:r w:rsidRPr="00BE0C62">
        <w:rPr>
          <w:rFonts w:hint="cs"/>
          <w:rtl/>
        </w:rPr>
        <w:t xml:space="preserve"> (</w:t>
      </w:r>
      <w:r w:rsidRPr="00BE0C62">
        <w:rPr>
          <w:rtl/>
        </w:rPr>
        <w:t xml:space="preserve"> 2/268 مكتبة ابن عباس بتحقيق نبيل صلاح</w:t>
      </w:r>
      <w:r w:rsidRPr="00BE0C62">
        <w:t xml:space="preserve"> </w:t>
      </w:r>
      <w:proofErr w:type="gramStart"/>
      <w:r w:rsidRPr="00BE0C62">
        <w:rPr>
          <w:rFonts w:hint="cs"/>
          <w:rtl/>
        </w:rPr>
        <w:t>) .</w:t>
      </w:r>
      <w:proofErr w:type="gramEnd"/>
    </w:p>
  </w:footnote>
  <w:footnote w:id="35">
    <w:p w:rsidR="0039064F" w:rsidRDefault="0039064F">
      <w:pPr>
        <w:pStyle w:val="a3"/>
        <w:rPr>
          <w:rtl/>
          <w:lang w:bidi="ar-EG"/>
        </w:rPr>
      </w:pPr>
      <w:r>
        <w:rPr>
          <w:rStyle w:val="a4"/>
        </w:rPr>
        <w:footnoteRef/>
      </w:r>
      <w:r>
        <w:rPr>
          <w:rtl/>
        </w:rPr>
        <w:t xml:space="preserve"> </w:t>
      </w:r>
      <w:r>
        <w:rPr>
          <w:rFonts w:hint="cs"/>
          <w:rtl/>
          <w:lang w:bidi="ar-EG"/>
        </w:rPr>
        <w:t xml:space="preserve">- </w:t>
      </w:r>
      <w:r w:rsidRPr="00BE0C62">
        <w:rPr>
          <w:rtl/>
        </w:rPr>
        <w:t>فيض القدير</w:t>
      </w:r>
      <w:r w:rsidRPr="00BE0C62">
        <w:rPr>
          <w:rFonts w:hint="cs"/>
          <w:rtl/>
        </w:rPr>
        <w:t xml:space="preserve"> (</w:t>
      </w:r>
      <w:r w:rsidRPr="00BE0C62">
        <w:rPr>
          <w:rtl/>
        </w:rPr>
        <w:t xml:space="preserve"> 4/273</w:t>
      </w:r>
      <w:r w:rsidRPr="00BE0C62">
        <w:t xml:space="preserve"> </w:t>
      </w:r>
      <w:r w:rsidRPr="00BE0C62">
        <w:rPr>
          <w:rFonts w:hint="cs"/>
          <w:rtl/>
        </w:rPr>
        <w:t>) .</w:t>
      </w:r>
    </w:p>
  </w:footnote>
  <w:footnote w:id="36">
    <w:p w:rsidR="0039064F" w:rsidRDefault="0039064F">
      <w:pPr>
        <w:pStyle w:val="a3"/>
        <w:rPr>
          <w:rtl/>
          <w:lang w:bidi="ar-EG"/>
        </w:rPr>
      </w:pPr>
      <w:r>
        <w:rPr>
          <w:rStyle w:val="a4"/>
        </w:rPr>
        <w:footnoteRef/>
      </w:r>
      <w:r>
        <w:rPr>
          <w:rtl/>
        </w:rPr>
        <w:t xml:space="preserve"> </w:t>
      </w:r>
      <w:r>
        <w:rPr>
          <w:rFonts w:hint="cs"/>
          <w:rtl/>
          <w:lang w:bidi="ar-EG"/>
        </w:rPr>
        <w:t xml:space="preserve">- </w:t>
      </w:r>
      <w:r w:rsidRPr="00F90639">
        <w:rPr>
          <w:rFonts w:hint="cs"/>
          <w:rtl/>
        </w:rPr>
        <w:t>(</w:t>
      </w:r>
      <w:r w:rsidRPr="00F90639">
        <w:rPr>
          <w:rtl/>
        </w:rPr>
        <w:t xml:space="preserve"> 14:343- 345 ترجمة الحلاج</w:t>
      </w:r>
      <w:r w:rsidRPr="00F90639">
        <w:t xml:space="preserve"> </w:t>
      </w:r>
      <w:proofErr w:type="gramStart"/>
      <w:r w:rsidRPr="00F90639">
        <w:rPr>
          <w:rFonts w:hint="cs"/>
          <w:rtl/>
        </w:rPr>
        <w:t>)</w:t>
      </w:r>
      <w:r>
        <w:rPr>
          <w:rFonts w:hint="cs"/>
          <w:rtl/>
          <w:lang w:bidi="ar-EG"/>
        </w:rPr>
        <w:t xml:space="preserve"> .</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eastAsiaTheme="majorEastAsia" w:hAnsi="Courier New" w:cs="Courier New"/>
        <w:b/>
        <w:bCs/>
        <w:sz w:val="32"/>
        <w:szCs w:val="32"/>
        <w:rtl/>
      </w:rPr>
      <w:alias w:val="Title"/>
      <w:id w:val="-1378074230"/>
      <w:placeholder>
        <w:docPart w:val="D2AAB913951C43C39BBA824174A37005"/>
      </w:placeholder>
      <w:dataBinding w:prefixMappings="xmlns:ns0='http://schemas.openxmlformats.org/package/2006/metadata/core-properties' xmlns:ns1='http://purl.org/dc/elements/1.1/'" w:xpath="/ns0:coreProperties[1]/ns1:title[1]" w:storeItemID="{6C3C8BC8-F283-45AE-878A-BAB7291924A1}"/>
      <w:text/>
    </w:sdtPr>
    <w:sdtContent>
      <w:p w:rsidR="0039064F" w:rsidRPr="00D747C9" w:rsidRDefault="0039064F" w:rsidP="00D747C9">
        <w:pPr>
          <w:pStyle w:val="a5"/>
          <w:pBdr>
            <w:bottom w:val="thickThinSmallGap" w:sz="24" w:space="1" w:color="622423" w:themeColor="accent2" w:themeShade="7F"/>
          </w:pBdr>
          <w:ind w:left="-805" w:right="-1134"/>
          <w:rPr>
            <w:rFonts w:asciiTheme="majorHAnsi" w:eastAsiaTheme="majorEastAsia" w:hAnsiTheme="majorHAnsi" w:cstheme="majorBidi"/>
            <w:sz w:val="32"/>
            <w:szCs w:val="32"/>
          </w:rPr>
        </w:pPr>
        <w:r w:rsidRPr="002F5B0F">
          <w:rPr>
            <w:rFonts w:ascii="Courier New" w:eastAsiaTheme="majorEastAsia" w:hAnsi="Courier New" w:cs="Courier New"/>
            <w:b/>
            <w:bCs/>
            <w:sz w:val="32"/>
            <w:szCs w:val="32"/>
            <w:rtl/>
            <w:lang w:bidi="ar-EG"/>
          </w:rPr>
          <w:t xml:space="preserve">الحملة </w:t>
        </w:r>
        <w:proofErr w:type="spellStart"/>
        <w:r w:rsidRPr="002F5B0F">
          <w:rPr>
            <w:rFonts w:ascii="Courier New" w:eastAsiaTheme="majorEastAsia" w:hAnsi="Courier New" w:cs="Courier New"/>
            <w:b/>
            <w:bCs/>
            <w:sz w:val="32"/>
            <w:szCs w:val="32"/>
            <w:rtl/>
            <w:lang w:bidi="ar-EG"/>
          </w:rPr>
          <w:t>الطرهونية</w:t>
        </w:r>
        <w:proofErr w:type="spellEnd"/>
        <w:r w:rsidRPr="002F5B0F">
          <w:rPr>
            <w:rFonts w:ascii="Courier New" w:eastAsiaTheme="majorEastAsia" w:hAnsi="Courier New" w:cs="Courier New"/>
            <w:b/>
            <w:bCs/>
            <w:sz w:val="32"/>
            <w:szCs w:val="32"/>
            <w:rtl/>
            <w:lang w:bidi="ar-EG"/>
          </w:rPr>
          <w:t xml:space="preserve"> على الغلاة</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eastAsiaTheme="majorEastAsia" w:hAnsi="Courier New" w:cs="Courier New"/>
        <w:b/>
        <w:bCs/>
        <w:sz w:val="32"/>
        <w:szCs w:val="32"/>
        <w:rtl/>
        <w:lang w:bidi="ar-EG"/>
      </w:rPr>
      <w:alias w:val="Title"/>
      <w:id w:val="511497099"/>
      <w:dataBinding w:prefixMappings="xmlns:ns0='http://schemas.openxmlformats.org/package/2006/metadata/core-properties' xmlns:ns1='http://purl.org/dc/elements/1.1/'" w:xpath="/ns0:coreProperties[1]/ns1:title[1]" w:storeItemID="{6C3C8BC8-F283-45AE-878A-BAB7291924A1}"/>
      <w:text/>
    </w:sdtPr>
    <w:sdtContent>
      <w:p w:rsidR="0039064F" w:rsidRDefault="0039064F" w:rsidP="002F5B0F">
        <w:pPr>
          <w:pStyle w:val="a5"/>
          <w:pBdr>
            <w:bottom w:val="thickThinSmallGap" w:sz="24" w:space="1" w:color="622423" w:themeColor="accent2" w:themeShade="7F"/>
          </w:pBdr>
          <w:ind w:left="-946" w:right="-1134"/>
          <w:rPr>
            <w:rFonts w:asciiTheme="majorHAnsi" w:eastAsiaTheme="majorEastAsia" w:hAnsiTheme="majorHAnsi" w:cstheme="majorBidi"/>
            <w:sz w:val="32"/>
            <w:szCs w:val="32"/>
          </w:rPr>
        </w:pPr>
        <w:r w:rsidRPr="002F5B0F">
          <w:rPr>
            <w:rFonts w:ascii="Courier New" w:eastAsiaTheme="majorEastAsia" w:hAnsi="Courier New" w:cs="Courier New" w:hint="cs"/>
            <w:b/>
            <w:bCs/>
            <w:sz w:val="32"/>
            <w:szCs w:val="32"/>
            <w:rtl/>
            <w:lang w:bidi="ar-EG"/>
          </w:rPr>
          <w:t xml:space="preserve">الحملة </w:t>
        </w:r>
        <w:proofErr w:type="spellStart"/>
        <w:r w:rsidRPr="002F5B0F">
          <w:rPr>
            <w:rFonts w:ascii="Courier New" w:eastAsiaTheme="majorEastAsia" w:hAnsi="Courier New" w:cs="Courier New" w:hint="cs"/>
            <w:b/>
            <w:bCs/>
            <w:sz w:val="32"/>
            <w:szCs w:val="32"/>
            <w:rtl/>
            <w:lang w:bidi="ar-EG"/>
          </w:rPr>
          <w:t>الطرهونية</w:t>
        </w:r>
        <w:proofErr w:type="spellEnd"/>
        <w:r w:rsidRPr="002F5B0F">
          <w:rPr>
            <w:rFonts w:ascii="Courier New" w:eastAsiaTheme="majorEastAsia" w:hAnsi="Courier New" w:cs="Courier New" w:hint="cs"/>
            <w:b/>
            <w:bCs/>
            <w:sz w:val="32"/>
            <w:szCs w:val="32"/>
            <w:rtl/>
            <w:lang w:bidi="ar-EG"/>
          </w:rPr>
          <w:t xml:space="preserve"> على الغلاة</w:t>
        </w:r>
      </w:p>
    </w:sdtContent>
  </w:sdt>
  <w:p w:rsidR="0039064F" w:rsidRDefault="0039064F" w:rsidP="00103658">
    <w:pPr>
      <w:pStyle w:val="a5"/>
      <w:tabs>
        <w:tab w:val="clear" w:pos="8306"/>
        <w:tab w:val="right" w:pos="9446"/>
      </w:tabs>
      <w:ind w:left="-1186" w:righ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74B1"/>
    <w:multiLevelType w:val="multilevel"/>
    <w:tmpl w:val="E834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A0AE1"/>
    <w:multiLevelType w:val="multilevel"/>
    <w:tmpl w:val="286E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85C9D"/>
    <w:multiLevelType w:val="multilevel"/>
    <w:tmpl w:val="94BE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96BB7"/>
    <w:multiLevelType w:val="multilevel"/>
    <w:tmpl w:val="1C5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640EE"/>
    <w:multiLevelType w:val="hybridMultilevel"/>
    <w:tmpl w:val="0E5670C4"/>
    <w:lvl w:ilvl="0" w:tplc="9D3EFE98">
      <w:start w:val="1"/>
      <w:numFmt w:val="decimal"/>
      <w:lvlText w:val="%1-"/>
      <w:lvlJc w:val="left"/>
      <w:pPr>
        <w:ind w:left="-586" w:hanging="360"/>
      </w:pPr>
      <w:rPr>
        <w:rFonts w:ascii="Times New Roman" w:eastAsia="Times New Roman" w:hAnsi="Times New Roman" w:cs="Times New Roman"/>
        <w:b/>
      </w:rPr>
    </w:lvl>
    <w:lvl w:ilvl="1" w:tplc="04090019" w:tentative="1">
      <w:start w:val="1"/>
      <w:numFmt w:val="lowerLetter"/>
      <w:lvlText w:val="%2."/>
      <w:lvlJc w:val="left"/>
      <w:pPr>
        <w:ind w:left="134" w:hanging="360"/>
      </w:pPr>
    </w:lvl>
    <w:lvl w:ilvl="2" w:tplc="0409001B" w:tentative="1">
      <w:start w:val="1"/>
      <w:numFmt w:val="lowerRoman"/>
      <w:lvlText w:val="%3."/>
      <w:lvlJc w:val="right"/>
      <w:pPr>
        <w:ind w:left="854" w:hanging="180"/>
      </w:pPr>
    </w:lvl>
    <w:lvl w:ilvl="3" w:tplc="0409000F" w:tentative="1">
      <w:start w:val="1"/>
      <w:numFmt w:val="decimal"/>
      <w:lvlText w:val="%4."/>
      <w:lvlJc w:val="left"/>
      <w:pPr>
        <w:ind w:left="1574" w:hanging="360"/>
      </w:pPr>
    </w:lvl>
    <w:lvl w:ilvl="4" w:tplc="04090019" w:tentative="1">
      <w:start w:val="1"/>
      <w:numFmt w:val="lowerLetter"/>
      <w:lvlText w:val="%5."/>
      <w:lvlJc w:val="left"/>
      <w:pPr>
        <w:ind w:left="2294" w:hanging="360"/>
      </w:pPr>
    </w:lvl>
    <w:lvl w:ilvl="5" w:tplc="0409001B" w:tentative="1">
      <w:start w:val="1"/>
      <w:numFmt w:val="lowerRoman"/>
      <w:lvlText w:val="%6."/>
      <w:lvlJc w:val="right"/>
      <w:pPr>
        <w:ind w:left="3014" w:hanging="180"/>
      </w:pPr>
    </w:lvl>
    <w:lvl w:ilvl="6" w:tplc="0409000F" w:tentative="1">
      <w:start w:val="1"/>
      <w:numFmt w:val="decimal"/>
      <w:lvlText w:val="%7."/>
      <w:lvlJc w:val="left"/>
      <w:pPr>
        <w:ind w:left="3734" w:hanging="360"/>
      </w:pPr>
    </w:lvl>
    <w:lvl w:ilvl="7" w:tplc="04090019" w:tentative="1">
      <w:start w:val="1"/>
      <w:numFmt w:val="lowerLetter"/>
      <w:lvlText w:val="%8."/>
      <w:lvlJc w:val="left"/>
      <w:pPr>
        <w:ind w:left="4454" w:hanging="360"/>
      </w:pPr>
    </w:lvl>
    <w:lvl w:ilvl="8" w:tplc="0409001B" w:tentative="1">
      <w:start w:val="1"/>
      <w:numFmt w:val="lowerRoman"/>
      <w:lvlText w:val="%9."/>
      <w:lvlJc w:val="right"/>
      <w:pPr>
        <w:ind w:left="5174" w:hanging="180"/>
      </w:pPr>
    </w:lvl>
  </w:abstractNum>
  <w:abstractNum w:abstractNumId="5">
    <w:nsid w:val="25782E79"/>
    <w:multiLevelType w:val="hybridMultilevel"/>
    <w:tmpl w:val="8EA48FFC"/>
    <w:lvl w:ilvl="0" w:tplc="4B9AD22C">
      <w:numFmt w:val="bullet"/>
      <w:lvlText w:val=""/>
      <w:lvlJc w:val="left"/>
      <w:pPr>
        <w:ind w:left="-303" w:hanging="360"/>
      </w:pPr>
      <w:rPr>
        <w:rFonts w:ascii="Symbol" w:eastAsia="Times New Roman" w:hAnsi="Symbol" w:cs="Times New Roman" w:hint="default"/>
      </w:rPr>
    </w:lvl>
    <w:lvl w:ilvl="1" w:tplc="04090003" w:tentative="1">
      <w:start w:val="1"/>
      <w:numFmt w:val="bullet"/>
      <w:lvlText w:val="o"/>
      <w:lvlJc w:val="left"/>
      <w:pPr>
        <w:ind w:left="417" w:hanging="360"/>
      </w:pPr>
      <w:rPr>
        <w:rFonts w:ascii="Courier New" w:hAnsi="Courier New" w:cs="Courier New" w:hint="default"/>
      </w:rPr>
    </w:lvl>
    <w:lvl w:ilvl="2" w:tplc="04090005" w:tentative="1">
      <w:start w:val="1"/>
      <w:numFmt w:val="bullet"/>
      <w:lvlText w:val=""/>
      <w:lvlJc w:val="left"/>
      <w:pPr>
        <w:ind w:left="1137" w:hanging="360"/>
      </w:pPr>
      <w:rPr>
        <w:rFonts w:ascii="Wingdings" w:hAnsi="Wingdings" w:hint="default"/>
      </w:rPr>
    </w:lvl>
    <w:lvl w:ilvl="3" w:tplc="04090001" w:tentative="1">
      <w:start w:val="1"/>
      <w:numFmt w:val="bullet"/>
      <w:lvlText w:val=""/>
      <w:lvlJc w:val="left"/>
      <w:pPr>
        <w:ind w:left="1857" w:hanging="360"/>
      </w:pPr>
      <w:rPr>
        <w:rFonts w:ascii="Symbol" w:hAnsi="Symbol" w:hint="default"/>
      </w:rPr>
    </w:lvl>
    <w:lvl w:ilvl="4" w:tplc="04090003" w:tentative="1">
      <w:start w:val="1"/>
      <w:numFmt w:val="bullet"/>
      <w:lvlText w:val="o"/>
      <w:lvlJc w:val="left"/>
      <w:pPr>
        <w:ind w:left="2577" w:hanging="360"/>
      </w:pPr>
      <w:rPr>
        <w:rFonts w:ascii="Courier New" w:hAnsi="Courier New" w:cs="Courier New" w:hint="default"/>
      </w:rPr>
    </w:lvl>
    <w:lvl w:ilvl="5" w:tplc="04090005" w:tentative="1">
      <w:start w:val="1"/>
      <w:numFmt w:val="bullet"/>
      <w:lvlText w:val=""/>
      <w:lvlJc w:val="left"/>
      <w:pPr>
        <w:ind w:left="3297" w:hanging="360"/>
      </w:pPr>
      <w:rPr>
        <w:rFonts w:ascii="Wingdings" w:hAnsi="Wingdings" w:hint="default"/>
      </w:rPr>
    </w:lvl>
    <w:lvl w:ilvl="6" w:tplc="04090001" w:tentative="1">
      <w:start w:val="1"/>
      <w:numFmt w:val="bullet"/>
      <w:lvlText w:val=""/>
      <w:lvlJc w:val="left"/>
      <w:pPr>
        <w:ind w:left="4017" w:hanging="360"/>
      </w:pPr>
      <w:rPr>
        <w:rFonts w:ascii="Symbol" w:hAnsi="Symbol" w:hint="default"/>
      </w:rPr>
    </w:lvl>
    <w:lvl w:ilvl="7" w:tplc="04090003" w:tentative="1">
      <w:start w:val="1"/>
      <w:numFmt w:val="bullet"/>
      <w:lvlText w:val="o"/>
      <w:lvlJc w:val="left"/>
      <w:pPr>
        <w:ind w:left="4737" w:hanging="360"/>
      </w:pPr>
      <w:rPr>
        <w:rFonts w:ascii="Courier New" w:hAnsi="Courier New" w:cs="Courier New" w:hint="default"/>
      </w:rPr>
    </w:lvl>
    <w:lvl w:ilvl="8" w:tplc="04090005" w:tentative="1">
      <w:start w:val="1"/>
      <w:numFmt w:val="bullet"/>
      <w:lvlText w:val=""/>
      <w:lvlJc w:val="left"/>
      <w:pPr>
        <w:ind w:left="5457" w:hanging="360"/>
      </w:pPr>
      <w:rPr>
        <w:rFonts w:ascii="Wingdings" w:hAnsi="Wingdings" w:hint="default"/>
      </w:rPr>
    </w:lvl>
  </w:abstractNum>
  <w:abstractNum w:abstractNumId="6">
    <w:nsid w:val="54230D1F"/>
    <w:multiLevelType w:val="hybridMultilevel"/>
    <w:tmpl w:val="1E5AD1EE"/>
    <w:lvl w:ilvl="0" w:tplc="4D201D7A">
      <w:numFmt w:val="bullet"/>
      <w:lvlText w:val=""/>
      <w:lvlJc w:val="left"/>
      <w:pPr>
        <w:ind w:left="199" w:hanging="720"/>
      </w:pPr>
      <w:rPr>
        <w:rFonts w:ascii="Symbol" w:eastAsia="Times New Roman" w:hAnsi="Symbol" w:cs="Times New Roman" w:hint="default"/>
      </w:rPr>
    </w:lvl>
    <w:lvl w:ilvl="1" w:tplc="04090003" w:tentative="1">
      <w:start w:val="1"/>
      <w:numFmt w:val="bullet"/>
      <w:lvlText w:val="o"/>
      <w:lvlJc w:val="left"/>
      <w:pPr>
        <w:ind w:left="559" w:hanging="360"/>
      </w:pPr>
      <w:rPr>
        <w:rFonts w:ascii="Courier New" w:hAnsi="Courier New" w:cs="Courier New" w:hint="default"/>
      </w:rPr>
    </w:lvl>
    <w:lvl w:ilvl="2" w:tplc="04090005" w:tentative="1">
      <w:start w:val="1"/>
      <w:numFmt w:val="bullet"/>
      <w:lvlText w:val=""/>
      <w:lvlJc w:val="left"/>
      <w:pPr>
        <w:ind w:left="1279" w:hanging="360"/>
      </w:pPr>
      <w:rPr>
        <w:rFonts w:ascii="Wingdings" w:hAnsi="Wingdings" w:hint="default"/>
      </w:rPr>
    </w:lvl>
    <w:lvl w:ilvl="3" w:tplc="04090001" w:tentative="1">
      <w:start w:val="1"/>
      <w:numFmt w:val="bullet"/>
      <w:lvlText w:val=""/>
      <w:lvlJc w:val="left"/>
      <w:pPr>
        <w:ind w:left="1999" w:hanging="360"/>
      </w:pPr>
      <w:rPr>
        <w:rFonts w:ascii="Symbol" w:hAnsi="Symbol" w:hint="default"/>
      </w:rPr>
    </w:lvl>
    <w:lvl w:ilvl="4" w:tplc="04090003" w:tentative="1">
      <w:start w:val="1"/>
      <w:numFmt w:val="bullet"/>
      <w:lvlText w:val="o"/>
      <w:lvlJc w:val="left"/>
      <w:pPr>
        <w:ind w:left="2719" w:hanging="360"/>
      </w:pPr>
      <w:rPr>
        <w:rFonts w:ascii="Courier New" w:hAnsi="Courier New" w:cs="Courier New" w:hint="default"/>
      </w:rPr>
    </w:lvl>
    <w:lvl w:ilvl="5" w:tplc="04090005" w:tentative="1">
      <w:start w:val="1"/>
      <w:numFmt w:val="bullet"/>
      <w:lvlText w:val=""/>
      <w:lvlJc w:val="left"/>
      <w:pPr>
        <w:ind w:left="3439" w:hanging="360"/>
      </w:pPr>
      <w:rPr>
        <w:rFonts w:ascii="Wingdings" w:hAnsi="Wingdings" w:hint="default"/>
      </w:rPr>
    </w:lvl>
    <w:lvl w:ilvl="6" w:tplc="04090001" w:tentative="1">
      <w:start w:val="1"/>
      <w:numFmt w:val="bullet"/>
      <w:lvlText w:val=""/>
      <w:lvlJc w:val="left"/>
      <w:pPr>
        <w:ind w:left="4159" w:hanging="360"/>
      </w:pPr>
      <w:rPr>
        <w:rFonts w:ascii="Symbol" w:hAnsi="Symbol" w:hint="default"/>
      </w:rPr>
    </w:lvl>
    <w:lvl w:ilvl="7" w:tplc="04090003" w:tentative="1">
      <w:start w:val="1"/>
      <w:numFmt w:val="bullet"/>
      <w:lvlText w:val="o"/>
      <w:lvlJc w:val="left"/>
      <w:pPr>
        <w:ind w:left="4879" w:hanging="360"/>
      </w:pPr>
      <w:rPr>
        <w:rFonts w:ascii="Courier New" w:hAnsi="Courier New" w:cs="Courier New" w:hint="default"/>
      </w:rPr>
    </w:lvl>
    <w:lvl w:ilvl="8" w:tplc="04090005" w:tentative="1">
      <w:start w:val="1"/>
      <w:numFmt w:val="bullet"/>
      <w:lvlText w:val=""/>
      <w:lvlJc w:val="left"/>
      <w:pPr>
        <w:ind w:left="5599" w:hanging="360"/>
      </w:pPr>
      <w:rPr>
        <w:rFonts w:ascii="Wingdings" w:hAnsi="Wingdings" w:hint="default"/>
      </w:rPr>
    </w:lvl>
  </w:abstractNum>
  <w:abstractNum w:abstractNumId="7">
    <w:nsid w:val="57C27595"/>
    <w:multiLevelType w:val="multilevel"/>
    <w:tmpl w:val="34C0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10627"/>
    <w:multiLevelType w:val="multilevel"/>
    <w:tmpl w:val="65F0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DF3F74"/>
    <w:multiLevelType w:val="multilevel"/>
    <w:tmpl w:val="EEB0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A34E45"/>
    <w:multiLevelType w:val="multilevel"/>
    <w:tmpl w:val="DF7C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3"/>
  </w:num>
  <w:num w:numId="5">
    <w:abstractNumId w:val="0"/>
  </w:num>
  <w:num w:numId="6">
    <w:abstractNumId w:val="9"/>
  </w:num>
  <w:num w:numId="7">
    <w:abstractNumId w:val="8"/>
  </w:num>
  <w:num w:numId="8">
    <w:abstractNumId w:val="1"/>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103658"/>
    <w:rsid w:val="00001FE6"/>
    <w:rsid w:val="000279CD"/>
    <w:rsid w:val="00040AC0"/>
    <w:rsid w:val="00052E88"/>
    <w:rsid w:val="000666F1"/>
    <w:rsid w:val="000A4BAD"/>
    <w:rsid w:val="000A5742"/>
    <w:rsid w:val="000F4EA5"/>
    <w:rsid w:val="000F657A"/>
    <w:rsid w:val="00103658"/>
    <w:rsid w:val="00103FA8"/>
    <w:rsid w:val="0015134D"/>
    <w:rsid w:val="00154618"/>
    <w:rsid w:val="00175BAB"/>
    <w:rsid w:val="00180664"/>
    <w:rsid w:val="00184FB7"/>
    <w:rsid w:val="001A0D72"/>
    <w:rsid w:val="001C69A2"/>
    <w:rsid w:val="00202DB0"/>
    <w:rsid w:val="0021629E"/>
    <w:rsid w:val="00231263"/>
    <w:rsid w:val="002B1C8D"/>
    <w:rsid w:val="002B543D"/>
    <w:rsid w:val="002B64BA"/>
    <w:rsid w:val="002B7088"/>
    <w:rsid w:val="002D3F5D"/>
    <w:rsid w:val="002F5B0F"/>
    <w:rsid w:val="0030637D"/>
    <w:rsid w:val="0033215A"/>
    <w:rsid w:val="003373AD"/>
    <w:rsid w:val="00374B50"/>
    <w:rsid w:val="0039064F"/>
    <w:rsid w:val="00396369"/>
    <w:rsid w:val="003B44DD"/>
    <w:rsid w:val="003C47E5"/>
    <w:rsid w:val="003D5AD1"/>
    <w:rsid w:val="003E4FBF"/>
    <w:rsid w:val="003F2E05"/>
    <w:rsid w:val="00412D3C"/>
    <w:rsid w:val="004218D5"/>
    <w:rsid w:val="004219C5"/>
    <w:rsid w:val="004221AA"/>
    <w:rsid w:val="00426BD1"/>
    <w:rsid w:val="004558DD"/>
    <w:rsid w:val="00474B4C"/>
    <w:rsid w:val="004A71EF"/>
    <w:rsid w:val="004B350B"/>
    <w:rsid w:val="004D25FE"/>
    <w:rsid w:val="004F62AF"/>
    <w:rsid w:val="00503E0F"/>
    <w:rsid w:val="00531A55"/>
    <w:rsid w:val="0054006B"/>
    <w:rsid w:val="00563086"/>
    <w:rsid w:val="005829E5"/>
    <w:rsid w:val="005A3BAF"/>
    <w:rsid w:val="005D1812"/>
    <w:rsid w:val="005D7E5D"/>
    <w:rsid w:val="005F2B3B"/>
    <w:rsid w:val="00600A52"/>
    <w:rsid w:val="006211D0"/>
    <w:rsid w:val="00621711"/>
    <w:rsid w:val="0063319B"/>
    <w:rsid w:val="00645AEC"/>
    <w:rsid w:val="00662AA8"/>
    <w:rsid w:val="00671C6A"/>
    <w:rsid w:val="0068724F"/>
    <w:rsid w:val="00695728"/>
    <w:rsid w:val="006C09E1"/>
    <w:rsid w:val="006C47A6"/>
    <w:rsid w:val="006D50D5"/>
    <w:rsid w:val="006D73EC"/>
    <w:rsid w:val="006E5A30"/>
    <w:rsid w:val="006F3401"/>
    <w:rsid w:val="00734EEE"/>
    <w:rsid w:val="007502F6"/>
    <w:rsid w:val="007652BF"/>
    <w:rsid w:val="007744A9"/>
    <w:rsid w:val="00780FD7"/>
    <w:rsid w:val="007D4001"/>
    <w:rsid w:val="007D5F42"/>
    <w:rsid w:val="007E1050"/>
    <w:rsid w:val="00801808"/>
    <w:rsid w:val="008555DD"/>
    <w:rsid w:val="00881C4E"/>
    <w:rsid w:val="008835EF"/>
    <w:rsid w:val="00890540"/>
    <w:rsid w:val="00890FD4"/>
    <w:rsid w:val="008A1DA9"/>
    <w:rsid w:val="008D3757"/>
    <w:rsid w:val="008F20D9"/>
    <w:rsid w:val="009020A4"/>
    <w:rsid w:val="009740D7"/>
    <w:rsid w:val="009745CE"/>
    <w:rsid w:val="00977F9D"/>
    <w:rsid w:val="009A6BBE"/>
    <w:rsid w:val="009B6DC7"/>
    <w:rsid w:val="009C4716"/>
    <w:rsid w:val="009F2878"/>
    <w:rsid w:val="009F5561"/>
    <w:rsid w:val="00A2015B"/>
    <w:rsid w:val="00A270A1"/>
    <w:rsid w:val="00A50356"/>
    <w:rsid w:val="00A755EF"/>
    <w:rsid w:val="00AA0CE3"/>
    <w:rsid w:val="00AD0957"/>
    <w:rsid w:val="00AD5381"/>
    <w:rsid w:val="00AF561D"/>
    <w:rsid w:val="00B068B2"/>
    <w:rsid w:val="00B123AA"/>
    <w:rsid w:val="00B15FC6"/>
    <w:rsid w:val="00B47349"/>
    <w:rsid w:val="00BA09F1"/>
    <w:rsid w:val="00BB68E7"/>
    <w:rsid w:val="00BC3F93"/>
    <w:rsid w:val="00BE0C62"/>
    <w:rsid w:val="00BF110C"/>
    <w:rsid w:val="00BF1BD9"/>
    <w:rsid w:val="00C01545"/>
    <w:rsid w:val="00C32442"/>
    <w:rsid w:val="00C85DB3"/>
    <w:rsid w:val="00C928F8"/>
    <w:rsid w:val="00CC1303"/>
    <w:rsid w:val="00D01832"/>
    <w:rsid w:val="00D06D47"/>
    <w:rsid w:val="00D23577"/>
    <w:rsid w:val="00D249BE"/>
    <w:rsid w:val="00D63C91"/>
    <w:rsid w:val="00D6670A"/>
    <w:rsid w:val="00D675FC"/>
    <w:rsid w:val="00D747C9"/>
    <w:rsid w:val="00E201F8"/>
    <w:rsid w:val="00E50DD9"/>
    <w:rsid w:val="00E54DE8"/>
    <w:rsid w:val="00EA3D36"/>
    <w:rsid w:val="00ED00B5"/>
    <w:rsid w:val="00ED1A57"/>
    <w:rsid w:val="00ED4491"/>
    <w:rsid w:val="00F16085"/>
    <w:rsid w:val="00F243E1"/>
    <w:rsid w:val="00F24A1F"/>
    <w:rsid w:val="00F32FCF"/>
    <w:rsid w:val="00F52AA4"/>
    <w:rsid w:val="00F532AA"/>
    <w:rsid w:val="00F721E0"/>
    <w:rsid w:val="00F85DCA"/>
    <w:rsid w:val="00F90639"/>
    <w:rsid w:val="00FC0B7C"/>
    <w:rsid w:val="00FD07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F8"/>
    <w:pPr>
      <w:bidi/>
    </w:pPr>
  </w:style>
  <w:style w:type="paragraph" w:styleId="1">
    <w:name w:val="heading 1"/>
    <w:basedOn w:val="a"/>
    <w:next w:val="a"/>
    <w:link w:val="1Char"/>
    <w:uiPriority w:val="9"/>
    <w:qFormat/>
    <w:rsid w:val="001036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036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62171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62171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03658"/>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103658"/>
    <w:rPr>
      <w:rFonts w:asciiTheme="majorHAnsi" w:eastAsiaTheme="majorEastAsia" w:hAnsiTheme="majorHAnsi" w:cstheme="majorBidi"/>
      <w:b/>
      <w:bCs/>
      <w:color w:val="4F81BD" w:themeColor="accent1"/>
      <w:sz w:val="26"/>
      <w:szCs w:val="26"/>
    </w:rPr>
  </w:style>
  <w:style w:type="paragraph" w:styleId="a3">
    <w:name w:val="footnote text"/>
    <w:basedOn w:val="a"/>
    <w:link w:val="Char"/>
    <w:uiPriority w:val="99"/>
    <w:semiHidden/>
    <w:unhideWhenUsed/>
    <w:rsid w:val="00103658"/>
    <w:pPr>
      <w:spacing w:after="0" w:line="240" w:lineRule="auto"/>
    </w:pPr>
    <w:rPr>
      <w:sz w:val="20"/>
      <w:szCs w:val="20"/>
    </w:rPr>
  </w:style>
  <w:style w:type="character" w:customStyle="1" w:styleId="Char">
    <w:name w:val="نص حاشية سفلية Char"/>
    <w:basedOn w:val="a0"/>
    <w:link w:val="a3"/>
    <w:uiPriority w:val="99"/>
    <w:semiHidden/>
    <w:rsid w:val="00103658"/>
    <w:rPr>
      <w:sz w:val="20"/>
      <w:szCs w:val="20"/>
    </w:rPr>
  </w:style>
  <w:style w:type="character" w:styleId="a4">
    <w:name w:val="footnote reference"/>
    <w:basedOn w:val="a0"/>
    <w:uiPriority w:val="99"/>
    <w:semiHidden/>
    <w:unhideWhenUsed/>
    <w:rsid w:val="00103658"/>
    <w:rPr>
      <w:vertAlign w:val="superscript"/>
    </w:rPr>
  </w:style>
  <w:style w:type="paragraph" w:styleId="a5">
    <w:name w:val="header"/>
    <w:basedOn w:val="a"/>
    <w:link w:val="Char0"/>
    <w:uiPriority w:val="99"/>
    <w:unhideWhenUsed/>
    <w:rsid w:val="00103658"/>
    <w:pPr>
      <w:tabs>
        <w:tab w:val="center" w:pos="4153"/>
        <w:tab w:val="right" w:pos="8306"/>
      </w:tabs>
      <w:spacing w:after="0" w:line="240" w:lineRule="auto"/>
    </w:pPr>
  </w:style>
  <w:style w:type="character" w:customStyle="1" w:styleId="Char0">
    <w:name w:val="رأس الصفحة Char"/>
    <w:basedOn w:val="a0"/>
    <w:link w:val="a5"/>
    <w:uiPriority w:val="99"/>
    <w:rsid w:val="00103658"/>
  </w:style>
  <w:style w:type="paragraph" w:styleId="a6">
    <w:name w:val="footer"/>
    <w:basedOn w:val="a"/>
    <w:link w:val="Char1"/>
    <w:uiPriority w:val="99"/>
    <w:unhideWhenUsed/>
    <w:rsid w:val="00103658"/>
    <w:pPr>
      <w:tabs>
        <w:tab w:val="center" w:pos="4153"/>
        <w:tab w:val="right" w:pos="8306"/>
      </w:tabs>
      <w:spacing w:after="0" w:line="240" w:lineRule="auto"/>
    </w:pPr>
  </w:style>
  <w:style w:type="character" w:customStyle="1" w:styleId="Char1">
    <w:name w:val="تذييل الصفحة Char"/>
    <w:basedOn w:val="a0"/>
    <w:link w:val="a6"/>
    <w:uiPriority w:val="99"/>
    <w:rsid w:val="00103658"/>
  </w:style>
  <w:style w:type="character" w:styleId="a7">
    <w:name w:val="line number"/>
    <w:basedOn w:val="a0"/>
    <w:uiPriority w:val="99"/>
    <w:semiHidden/>
    <w:unhideWhenUsed/>
    <w:rsid w:val="00103658"/>
  </w:style>
  <w:style w:type="paragraph" w:styleId="a8">
    <w:name w:val="Document Map"/>
    <w:basedOn w:val="a"/>
    <w:link w:val="Char2"/>
    <w:uiPriority w:val="99"/>
    <w:semiHidden/>
    <w:unhideWhenUsed/>
    <w:rsid w:val="00103658"/>
    <w:pPr>
      <w:spacing w:after="0" w:line="240" w:lineRule="auto"/>
    </w:pPr>
    <w:rPr>
      <w:rFonts w:ascii="Tahoma" w:hAnsi="Tahoma" w:cs="Tahoma"/>
      <w:sz w:val="16"/>
      <w:szCs w:val="16"/>
    </w:rPr>
  </w:style>
  <w:style w:type="character" w:customStyle="1" w:styleId="Char2">
    <w:name w:val="مخطط المستند Char"/>
    <w:basedOn w:val="a0"/>
    <w:link w:val="a8"/>
    <w:uiPriority w:val="99"/>
    <w:semiHidden/>
    <w:rsid w:val="00103658"/>
    <w:rPr>
      <w:rFonts w:ascii="Tahoma" w:hAnsi="Tahoma" w:cs="Tahoma"/>
      <w:sz w:val="16"/>
      <w:szCs w:val="16"/>
    </w:rPr>
  </w:style>
  <w:style w:type="paragraph" w:styleId="a9">
    <w:name w:val="List Paragraph"/>
    <w:basedOn w:val="a"/>
    <w:uiPriority w:val="34"/>
    <w:qFormat/>
    <w:rsid w:val="00BA09F1"/>
    <w:pPr>
      <w:ind w:left="720"/>
      <w:contextualSpacing/>
    </w:pPr>
  </w:style>
  <w:style w:type="paragraph" w:styleId="aa">
    <w:name w:val="Normal (Web)"/>
    <w:basedOn w:val="a"/>
    <w:uiPriority w:val="99"/>
    <w:unhideWhenUsed/>
    <w:rsid w:val="00BA09F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Char3"/>
    <w:uiPriority w:val="99"/>
    <w:semiHidden/>
    <w:unhideWhenUsed/>
    <w:rsid w:val="005D1812"/>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5D1812"/>
    <w:rPr>
      <w:rFonts w:ascii="Tahoma" w:hAnsi="Tahoma" w:cs="Tahoma"/>
      <w:sz w:val="16"/>
      <w:szCs w:val="16"/>
    </w:rPr>
  </w:style>
  <w:style w:type="character" w:customStyle="1" w:styleId="st">
    <w:name w:val="st"/>
    <w:basedOn w:val="a0"/>
    <w:rsid w:val="0030637D"/>
  </w:style>
  <w:style w:type="character" w:styleId="ac">
    <w:name w:val="Emphasis"/>
    <w:basedOn w:val="a0"/>
    <w:uiPriority w:val="20"/>
    <w:qFormat/>
    <w:rsid w:val="0030637D"/>
    <w:rPr>
      <w:i/>
      <w:iCs/>
    </w:rPr>
  </w:style>
  <w:style w:type="character" w:customStyle="1" w:styleId="5yl5">
    <w:name w:val="_5yl5"/>
    <w:basedOn w:val="a0"/>
    <w:rsid w:val="00BB68E7"/>
  </w:style>
  <w:style w:type="character" w:styleId="Hyperlink">
    <w:name w:val="Hyperlink"/>
    <w:basedOn w:val="a0"/>
    <w:uiPriority w:val="99"/>
    <w:unhideWhenUsed/>
    <w:rsid w:val="0015134D"/>
    <w:rPr>
      <w:color w:val="0000FF" w:themeColor="hyperlink"/>
      <w:u w:val="single"/>
    </w:rPr>
  </w:style>
  <w:style w:type="table" w:styleId="ad">
    <w:name w:val="Table Grid"/>
    <w:basedOn w:val="a1"/>
    <w:uiPriority w:val="59"/>
    <w:rsid w:val="003F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عنوان 3 Char"/>
    <w:basedOn w:val="a0"/>
    <w:link w:val="3"/>
    <w:uiPriority w:val="9"/>
    <w:rsid w:val="00621711"/>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621711"/>
    <w:rPr>
      <w:rFonts w:ascii="Times New Roman" w:eastAsia="Times New Roman" w:hAnsi="Times New Roman" w:cs="Times New Roman"/>
      <w:b/>
      <w:bCs/>
      <w:sz w:val="24"/>
      <w:szCs w:val="24"/>
    </w:rPr>
  </w:style>
  <w:style w:type="paragraph" w:styleId="ae">
    <w:name w:val="HTML Top of Form"/>
    <w:basedOn w:val="a"/>
    <w:next w:val="a"/>
    <w:link w:val="Char4"/>
    <w:hidden/>
    <w:uiPriority w:val="99"/>
    <w:semiHidden/>
    <w:unhideWhenUsed/>
    <w:rsid w:val="0062171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4">
    <w:name w:val="أعلى النموذج Char"/>
    <w:basedOn w:val="a0"/>
    <w:link w:val="ae"/>
    <w:uiPriority w:val="99"/>
    <w:semiHidden/>
    <w:rsid w:val="00621711"/>
    <w:rPr>
      <w:rFonts w:ascii="Arial" w:eastAsia="Times New Roman" w:hAnsi="Arial" w:cs="Arial"/>
      <w:vanish/>
      <w:sz w:val="16"/>
      <w:szCs w:val="16"/>
    </w:rPr>
  </w:style>
  <w:style w:type="paragraph" w:styleId="af">
    <w:name w:val="HTML Bottom of Form"/>
    <w:basedOn w:val="a"/>
    <w:next w:val="a"/>
    <w:link w:val="Char5"/>
    <w:hidden/>
    <w:uiPriority w:val="99"/>
    <w:semiHidden/>
    <w:unhideWhenUsed/>
    <w:rsid w:val="0062171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5">
    <w:name w:val="أسفل النموذج Char"/>
    <w:basedOn w:val="a0"/>
    <w:link w:val="af"/>
    <w:uiPriority w:val="99"/>
    <w:semiHidden/>
    <w:rsid w:val="00621711"/>
    <w:rPr>
      <w:rFonts w:ascii="Arial" w:eastAsia="Times New Roman" w:hAnsi="Arial" w:cs="Arial"/>
      <w:vanish/>
      <w:sz w:val="16"/>
      <w:szCs w:val="16"/>
    </w:rPr>
  </w:style>
  <w:style w:type="character" w:styleId="af0">
    <w:name w:val="FollowedHyperlink"/>
    <w:basedOn w:val="a0"/>
    <w:uiPriority w:val="99"/>
    <w:semiHidden/>
    <w:unhideWhenUsed/>
    <w:rsid w:val="00621711"/>
    <w:rPr>
      <w:color w:val="800080"/>
      <w:u w:val="single"/>
    </w:rPr>
  </w:style>
  <w:style w:type="character" w:customStyle="1" w:styleId="sub-indicator">
    <w:name w:val="sub-indicator"/>
    <w:basedOn w:val="a0"/>
    <w:rsid w:val="00621711"/>
  </w:style>
  <w:style w:type="character" w:customStyle="1" w:styleId="current">
    <w:name w:val="current"/>
    <w:basedOn w:val="a0"/>
    <w:rsid w:val="00621711"/>
  </w:style>
  <w:style w:type="character" w:customStyle="1" w:styleId="views">
    <w:name w:val="views"/>
    <w:basedOn w:val="a0"/>
    <w:rsid w:val="00621711"/>
  </w:style>
  <w:style w:type="character" w:styleId="af1">
    <w:name w:val="Strong"/>
    <w:basedOn w:val="a0"/>
    <w:uiPriority w:val="22"/>
    <w:qFormat/>
    <w:rsid w:val="00C324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7861">
      <w:bodyDiv w:val="1"/>
      <w:marLeft w:val="0"/>
      <w:marRight w:val="0"/>
      <w:marTop w:val="0"/>
      <w:marBottom w:val="0"/>
      <w:divBdr>
        <w:top w:val="none" w:sz="0" w:space="0" w:color="auto"/>
        <w:left w:val="none" w:sz="0" w:space="0" w:color="auto"/>
        <w:bottom w:val="none" w:sz="0" w:space="0" w:color="auto"/>
        <w:right w:val="none" w:sz="0" w:space="0" w:color="auto"/>
      </w:divBdr>
    </w:div>
    <w:div w:id="471602106">
      <w:bodyDiv w:val="1"/>
      <w:marLeft w:val="0"/>
      <w:marRight w:val="0"/>
      <w:marTop w:val="0"/>
      <w:marBottom w:val="0"/>
      <w:divBdr>
        <w:top w:val="none" w:sz="0" w:space="0" w:color="auto"/>
        <w:left w:val="none" w:sz="0" w:space="0" w:color="auto"/>
        <w:bottom w:val="none" w:sz="0" w:space="0" w:color="auto"/>
        <w:right w:val="none" w:sz="0" w:space="0" w:color="auto"/>
      </w:divBdr>
    </w:div>
    <w:div w:id="597131039">
      <w:bodyDiv w:val="1"/>
      <w:marLeft w:val="0"/>
      <w:marRight w:val="0"/>
      <w:marTop w:val="0"/>
      <w:marBottom w:val="0"/>
      <w:divBdr>
        <w:top w:val="none" w:sz="0" w:space="0" w:color="auto"/>
        <w:left w:val="none" w:sz="0" w:space="0" w:color="auto"/>
        <w:bottom w:val="none" w:sz="0" w:space="0" w:color="auto"/>
        <w:right w:val="none" w:sz="0" w:space="0" w:color="auto"/>
      </w:divBdr>
    </w:div>
    <w:div w:id="810364751">
      <w:bodyDiv w:val="1"/>
      <w:marLeft w:val="0"/>
      <w:marRight w:val="0"/>
      <w:marTop w:val="0"/>
      <w:marBottom w:val="0"/>
      <w:divBdr>
        <w:top w:val="none" w:sz="0" w:space="0" w:color="auto"/>
        <w:left w:val="none" w:sz="0" w:space="0" w:color="auto"/>
        <w:bottom w:val="none" w:sz="0" w:space="0" w:color="auto"/>
        <w:right w:val="none" w:sz="0" w:space="0" w:color="auto"/>
      </w:divBdr>
    </w:div>
    <w:div w:id="906915801">
      <w:bodyDiv w:val="1"/>
      <w:marLeft w:val="0"/>
      <w:marRight w:val="0"/>
      <w:marTop w:val="0"/>
      <w:marBottom w:val="0"/>
      <w:divBdr>
        <w:top w:val="none" w:sz="0" w:space="0" w:color="auto"/>
        <w:left w:val="none" w:sz="0" w:space="0" w:color="auto"/>
        <w:bottom w:val="none" w:sz="0" w:space="0" w:color="auto"/>
        <w:right w:val="none" w:sz="0" w:space="0" w:color="auto"/>
      </w:divBdr>
    </w:div>
    <w:div w:id="995379338">
      <w:bodyDiv w:val="1"/>
      <w:marLeft w:val="0"/>
      <w:marRight w:val="0"/>
      <w:marTop w:val="0"/>
      <w:marBottom w:val="0"/>
      <w:divBdr>
        <w:top w:val="none" w:sz="0" w:space="0" w:color="auto"/>
        <w:left w:val="none" w:sz="0" w:space="0" w:color="auto"/>
        <w:bottom w:val="none" w:sz="0" w:space="0" w:color="auto"/>
        <w:right w:val="none" w:sz="0" w:space="0" w:color="auto"/>
      </w:divBdr>
    </w:div>
    <w:div w:id="1109159556">
      <w:bodyDiv w:val="1"/>
      <w:marLeft w:val="0"/>
      <w:marRight w:val="0"/>
      <w:marTop w:val="0"/>
      <w:marBottom w:val="0"/>
      <w:divBdr>
        <w:top w:val="none" w:sz="0" w:space="0" w:color="auto"/>
        <w:left w:val="none" w:sz="0" w:space="0" w:color="auto"/>
        <w:bottom w:val="none" w:sz="0" w:space="0" w:color="auto"/>
        <w:right w:val="none" w:sz="0" w:space="0" w:color="auto"/>
      </w:divBdr>
    </w:div>
    <w:div w:id="1162892766">
      <w:bodyDiv w:val="1"/>
      <w:marLeft w:val="0"/>
      <w:marRight w:val="0"/>
      <w:marTop w:val="0"/>
      <w:marBottom w:val="0"/>
      <w:divBdr>
        <w:top w:val="none" w:sz="0" w:space="0" w:color="auto"/>
        <w:left w:val="none" w:sz="0" w:space="0" w:color="auto"/>
        <w:bottom w:val="none" w:sz="0" w:space="0" w:color="auto"/>
        <w:right w:val="none" w:sz="0" w:space="0" w:color="auto"/>
      </w:divBdr>
    </w:div>
    <w:div w:id="1286887852">
      <w:bodyDiv w:val="1"/>
      <w:marLeft w:val="0"/>
      <w:marRight w:val="0"/>
      <w:marTop w:val="0"/>
      <w:marBottom w:val="0"/>
      <w:divBdr>
        <w:top w:val="none" w:sz="0" w:space="0" w:color="auto"/>
        <w:left w:val="none" w:sz="0" w:space="0" w:color="auto"/>
        <w:bottom w:val="none" w:sz="0" w:space="0" w:color="auto"/>
        <w:right w:val="none" w:sz="0" w:space="0" w:color="auto"/>
      </w:divBdr>
    </w:div>
    <w:div w:id="1333794698">
      <w:bodyDiv w:val="1"/>
      <w:marLeft w:val="0"/>
      <w:marRight w:val="0"/>
      <w:marTop w:val="0"/>
      <w:marBottom w:val="0"/>
      <w:divBdr>
        <w:top w:val="none" w:sz="0" w:space="0" w:color="auto"/>
        <w:left w:val="none" w:sz="0" w:space="0" w:color="auto"/>
        <w:bottom w:val="none" w:sz="0" w:space="0" w:color="auto"/>
        <w:right w:val="none" w:sz="0" w:space="0" w:color="auto"/>
      </w:divBdr>
    </w:div>
    <w:div w:id="1760322921">
      <w:bodyDiv w:val="1"/>
      <w:marLeft w:val="0"/>
      <w:marRight w:val="0"/>
      <w:marTop w:val="0"/>
      <w:marBottom w:val="0"/>
      <w:divBdr>
        <w:top w:val="none" w:sz="0" w:space="0" w:color="auto"/>
        <w:left w:val="none" w:sz="0" w:space="0" w:color="auto"/>
        <w:bottom w:val="none" w:sz="0" w:space="0" w:color="auto"/>
        <w:right w:val="none" w:sz="0" w:space="0" w:color="auto"/>
      </w:divBdr>
    </w:div>
    <w:div w:id="1761096402">
      <w:bodyDiv w:val="1"/>
      <w:marLeft w:val="0"/>
      <w:marRight w:val="0"/>
      <w:marTop w:val="0"/>
      <w:marBottom w:val="0"/>
      <w:divBdr>
        <w:top w:val="none" w:sz="0" w:space="0" w:color="auto"/>
        <w:left w:val="none" w:sz="0" w:space="0" w:color="auto"/>
        <w:bottom w:val="none" w:sz="0" w:space="0" w:color="auto"/>
        <w:right w:val="none" w:sz="0" w:space="0" w:color="auto"/>
      </w:divBdr>
    </w:div>
    <w:div w:id="186288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arhuni.net/2015/12/12/170"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eg"/><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AAB913951C43C39BBA824174A37005"/>
        <w:category>
          <w:name w:val="عام"/>
          <w:gallery w:val="placeholder"/>
        </w:category>
        <w:types>
          <w:type w:val="bbPlcHdr"/>
        </w:types>
        <w:behaviors>
          <w:behavior w:val="content"/>
        </w:behaviors>
        <w:guid w:val="{51041853-839E-4417-A36F-39E02272BCA2}"/>
      </w:docPartPr>
      <w:docPartBody>
        <w:p w:rsidR="003E6F31" w:rsidRDefault="00505075" w:rsidP="00505075">
          <w:pPr>
            <w:pStyle w:val="D2AAB913951C43C39BBA824174A3700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ld Antic Outline Shaded">
    <w:panose1 w:val="02010400000000000000"/>
    <w:charset w:val="B2"/>
    <w:family w:val="auto"/>
    <w:pitch w:val="variable"/>
    <w:sig w:usb0="00002001" w:usb1="80000000" w:usb2="00000008" w:usb3="00000000" w:csb0="00000040" w:csb1="00000000"/>
  </w:font>
  <w:font w:name="Old Antic Decorative">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05075"/>
    <w:rsid w:val="00004A8E"/>
    <w:rsid w:val="000F029D"/>
    <w:rsid w:val="00155C04"/>
    <w:rsid w:val="00374F6D"/>
    <w:rsid w:val="003E5176"/>
    <w:rsid w:val="003E6F31"/>
    <w:rsid w:val="004D1508"/>
    <w:rsid w:val="00505075"/>
    <w:rsid w:val="00736F3F"/>
    <w:rsid w:val="008F3F6B"/>
    <w:rsid w:val="009E28FC"/>
    <w:rsid w:val="00A34995"/>
    <w:rsid w:val="00D33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F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DF082EBEE44A9E9A0844468D60E065">
    <w:name w:val="EFDF082EBEE44A9E9A0844468D60E065"/>
    <w:rsid w:val="00505075"/>
    <w:pPr>
      <w:bidi/>
    </w:pPr>
  </w:style>
  <w:style w:type="paragraph" w:customStyle="1" w:styleId="D2AAB913951C43C39BBA824174A37005">
    <w:name w:val="D2AAB913951C43C39BBA824174A37005"/>
    <w:rsid w:val="00505075"/>
    <w:pPr>
      <w:bidi/>
    </w:pPr>
  </w:style>
  <w:style w:type="paragraph" w:customStyle="1" w:styleId="C87BE095F82E42B5ACBD34B9C2DE7F66">
    <w:name w:val="C87BE095F82E42B5ACBD34B9C2DE7F66"/>
    <w:rsid w:val="00505075"/>
    <w:pPr>
      <w:bidi/>
    </w:pPr>
  </w:style>
  <w:style w:type="paragraph" w:customStyle="1" w:styleId="58811D221B9949768C90198B0328E0FE">
    <w:name w:val="58811D221B9949768C90198B0328E0FE"/>
    <w:rsid w:val="00505075"/>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4839B-8129-4F07-B765-7CDB2638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83</Pages>
  <Words>23256</Words>
  <Characters>132565</Characters>
  <Application>Microsoft Office Word</Application>
  <DocSecurity>0</DocSecurity>
  <Lines>1104</Lines>
  <Paragraphs>311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الحملة الطرهونية على الغلاة</vt:lpstr>
      <vt:lpstr/>
    </vt:vector>
  </TitlesOfParts>
  <Company/>
  <LinksUpToDate>false</LinksUpToDate>
  <CharactersWithSpaces>155510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الحملة الطرهونية على الغلاة</dc:title>
  <dc:creator>dsa</dc:creator>
  <cp:lastModifiedBy>aa</cp:lastModifiedBy>
  <cp:revision>3</cp:revision>
  <dcterms:created xsi:type="dcterms:W3CDTF">2018-05-13T08:25:00Z</dcterms:created>
  <dcterms:modified xsi:type="dcterms:W3CDTF">2018-05-15T00:13:00Z</dcterms:modified>
</cp:coreProperties>
</file>